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7322" w14:textId="07A398B7" w:rsidR="00150DEC" w:rsidRPr="000B0783" w:rsidRDefault="00150DEC" w:rsidP="00150DEC">
      <w:pPr>
        <w:pStyle w:val="Bezatstarpm"/>
        <w:numPr>
          <w:ilvl w:val="0"/>
          <w:numId w:val="3"/>
        </w:numPr>
        <w:jc w:val="right"/>
        <w:rPr>
          <w:rFonts w:ascii="Times New Roman" w:hAnsi="Times New Roman"/>
          <w:b/>
          <w:sz w:val="24"/>
          <w:szCs w:val="24"/>
        </w:rPr>
      </w:pPr>
      <w:r w:rsidRPr="000B0783">
        <w:rPr>
          <w:rFonts w:ascii="Times New Roman" w:hAnsi="Times New Roman"/>
          <w:b/>
          <w:sz w:val="24"/>
          <w:szCs w:val="24"/>
        </w:rPr>
        <w:t>pielikums</w:t>
      </w:r>
    </w:p>
    <w:p w14:paraId="2FE17D84" w14:textId="77777777" w:rsidR="00EC2172" w:rsidRDefault="00EC2172" w:rsidP="00EC2172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i/>
          <w:iCs/>
          <w:sz w:val="20"/>
          <w:szCs w:val="20"/>
        </w:rPr>
      </w:pPr>
      <w:r w:rsidRPr="00EC2172">
        <w:rPr>
          <w:rFonts w:ascii="Times New Roman" w:hAnsi="Times New Roman"/>
          <w:i/>
          <w:iCs/>
          <w:sz w:val="20"/>
          <w:szCs w:val="20"/>
        </w:rPr>
        <w:t>Jāņa Asara ielā 1, Jelgavā, būves ar kadastra apzīmējumu 09000040103001</w:t>
      </w:r>
    </w:p>
    <w:p w14:paraId="216B28FE" w14:textId="36DADA90" w:rsidR="00EC2172" w:rsidRDefault="00EC2172" w:rsidP="00EC2172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i/>
          <w:iCs/>
          <w:sz w:val="20"/>
          <w:szCs w:val="20"/>
        </w:rPr>
      </w:pPr>
      <w:r w:rsidRPr="00EC2172">
        <w:rPr>
          <w:rFonts w:ascii="Times New Roman" w:hAnsi="Times New Roman"/>
          <w:i/>
          <w:iCs/>
          <w:sz w:val="20"/>
          <w:szCs w:val="20"/>
        </w:rPr>
        <w:t xml:space="preserve"> nedzīvojamo telpu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C2172">
        <w:rPr>
          <w:rFonts w:ascii="Times New Roman" w:hAnsi="Times New Roman"/>
          <w:i/>
          <w:iCs/>
          <w:sz w:val="20"/>
          <w:szCs w:val="20"/>
        </w:rPr>
        <w:t>– kafejnīcas telpas 126 m</w:t>
      </w:r>
      <w:r w:rsidRPr="00EC2172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2  </w:t>
      </w:r>
      <w:r w:rsidRPr="00EC2172">
        <w:rPr>
          <w:rFonts w:ascii="Times New Roman" w:hAnsi="Times New Roman"/>
          <w:i/>
          <w:iCs/>
          <w:sz w:val="20"/>
          <w:szCs w:val="20"/>
        </w:rPr>
        <w:t>platībā ar piegulošo zemi 881 m</w:t>
      </w:r>
      <w:r w:rsidRPr="00EC2172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2 </w:t>
      </w:r>
      <w:r w:rsidRPr="00EC2172">
        <w:rPr>
          <w:rFonts w:ascii="Times New Roman" w:hAnsi="Times New Roman"/>
          <w:i/>
          <w:iCs/>
          <w:sz w:val="20"/>
          <w:szCs w:val="20"/>
        </w:rPr>
        <w:t>platībā</w:t>
      </w:r>
    </w:p>
    <w:p w14:paraId="5528B90A" w14:textId="7899053F" w:rsidR="00150DEC" w:rsidRPr="00EC2172" w:rsidRDefault="00EC2172" w:rsidP="00EC2172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i/>
          <w:iCs/>
          <w:sz w:val="20"/>
          <w:szCs w:val="20"/>
        </w:rPr>
      </w:pPr>
      <w:r w:rsidRPr="00EC2172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</w:t>
      </w:r>
      <w:r w:rsidRPr="00EC2172">
        <w:rPr>
          <w:rFonts w:ascii="Times New Roman" w:hAnsi="Times New Roman"/>
          <w:i/>
          <w:iCs/>
          <w:sz w:val="20"/>
          <w:szCs w:val="20"/>
        </w:rPr>
        <w:t>nomas tiesību pirmās mutiskās izsoles nolikum</w:t>
      </w:r>
      <w:r w:rsidRPr="00EC2172">
        <w:rPr>
          <w:rFonts w:ascii="Times New Roman" w:hAnsi="Times New Roman"/>
          <w:i/>
          <w:iCs/>
          <w:sz w:val="20"/>
          <w:szCs w:val="20"/>
        </w:rPr>
        <w:t>am</w:t>
      </w:r>
    </w:p>
    <w:p w14:paraId="164F9EBC" w14:textId="77777777" w:rsidR="00150DEC" w:rsidRPr="000B0783" w:rsidRDefault="00150DEC" w:rsidP="00150DEC">
      <w:pPr>
        <w:spacing w:after="0" w:line="240" w:lineRule="auto"/>
        <w:ind w:right="-47"/>
        <w:jc w:val="center"/>
        <w:rPr>
          <w:rFonts w:ascii="Times New Roman" w:hAnsi="Times New Roman"/>
          <w:b/>
          <w:sz w:val="24"/>
          <w:szCs w:val="24"/>
        </w:rPr>
      </w:pPr>
    </w:p>
    <w:p w14:paraId="07894D92" w14:textId="77777777" w:rsidR="00150DEC" w:rsidRPr="000B0783" w:rsidRDefault="00150DEC" w:rsidP="00150DEC">
      <w:pPr>
        <w:spacing w:after="0" w:line="240" w:lineRule="auto"/>
        <w:ind w:right="-47"/>
        <w:jc w:val="center"/>
        <w:rPr>
          <w:rFonts w:ascii="Times New Roman" w:hAnsi="Times New Roman"/>
          <w:b/>
          <w:sz w:val="24"/>
          <w:szCs w:val="24"/>
        </w:rPr>
      </w:pPr>
    </w:p>
    <w:p w14:paraId="3B1426F5" w14:textId="77777777" w:rsidR="00EC2172" w:rsidRDefault="00150DEC" w:rsidP="00150DEC">
      <w:pPr>
        <w:spacing w:after="0" w:line="240" w:lineRule="auto"/>
        <w:ind w:right="-47"/>
        <w:jc w:val="center"/>
        <w:rPr>
          <w:rFonts w:ascii="Times New Roman" w:hAnsi="Times New Roman"/>
          <w:b/>
          <w:sz w:val="28"/>
          <w:szCs w:val="28"/>
        </w:rPr>
      </w:pPr>
      <w:r w:rsidRPr="000B0783">
        <w:rPr>
          <w:rFonts w:ascii="Times New Roman" w:hAnsi="Times New Roman"/>
          <w:b/>
          <w:sz w:val="28"/>
          <w:szCs w:val="28"/>
        </w:rPr>
        <w:t>TEHNISKĀ SPECIFIKĀCIJA</w:t>
      </w:r>
      <w:r w:rsidR="00EC2172">
        <w:rPr>
          <w:rFonts w:ascii="Times New Roman" w:hAnsi="Times New Roman"/>
          <w:b/>
          <w:sz w:val="28"/>
          <w:szCs w:val="28"/>
        </w:rPr>
        <w:t xml:space="preserve">, </w:t>
      </w:r>
    </w:p>
    <w:p w14:paraId="39718127" w14:textId="5EF5B979" w:rsidR="00150DEC" w:rsidRPr="000B0783" w:rsidRDefault="00EC2172" w:rsidP="00150DEC">
      <w:pPr>
        <w:spacing w:after="0" w:line="240" w:lineRule="auto"/>
        <w:ind w:right="-4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NEDZĪVOJAMO TELPU UN PIEGULOŠĀS ZEMES PLĀNI</w:t>
      </w:r>
    </w:p>
    <w:p w14:paraId="527487F7" w14:textId="77777777" w:rsidR="00150DEC" w:rsidRPr="000B0783" w:rsidRDefault="00150DEC" w:rsidP="00150DEC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14:paraId="5B90DD8E" w14:textId="277FEFA3" w:rsidR="00150DEC" w:rsidRPr="00945C8A" w:rsidRDefault="00150DEC" w:rsidP="00945C8A">
      <w:pPr>
        <w:spacing w:after="0" w:line="240" w:lineRule="auto"/>
        <w:ind w:right="-47"/>
        <w:jc w:val="both"/>
        <w:rPr>
          <w:rFonts w:ascii="Times New Roman" w:hAnsi="Times New Roman"/>
          <w:b/>
          <w:sz w:val="24"/>
          <w:szCs w:val="24"/>
        </w:rPr>
      </w:pPr>
      <w:r w:rsidRPr="00945C8A">
        <w:rPr>
          <w:rFonts w:ascii="Times New Roman" w:hAnsi="Times New Roman"/>
          <w:b/>
          <w:sz w:val="24"/>
          <w:szCs w:val="24"/>
        </w:rPr>
        <w:t xml:space="preserve">Nedzīvojamo telpu (kafejnīcas telpas) aprīkojuma apraksts 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2977"/>
      </w:tblGrid>
      <w:tr w:rsidR="006B0939" w14:paraId="17D6FEF7" w14:textId="77777777" w:rsidTr="00150DEC">
        <w:trPr>
          <w:trHeight w:val="3633"/>
          <w:jc w:val="center"/>
        </w:trPr>
        <w:tc>
          <w:tcPr>
            <w:tcW w:w="2836" w:type="dxa"/>
            <w:vAlign w:val="center"/>
          </w:tcPr>
          <w:p w14:paraId="707ECFB9" w14:textId="1F5171A8" w:rsidR="00150DEC" w:rsidRDefault="00EC2172" w:rsidP="00150DEC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r w:rsidR="006B0939">
              <w:rPr>
                <w:rFonts w:ascii="Times New Roman" w:hAnsi="Times New Roman"/>
                <w:sz w:val="24"/>
                <w:szCs w:val="24"/>
              </w:rPr>
              <w:t>dzīvojamās iekštelpas - zāle</w:t>
            </w:r>
            <w:r w:rsidR="006B0939" w:rsidRPr="006A4C33">
              <w:rPr>
                <w:rFonts w:ascii="Times New Roman" w:hAnsi="Times New Roman"/>
                <w:sz w:val="24"/>
                <w:szCs w:val="24"/>
              </w:rPr>
              <w:t xml:space="preserve">s telpa; </w:t>
            </w:r>
          </w:p>
          <w:p w14:paraId="635A7C96" w14:textId="77777777" w:rsidR="00150DEC" w:rsidRDefault="006B0939" w:rsidP="00150DEC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virtuves t</w:t>
            </w:r>
            <w:r w:rsidRPr="006A4C33">
              <w:rPr>
                <w:rFonts w:ascii="Times New Roman" w:hAnsi="Times New Roman"/>
                <w:sz w:val="24"/>
                <w:szCs w:val="24"/>
              </w:rPr>
              <w:t xml:space="preserve">elpa; </w:t>
            </w:r>
          </w:p>
          <w:p w14:paraId="7F4B56E3" w14:textId="4BF3CF09" w:rsidR="006B0939" w:rsidRPr="006A4C33" w:rsidRDefault="006B0939" w:rsidP="00150DEC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6A4C33">
              <w:rPr>
                <w:rFonts w:ascii="Times New Roman" w:hAnsi="Times New Roman"/>
                <w:sz w:val="24"/>
                <w:szCs w:val="24"/>
              </w:rPr>
              <w:t>āpņu telpa,</w:t>
            </w:r>
          </w:p>
          <w:p w14:paraId="0A997C10" w14:textId="77777777" w:rsidR="00150DEC" w:rsidRDefault="006B0939" w:rsidP="00150DEC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A4C33">
              <w:rPr>
                <w:rFonts w:ascii="Times New Roman" w:hAnsi="Times New Roman"/>
                <w:sz w:val="24"/>
                <w:szCs w:val="24"/>
              </w:rPr>
              <w:t>ualetes telpa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s, </w:t>
            </w:r>
          </w:p>
          <w:p w14:paraId="08513F26" w14:textId="216A6B0C" w:rsidR="006B0939" w:rsidRPr="00C50C27" w:rsidRDefault="006B0939" w:rsidP="00150DEC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palīgt</w:t>
            </w:r>
            <w:r w:rsidRPr="006A4C33">
              <w:rPr>
                <w:rFonts w:ascii="Times New Roman" w:hAnsi="Times New Roman"/>
                <w:sz w:val="24"/>
                <w:szCs w:val="24"/>
              </w:rPr>
              <w:t>elpa.</w:t>
            </w:r>
          </w:p>
        </w:tc>
        <w:tc>
          <w:tcPr>
            <w:tcW w:w="3118" w:type="dxa"/>
            <w:vAlign w:val="center"/>
          </w:tcPr>
          <w:p w14:paraId="2FF051DF" w14:textId="77777777" w:rsidR="006B0939" w:rsidRPr="006A4C33" w:rsidRDefault="006B0939" w:rsidP="00150DEC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C33">
              <w:rPr>
                <w:rFonts w:ascii="Times New Roman" w:hAnsi="Times New Roman"/>
                <w:sz w:val="24"/>
                <w:szCs w:val="24"/>
              </w:rPr>
              <w:t>Labiekārtotas telpas (apkure,</w:t>
            </w:r>
          </w:p>
          <w:p w14:paraId="3181B347" w14:textId="77777777" w:rsidR="006B0939" w:rsidRPr="006A4C33" w:rsidRDefault="006B0939" w:rsidP="00150DEC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elektroapgāde, </w:t>
            </w:r>
            <w:r w:rsidRPr="006A4C33">
              <w:rPr>
                <w:rFonts w:ascii="Times New Roman" w:hAnsi="Times New Roman"/>
                <w:sz w:val="24"/>
                <w:szCs w:val="24"/>
              </w:rPr>
              <w:t>ūdens, kanalizācij</w:t>
            </w:r>
            <w:r w:rsidRPr="00C50C27">
              <w:rPr>
                <w:rFonts w:ascii="Times New Roman" w:hAnsi="Times New Roman"/>
                <w:sz w:val="24"/>
                <w:szCs w:val="24"/>
              </w:rPr>
              <w:t xml:space="preserve">a, </w:t>
            </w:r>
            <w:r w:rsidRPr="006F5C37">
              <w:rPr>
                <w:rFonts w:ascii="Times New Roman" w:hAnsi="Times New Roman"/>
                <w:sz w:val="24"/>
                <w:szCs w:val="24"/>
              </w:rPr>
              <w:t>gaisa apmaiņas aparāts, ugunsaizsardzības sistēma, kondicionēšanas sistēma);</w:t>
            </w:r>
          </w:p>
        </w:tc>
        <w:tc>
          <w:tcPr>
            <w:tcW w:w="2977" w:type="dxa"/>
            <w:vAlign w:val="center"/>
          </w:tcPr>
          <w:p w14:paraId="3C149A94" w14:textId="77777777" w:rsidR="00150DEC" w:rsidRDefault="006B0939" w:rsidP="00150D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Virtuves telpā ir ierīkots tvaika nosūcējs. </w:t>
            </w:r>
          </w:p>
          <w:p w14:paraId="57C76769" w14:textId="4B19E936" w:rsidR="006B0939" w:rsidRPr="001B4296" w:rsidRDefault="006B0939" w:rsidP="00150D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4296">
              <w:rPr>
                <w:rFonts w:ascii="Times New Roman" w:hAnsi="Times New Roman"/>
                <w:sz w:val="24"/>
                <w:szCs w:val="24"/>
              </w:rPr>
              <w:t>Telpas nav aprīkotas ar mēbelēm apmeklētāju vajadzībām (galdi, krēsli).</w:t>
            </w:r>
          </w:p>
        </w:tc>
      </w:tr>
    </w:tbl>
    <w:p w14:paraId="05C8D9C6" w14:textId="460C2410" w:rsidR="00150DEC" w:rsidRDefault="00150DEC"/>
    <w:p w14:paraId="5AD04830" w14:textId="6BC01344" w:rsidR="00945C8A" w:rsidRDefault="00150DEC">
      <w:pPr>
        <w:spacing w:after="160" w:line="259" w:lineRule="auto"/>
      </w:pPr>
      <w:r>
        <w:br w:type="page"/>
      </w:r>
      <w:r w:rsidR="00945C8A" w:rsidRPr="00945C8A">
        <w:rPr>
          <w:noProof/>
        </w:rPr>
        <w:lastRenderedPageBreak/>
        <w:drawing>
          <wp:inline distT="0" distB="0" distL="0" distR="0" wp14:anchorId="42B01835" wp14:editId="789D7082">
            <wp:extent cx="5292725" cy="8229600"/>
            <wp:effectExtent l="0" t="0" r="3175" b="0"/>
            <wp:docPr id="127255200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520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5C8A">
        <w:br w:type="page"/>
      </w:r>
    </w:p>
    <w:p w14:paraId="2608820A" w14:textId="77777777" w:rsidR="00945C8A" w:rsidRDefault="00945C8A">
      <w:pPr>
        <w:spacing w:after="160" w:line="259" w:lineRule="auto"/>
      </w:pPr>
      <w:r w:rsidRPr="00945C8A">
        <w:rPr>
          <w:noProof/>
        </w:rPr>
        <w:lastRenderedPageBreak/>
        <w:drawing>
          <wp:inline distT="0" distB="0" distL="0" distR="0" wp14:anchorId="13EF5B4F" wp14:editId="608EA024">
            <wp:extent cx="5160645" cy="8229600"/>
            <wp:effectExtent l="0" t="0" r="1905" b="0"/>
            <wp:docPr id="19437839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839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0F9A6" w14:textId="40DFE46E" w:rsidR="00150DEC" w:rsidRDefault="00945C8A">
      <w:pPr>
        <w:spacing w:after="160" w:line="259" w:lineRule="auto"/>
      </w:pPr>
      <w:r>
        <w:br w:type="page"/>
      </w:r>
      <w:r w:rsidRPr="00945C8A">
        <w:rPr>
          <w:noProof/>
        </w:rPr>
        <w:lastRenderedPageBreak/>
        <w:drawing>
          <wp:inline distT="0" distB="0" distL="0" distR="0" wp14:anchorId="4823F308" wp14:editId="5392C6C2">
            <wp:extent cx="5486400" cy="5397500"/>
            <wp:effectExtent l="0" t="0" r="0" b="0"/>
            <wp:docPr id="208975490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549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D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579"/>
    <w:multiLevelType w:val="hybridMultilevel"/>
    <w:tmpl w:val="F2462E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B0758"/>
    <w:multiLevelType w:val="multilevel"/>
    <w:tmpl w:val="9C9A5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8541AAB"/>
    <w:multiLevelType w:val="multilevel"/>
    <w:tmpl w:val="2C96C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401486">
    <w:abstractNumId w:val="1"/>
  </w:num>
  <w:num w:numId="2" w16cid:durableId="1820875832">
    <w:abstractNumId w:val="2"/>
  </w:num>
  <w:num w:numId="3" w16cid:durableId="21747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39"/>
    <w:rsid w:val="000C24B8"/>
    <w:rsid w:val="00136D98"/>
    <w:rsid w:val="00150DEC"/>
    <w:rsid w:val="00166B95"/>
    <w:rsid w:val="00274333"/>
    <w:rsid w:val="002A698F"/>
    <w:rsid w:val="00392F90"/>
    <w:rsid w:val="003945D3"/>
    <w:rsid w:val="003C0B13"/>
    <w:rsid w:val="003F18BD"/>
    <w:rsid w:val="00405952"/>
    <w:rsid w:val="0046613D"/>
    <w:rsid w:val="004735E9"/>
    <w:rsid w:val="00492EFD"/>
    <w:rsid w:val="004B2DBA"/>
    <w:rsid w:val="004E41DC"/>
    <w:rsid w:val="005255F0"/>
    <w:rsid w:val="00567354"/>
    <w:rsid w:val="005B7ED8"/>
    <w:rsid w:val="00616FED"/>
    <w:rsid w:val="006407CF"/>
    <w:rsid w:val="0069224D"/>
    <w:rsid w:val="006B0939"/>
    <w:rsid w:val="006E44A9"/>
    <w:rsid w:val="00701EF1"/>
    <w:rsid w:val="007A00F8"/>
    <w:rsid w:val="007A4112"/>
    <w:rsid w:val="008007CF"/>
    <w:rsid w:val="00823ECD"/>
    <w:rsid w:val="008B6A8C"/>
    <w:rsid w:val="00935CC4"/>
    <w:rsid w:val="00945C8A"/>
    <w:rsid w:val="009E3A10"/>
    <w:rsid w:val="00A1330E"/>
    <w:rsid w:val="00A5098D"/>
    <w:rsid w:val="00B43D65"/>
    <w:rsid w:val="00BF462D"/>
    <w:rsid w:val="00C25200"/>
    <w:rsid w:val="00C671AB"/>
    <w:rsid w:val="00DC2F1E"/>
    <w:rsid w:val="00DD5519"/>
    <w:rsid w:val="00DE784F"/>
    <w:rsid w:val="00E960D2"/>
    <w:rsid w:val="00EC2172"/>
    <w:rsid w:val="00EC4F94"/>
    <w:rsid w:val="00EF090F"/>
    <w:rsid w:val="00F5171E"/>
    <w:rsid w:val="00F8015B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7E84"/>
  <w15:chartTrackingRefBased/>
  <w15:docId w15:val="{D6F9DB4C-61A7-4C7F-AC1A-B23072EB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0939"/>
    <w:pPr>
      <w:spacing w:after="200" w:line="276" w:lineRule="auto"/>
    </w:pPr>
    <w:rPr>
      <w:rFonts w:ascii="Calibri" w:eastAsia="Times New Roman" w:hAnsi="Calibri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0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0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0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0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0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0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0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0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0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093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09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0939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0939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0939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0939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0939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0939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0939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0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0939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0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0939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6B0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0939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6B09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093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0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0939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6B0939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6B0939"/>
    <w:rPr>
      <w:lang w:val="lv-LV"/>
    </w:rPr>
  </w:style>
  <w:style w:type="paragraph" w:styleId="Bezatstarpm">
    <w:name w:val="No Spacing"/>
    <w:uiPriority w:val="1"/>
    <w:qFormat/>
    <w:rsid w:val="00150DEC"/>
    <w:pPr>
      <w:spacing w:after="0" w:line="240" w:lineRule="auto"/>
    </w:pPr>
    <w:rPr>
      <w:rFonts w:ascii="Calibri" w:eastAsia="Times New Roman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Grundule</dc:creator>
  <cp:keywords/>
  <dc:description/>
  <cp:lastModifiedBy>Inese Grundule</cp:lastModifiedBy>
  <cp:revision>2</cp:revision>
  <dcterms:created xsi:type="dcterms:W3CDTF">2025-12-01T12:42:00Z</dcterms:created>
  <dcterms:modified xsi:type="dcterms:W3CDTF">2025-12-03T14:11:00Z</dcterms:modified>
</cp:coreProperties>
</file>