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6C423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6CA3D165" wp14:editId="63A50A0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E43C4" w14:textId="71730EAD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3D1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462E43C4" w14:textId="71730EAD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3887233C" w14:textId="77777777" w:rsidTr="007346CE">
        <w:tc>
          <w:tcPr>
            <w:tcW w:w="7905" w:type="dxa"/>
          </w:tcPr>
          <w:p w14:paraId="684F6E0B" w14:textId="653C541B" w:rsidR="00E61AB9" w:rsidRDefault="000B5642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26.02</w:t>
            </w:r>
            <w:r w:rsidR="00186B7A">
              <w:rPr>
                <w:bCs/>
                <w:szCs w:val="44"/>
                <w:lang w:val="lv-LV"/>
              </w:rPr>
              <w:t>.2026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4A3D9B99" w14:textId="7CC45B59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6343D4">
              <w:rPr>
                <w:bCs/>
                <w:szCs w:val="44"/>
                <w:lang w:val="lv-LV"/>
              </w:rPr>
              <w:t>4/1</w:t>
            </w:r>
          </w:p>
        </w:tc>
      </w:tr>
    </w:tbl>
    <w:p w14:paraId="335F88CB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1132E480" w14:textId="17CB20D1" w:rsidR="000B5642" w:rsidRPr="00190BD4" w:rsidRDefault="000B5642" w:rsidP="000B5642">
      <w:pPr>
        <w:pStyle w:val="Heading6"/>
        <w:pBdr>
          <w:bottom w:val="single" w:sz="6" w:space="1" w:color="auto"/>
        </w:pBdr>
        <w:rPr>
          <w:u w:val="none"/>
        </w:rPr>
      </w:pPr>
      <w:r w:rsidRPr="005D1074">
        <w:rPr>
          <w:u w:val="none"/>
        </w:rPr>
        <w:t xml:space="preserve">ILGTERMIŅA AIZŅĒMUMA ŅEMŠANA EIROPAS SAVIENĪBAS </w:t>
      </w:r>
      <w:r w:rsidR="00912973">
        <w:rPr>
          <w:u w:val="none"/>
        </w:rPr>
        <w:t xml:space="preserve">TAISNĪGAS </w:t>
      </w:r>
      <w:r>
        <w:rPr>
          <w:u w:val="none"/>
        </w:rPr>
        <w:t>PĀRKĀRTOŠANĀS FONDA</w:t>
      </w:r>
      <w:r w:rsidRPr="005D1074">
        <w:rPr>
          <w:u w:val="none"/>
        </w:rPr>
        <w:t xml:space="preserve"> PROJEKTA </w:t>
      </w:r>
      <w:r w:rsidRPr="00190BD4">
        <w:rPr>
          <w:u w:val="none"/>
        </w:rPr>
        <w:t>“</w:t>
      </w:r>
      <w:r>
        <w:rPr>
          <w:u w:val="none"/>
        </w:rPr>
        <w:t>UZŅĒMĒJDARBĪBAS ATTĪSTĪBAI NEPIECIEŠAMĀS INŽENIERTEHNISKĀS INFRAST</w:t>
      </w:r>
      <w:r w:rsidR="00840055">
        <w:rPr>
          <w:u w:val="none"/>
        </w:rPr>
        <w:t>R</w:t>
      </w:r>
      <w:r>
        <w:rPr>
          <w:u w:val="none"/>
        </w:rPr>
        <w:t>UKŪRAS IZVEIDE DZIRNAVU UN BAUSKAS IELĀ, JELGAVĀ</w:t>
      </w:r>
      <w:r w:rsidRPr="00190BD4">
        <w:rPr>
          <w:u w:val="none"/>
        </w:rPr>
        <w:t>” ĪSTENOŠANAI</w:t>
      </w:r>
    </w:p>
    <w:p w14:paraId="2BD49DCC" w14:textId="77777777" w:rsidR="002A7EEB" w:rsidRDefault="002A7EEB" w:rsidP="00CC02B5">
      <w:pPr>
        <w:ind w:firstLine="567"/>
        <w:jc w:val="both"/>
      </w:pPr>
    </w:p>
    <w:p w14:paraId="13F154E7" w14:textId="28EDBD79" w:rsidR="006343D4" w:rsidRDefault="006343D4" w:rsidP="006343D4">
      <w:pPr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0841BF">
        <w:rPr>
          <w:color w:val="000000"/>
        </w:rPr>
        <w:t>,</w:t>
      </w:r>
    </w:p>
    <w:p w14:paraId="77CD103B" w14:textId="20A9155B" w:rsidR="00E35862" w:rsidRPr="00A728A1" w:rsidRDefault="000B5642" w:rsidP="00CC02B5">
      <w:pPr>
        <w:ind w:firstLine="567"/>
        <w:jc w:val="both"/>
        <w:rPr>
          <w:color w:val="000000"/>
        </w:rPr>
      </w:pPr>
      <w:r w:rsidRPr="00190BD4">
        <w:t>Saskaņā ar Pašvaldību likuma 10.</w:t>
      </w:r>
      <w:r>
        <w:t> </w:t>
      </w:r>
      <w:r w:rsidRPr="00190BD4">
        <w:t>panta pirmās daļas 21.</w:t>
      </w:r>
      <w:r>
        <w:t> </w:t>
      </w:r>
      <w:r w:rsidRPr="00190BD4">
        <w:t>punktu, likuma “Par pašvaldību budžetiem” VI nodaļu, Ministru kabineta 2019. gada 10. decembra noteikumiem Nr. 590 “Noteikumi par pašvaldību aizņēmumiem un galvojumiem</w:t>
      </w:r>
      <w:r w:rsidRPr="00CC532B">
        <w:t>” un likuma “Par valsts budžetu 202</w:t>
      </w:r>
      <w:r>
        <w:t>6</w:t>
      </w:r>
      <w:r w:rsidRPr="00CC532B">
        <w:t>. gadam un budžeta ietvaru 202</w:t>
      </w:r>
      <w:r>
        <w:t>6</w:t>
      </w:r>
      <w:r w:rsidRPr="00CC532B">
        <w:t>., 202</w:t>
      </w:r>
      <w:r>
        <w:t>7</w:t>
      </w:r>
      <w:r w:rsidRPr="00CC532B">
        <w:t>., 202</w:t>
      </w:r>
      <w:r>
        <w:t>8</w:t>
      </w:r>
      <w:r w:rsidRPr="00CC532B">
        <w:t>. gadam”</w:t>
      </w:r>
      <w:bookmarkStart w:id="0" w:name="_Hlk216773691"/>
      <w:r w:rsidR="003F241A">
        <w:t xml:space="preserve"> 40.panta pirmās daļas 1.punktu, </w:t>
      </w:r>
      <w:r w:rsidR="003F241A" w:rsidRPr="0071150E">
        <w:t xml:space="preserve">Jelgavas </w:t>
      </w:r>
      <w:proofErr w:type="spellStart"/>
      <w:r w:rsidR="003F241A" w:rsidRPr="0071150E">
        <w:t>valstspilsētas</w:t>
      </w:r>
      <w:proofErr w:type="spellEnd"/>
      <w:r w:rsidR="003F241A" w:rsidRPr="0071150E">
        <w:t xml:space="preserve"> un Jelgavas novada attīstības programmas 2023.-2029.gadam Investīciju plāna</w:t>
      </w:r>
      <w:r w:rsidR="003F241A">
        <w:t xml:space="preserve"> </w:t>
      </w:r>
      <w:r w:rsidR="00626FF9" w:rsidRPr="0071150E">
        <w:t xml:space="preserve">7. rīcības virziena “Konkurētspējīga, radoša un </w:t>
      </w:r>
      <w:proofErr w:type="spellStart"/>
      <w:r w:rsidR="00626FF9" w:rsidRPr="0071150E">
        <w:t>klimatneitrāl</w:t>
      </w:r>
      <w:r w:rsidR="00626FF9">
        <w:t>a</w:t>
      </w:r>
      <w:proofErr w:type="spellEnd"/>
      <w:r w:rsidR="00626FF9" w:rsidRPr="0071150E">
        <w:t xml:space="preserve"> uzņēmējdarbība un industriālā attīstība” </w:t>
      </w:r>
      <w:r w:rsidR="00352DDA">
        <w:t>sadaļā “</w:t>
      </w:r>
      <w:r w:rsidR="00352DDA" w:rsidRPr="0071150E">
        <w:t>Uzņēmējdarbības infrastruktūras attīstība” iekļauto projekta ideju Nr..</w:t>
      </w:r>
      <w:r w:rsidR="00352DDA">
        <w:t xml:space="preserve">7.1.2. </w:t>
      </w:r>
      <w:r w:rsidR="00626FF9" w:rsidRPr="0071150E">
        <w:t>“</w:t>
      </w:r>
      <w:r w:rsidR="00626FF9" w:rsidRPr="00626FF9">
        <w:t>Uzņēmējdarbības attīstībai nepieciešamās inženiertehniskās infrastruktūras izveide Dzirnavu un Bauskas ielā, Jelgavā</w:t>
      </w:r>
      <w:r w:rsidR="00626FF9" w:rsidRPr="0071150E">
        <w:t>” un saskaņā ar iepirkumu rezultātiem</w:t>
      </w:r>
      <w:r w:rsidR="005317C4">
        <w:t xml:space="preserve">, lai </w:t>
      </w:r>
      <w:r w:rsidR="005317C4" w:rsidRPr="005317C4">
        <w:rPr>
          <w:b/>
          <w:bCs/>
        </w:rPr>
        <w:t> </w:t>
      </w:r>
      <w:r w:rsidR="005317C4" w:rsidRPr="005317C4">
        <w:t>attīstīt</w:t>
      </w:r>
      <w:r w:rsidR="005317C4">
        <w:t>u</w:t>
      </w:r>
      <w:r w:rsidR="005317C4" w:rsidRPr="005317C4">
        <w:t xml:space="preserve"> uzņēmējdarbības publisko infrastruktūru</w:t>
      </w:r>
      <w:r w:rsidR="009A143E">
        <w:t>,</w:t>
      </w:r>
    </w:p>
    <w:bookmarkEnd w:id="0"/>
    <w:p w14:paraId="6C9C97DC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4E7ABD18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72D7A054" w14:textId="43FAA4E7" w:rsidR="005317C4" w:rsidRPr="005317C4" w:rsidRDefault="009B00CA" w:rsidP="005317C4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 xml:space="preserve">Eiropas Savienības </w:t>
      </w:r>
      <w:r w:rsidR="00912973">
        <w:rPr>
          <w:lang w:val="lv-LV"/>
        </w:rPr>
        <w:t>T</w:t>
      </w:r>
      <w:r w:rsidR="00912973" w:rsidRPr="005317C4">
        <w:rPr>
          <w:lang w:val="lv-LV"/>
        </w:rPr>
        <w:t>aisnīg</w:t>
      </w:r>
      <w:r w:rsidR="00912973">
        <w:rPr>
          <w:lang w:val="lv-LV"/>
        </w:rPr>
        <w:t>a</w:t>
      </w:r>
      <w:r w:rsidR="00912973" w:rsidRPr="005317C4">
        <w:rPr>
          <w:lang w:val="lv-LV"/>
        </w:rPr>
        <w:t xml:space="preserve">s </w:t>
      </w:r>
      <w:r w:rsidR="005317C4" w:rsidRPr="005317C4">
        <w:rPr>
          <w:lang w:val="lv-LV"/>
        </w:rPr>
        <w:t>pārkārtošanās fonda projekta “Uzņēmējdarbības attīstībai nepieciešamās inženiertehniskās infrastruktūras izveide Dzirnavu un Bauskas ielā, Jelgavā” īstenošanai:</w:t>
      </w:r>
    </w:p>
    <w:p w14:paraId="5265D2D4" w14:textId="69B28E29" w:rsidR="003F241A" w:rsidRPr="005317C4" w:rsidRDefault="005317C4" w:rsidP="003F241A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 w:rsidRPr="005317C4">
        <w:rPr>
          <w:lang w:val="lv-LV"/>
        </w:rPr>
        <w:t>ņ</w:t>
      </w:r>
      <w:r w:rsidR="003F241A" w:rsidRPr="005317C4">
        <w:rPr>
          <w:lang w:val="lv-LV"/>
        </w:rPr>
        <w:t xml:space="preserve">emt ilgtermiņa aizņēmumu </w:t>
      </w:r>
      <w:r w:rsidR="00867EF0">
        <w:rPr>
          <w:lang w:val="lv-LV"/>
        </w:rPr>
        <w:t xml:space="preserve">2026.gadā </w:t>
      </w:r>
      <w:r w:rsidR="00CA7C54">
        <w:rPr>
          <w:lang w:val="lv-LV"/>
        </w:rPr>
        <w:t xml:space="preserve">līdz </w:t>
      </w:r>
      <w:r w:rsidR="002A7EEB">
        <w:rPr>
          <w:lang w:val="lv-LV"/>
        </w:rPr>
        <w:t>669 296,</w:t>
      </w:r>
      <w:r w:rsidR="00CA7C54">
        <w:rPr>
          <w:lang w:val="lv-LV"/>
        </w:rPr>
        <w:t>20</w:t>
      </w:r>
      <w:r w:rsidR="003F241A" w:rsidRPr="005317C4">
        <w:rPr>
          <w:lang w:val="lv-LV"/>
        </w:rPr>
        <w:t> </w:t>
      </w:r>
      <w:proofErr w:type="spellStart"/>
      <w:r w:rsidR="003F241A" w:rsidRPr="005317C4">
        <w:rPr>
          <w:i/>
          <w:lang w:val="lv-LV"/>
        </w:rPr>
        <w:t>euro</w:t>
      </w:r>
      <w:proofErr w:type="spellEnd"/>
      <w:r w:rsidR="003F241A" w:rsidRPr="005317C4">
        <w:rPr>
          <w:lang w:val="lv-LV"/>
        </w:rPr>
        <w:t xml:space="preserve"> (seši </w:t>
      </w:r>
      <w:r w:rsidR="009C725D" w:rsidRPr="005317C4">
        <w:rPr>
          <w:lang w:val="lv-LV"/>
        </w:rPr>
        <w:t xml:space="preserve">simti </w:t>
      </w:r>
      <w:r w:rsidR="00CA7C54" w:rsidRPr="005317C4">
        <w:rPr>
          <w:lang w:val="lv-LV"/>
        </w:rPr>
        <w:t>s</w:t>
      </w:r>
      <w:r w:rsidR="00CA7C54">
        <w:rPr>
          <w:lang w:val="lv-LV"/>
        </w:rPr>
        <w:t>ešdesmit deviņi</w:t>
      </w:r>
      <w:r w:rsidR="00CA7C54" w:rsidRPr="005317C4">
        <w:rPr>
          <w:lang w:val="lv-LV"/>
        </w:rPr>
        <w:t xml:space="preserve"> </w:t>
      </w:r>
      <w:r w:rsidR="009C725D" w:rsidRPr="005317C4">
        <w:rPr>
          <w:lang w:val="lv-LV"/>
        </w:rPr>
        <w:t>tūkstoši</w:t>
      </w:r>
      <w:r w:rsidR="003F241A" w:rsidRPr="005317C4">
        <w:rPr>
          <w:lang w:val="lv-LV"/>
        </w:rPr>
        <w:t xml:space="preserve"> </w:t>
      </w:r>
      <w:r w:rsidR="00CA7C54">
        <w:rPr>
          <w:lang w:val="lv-LV"/>
        </w:rPr>
        <w:t>divi</w:t>
      </w:r>
      <w:r w:rsidR="00CA7C54" w:rsidRPr="005317C4">
        <w:rPr>
          <w:lang w:val="lv-LV"/>
        </w:rPr>
        <w:t xml:space="preserve"> </w:t>
      </w:r>
      <w:r w:rsidR="003F241A" w:rsidRPr="005317C4">
        <w:rPr>
          <w:lang w:val="lv-LV"/>
        </w:rPr>
        <w:t xml:space="preserve">simti </w:t>
      </w:r>
      <w:r w:rsidR="00CA7C54">
        <w:rPr>
          <w:lang w:val="lv-LV"/>
        </w:rPr>
        <w:t>devi</w:t>
      </w:r>
      <w:r w:rsidR="00CA7C54" w:rsidRPr="005317C4">
        <w:rPr>
          <w:lang w:val="lv-LV"/>
        </w:rPr>
        <w:t xml:space="preserve">ņdesmit </w:t>
      </w:r>
      <w:r w:rsidR="00CA7C54">
        <w:rPr>
          <w:lang w:val="lv-LV"/>
        </w:rPr>
        <w:t>seši</w:t>
      </w:r>
      <w:r w:rsidR="00CA7C54" w:rsidRPr="005317C4">
        <w:rPr>
          <w:lang w:val="lv-LV"/>
        </w:rPr>
        <w:t xml:space="preserve"> </w:t>
      </w:r>
      <w:proofErr w:type="spellStart"/>
      <w:r w:rsidR="003F241A" w:rsidRPr="005317C4">
        <w:rPr>
          <w:i/>
          <w:lang w:val="lv-LV"/>
        </w:rPr>
        <w:t>euro</w:t>
      </w:r>
      <w:proofErr w:type="spellEnd"/>
      <w:r w:rsidR="003F241A" w:rsidRPr="005317C4">
        <w:rPr>
          <w:lang w:val="lv-LV"/>
        </w:rPr>
        <w:t xml:space="preserve"> </w:t>
      </w:r>
      <w:r w:rsidR="00CA7C54">
        <w:rPr>
          <w:lang w:val="lv-LV"/>
        </w:rPr>
        <w:t>20</w:t>
      </w:r>
      <w:r w:rsidR="00CA7C54" w:rsidRPr="005317C4">
        <w:rPr>
          <w:lang w:val="lv-LV"/>
        </w:rPr>
        <w:t xml:space="preserve"> </w:t>
      </w:r>
      <w:r w:rsidR="003F241A" w:rsidRPr="005317C4">
        <w:rPr>
          <w:i/>
          <w:lang w:val="lv-LV"/>
        </w:rPr>
        <w:t>centi</w:t>
      </w:r>
      <w:r w:rsidR="003F241A" w:rsidRPr="005317C4">
        <w:rPr>
          <w:lang w:val="lv-LV"/>
        </w:rPr>
        <w:t xml:space="preserve">) apmērā no Valsts kases ar tās noteikto procentu likmi līdz </w:t>
      </w:r>
      <w:r w:rsidR="009C725D" w:rsidRPr="005317C4">
        <w:rPr>
          <w:lang w:val="lv-LV"/>
        </w:rPr>
        <w:t>20</w:t>
      </w:r>
      <w:r w:rsidR="003F241A" w:rsidRPr="005317C4">
        <w:rPr>
          <w:lang w:val="lv-LV"/>
        </w:rPr>
        <w:t xml:space="preserve"> gadiem ar atlikto pamatsummas maksājumu līdz 3 gadiem no aizņēmuma līguma noslēgšanas dienas</w:t>
      </w:r>
      <w:r w:rsidR="009B00CA">
        <w:rPr>
          <w:lang w:val="lv-LV"/>
        </w:rPr>
        <w:t>;</w:t>
      </w:r>
    </w:p>
    <w:p w14:paraId="7F4BFAE4" w14:textId="4C47D84C" w:rsidR="005970F9" w:rsidRPr="005317C4" w:rsidRDefault="005317C4" w:rsidP="003F241A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 w:rsidRPr="005317C4">
        <w:rPr>
          <w:lang w:val="lv-LV"/>
        </w:rPr>
        <w:t>a</w:t>
      </w:r>
      <w:r w:rsidR="003F241A" w:rsidRPr="005317C4">
        <w:rPr>
          <w:lang w:val="lv-LV"/>
        </w:rPr>
        <w:t xml:space="preserve">izņēmuma atmaksu garantēt ar Jelgavas </w:t>
      </w:r>
      <w:proofErr w:type="spellStart"/>
      <w:r w:rsidR="003F241A" w:rsidRPr="005317C4">
        <w:rPr>
          <w:lang w:val="lv-LV"/>
        </w:rPr>
        <w:t>valstspilsētas</w:t>
      </w:r>
      <w:proofErr w:type="spellEnd"/>
      <w:r w:rsidR="003F241A" w:rsidRPr="005317C4">
        <w:rPr>
          <w:lang w:val="lv-LV"/>
        </w:rPr>
        <w:t xml:space="preserve"> pašvaldības budžetu</w:t>
      </w:r>
      <w:r w:rsidR="0098162F">
        <w:rPr>
          <w:lang w:val="lv-LV"/>
        </w:rPr>
        <w:t>.</w:t>
      </w:r>
    </w:p>
    <w:p w14:paraId="14BC34D1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16B6546F" w14:textId="77777777" w:rsidR="002A7EEB" w:rsidRDefault="002A7EEB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6DC8486E" w14:textId="3518B3B7" w:rsidR="0073314E" w:rsidRPr="006343D4" w:rsidRDefault="006343D4" w:rsidP="006343D4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bookmarkStart w:id="1" w:name="_GoBack"/>
      <w:bookmarkEnd w:id="1"/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73314E" w:rsidRPr="006343D4" w:rsidSect="007346CE"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06128" w14:textId="77777777" w:rsidR="00F176C5" w:rsidRDefault="00F176C5">
      <w:r>
        <w:separator/>
      </w:r>
    </w:p>
  </w:endnote>
  <w:endnote w:type="continuationSeparator" w:id="0">
    <w:p w14:paraId="46E7255B" w14:textId="77777777" w:rsidR="00F176C5" w:rsidRDefault="00F1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B17B3" w14:textId="0EDE72A7" w:rsidR="006343D4" w:rsidRPr="006343D4" w:rsidRDefault="006343D4">
    <w:pPr>
      <w:pStyle w:val="Foo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9BE48" w14:textId="77777777" w:rsidR="00F176C5" w:rsidRDefault="00F176C5">
      <w:r>
        <w:separator/>
      </w:r>
    </w:p>
  </w:footnote>
  <w:footnote w:type="continuationSeparator" w:id="0">
    <w:p w14:paraId="47AE5BB8" w14:textId="77777777" w:rsidR="00F176C5" w:rsidRDefault="00F17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6007B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739B5E3A" wp14:editId="2A7ADAF2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BD490C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CA82D72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6AE45151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93051C2" w14:textId="77777777" w:rsidTr="00F72368">
      <w:trPr>
        <w:jc w:val="center"/>
      </w:trPr>
      <w:tc>
        <w:tcPr>
          <w:tcW w:w="8528" w:type="dxa"/>
        </w:tcPr>
        <w:p w14:paraId="541087A3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6DBD3546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0EB1A84F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62"/>
    <w:rsid w:val="00021000"/>
    <w:rsid w:val="0002562A"/>
    <w:rsid w:val="00027128"/>
    <w:rsid w:val="00031220"/>
    <w:rsid w:val="00040EF9"/>
    <w:rsid w:val="00051F4A"/>
    <w:rsid w:val="00076D9D"/>
    <w:rsid w:val="00086102"/>
    <w:rsid w:val="000A41C4"/>
    <w:rsid w:val="000B5642"/>
    <w:rsid w:val="000C2576"/>
    <w:rsid w:val="000C4CB0"/>
    <w:rsid w:val="000E4EB6"/>
    <w:rsid w:val="000F32BB"/>
    <w:rsid w:val="000F72F4"/>
    <w:rsid w:val="00126D62"/>
    <w:rsid w:val="00157FB5"/>
    <w:rsid w:val="0018134C"/>
    <w:rsid w:val="00186B7A"/>
    <w:rsid w:val="0019041C"/>
    <w:rsid w:val="00197F0A"/>
    <w:rsid w:val="001B2E18"/>
    <w:rsid w:val="001C104F"/>
    <w:rsid w:val="001C6014"/>
    <w:rsid w:val="001C629A"/>
    <w:rsid w:val="001C6392"/>
    <w:rsid w:val="001E2D48"/>
    <w:rsid w:val="002051D3"/>
    <w:rsid w:val="002438AA"/>
    <w:rsid w:val="00283C6C"/>
    <w:rsid w:val="002914DE"/>
    <w:rsid w:val="0029227E"/>
    <w:rsid w:val="002A71EA"/>
    <w:rsid w:val="002A7EEB"/>
    <w:rsid w:val="002B4AE9"/>
    <w:rsid w:val="002D745A"/>
    <w:rsid w:val="002F6229"/>
    <w:rsid w:val="0031251F"/>
    <w:rsid w:val="00342504"/>
    <w:rsid w:val="00352DDA"/>
    <w:rsid w:val="00361EA1"/>
    <w:rsid w:val="003679DB"/>
    <w:rsid w:val="00382120"/>
    <w:rsid w:val="003830EE"/>
    <w:rsid w:val="003959A1"/>
    <w:rsid w:val="003B1958"/>
    <w:rsid w:val="003D12D3"/>
    <w:rsid w:val="003D5C89"/>
    <w:rsid w:val="003D6243"/>
    <w:rsid w:val="003F04F0"/>
    <w:rsid w:val="003F241A"/>
    <w:rsid w:val="003F346D"/>
    <w:rsid w:val="00400842"/>
    <w:rsid w:val="004407DF"/>
    <w:rsid w:val="0044759D"/>
    <w:rsid w:val="00464AC6"/>
    <w:rsid w:val="004A07D3"/>
    <w:rsid w:val="004A5DE6"/>
    <w:rsid w:val="004D088B"/>
    <w:rsid w:val="004D47D9"/>
    <w:rsid w:val="004E0CA9"/>
    <w:rsid w:val="004E2DDF"/>
    <w:rsid w:val="004E6200"/>
    <w:rsid w:val="005035C5"/>
    <w:rsid w:val="00503BF4"/>
    <w:rsid w:val="005317C4"/>
    <w:rsid w:val="00540422"/>
    <w:rsid w:val="00552167"/>
    <w:rsid w:val="00560FB3"/>
    <w:rsid w:val="00577970"/>
    <w:rsid w:val="005931AB"/>
    <w:rsid w:val="00596391"/>
    <w:rsid w:val="005970F9"/>
    <w:rsid w:val="005D3529"/>
    <w:rsid w:val="005E1B48"/>
    <w:rsid w:val="005E3101"/>
    <w:rsid w:val="005F07BD"/>
    <w:rsid w:val="0060175D"/>
    <w:rsid w:val="00626FF9"/>
    <w:rsid w:val="0063151B"/>
    <w:rsid w:val="00631B8B"/>
    <w:rsid w:val="006343D4"/>
    <w:rsid w:val="0063637A"/>
    <w:rsid w:val="006457D0"/>
    <w:rsid w:val="00655501"/>
    <w:rsid w:val="0066057F"/>
    <w:rsid w:val="0066324F"/>
    <w:rsid w:val="00675132"/>
    <w:rsid w:val="006935E0"/>
    <w:rsid w:val="006D62C3"/>
    <w:rsid w:val="006E6B36"/>
    <w:rsid w:val="006F141E"/>
    <w:rsid w:val="0070750A"/>
    <w:rsid w:val="0071017B"/>
    <w:rsid w:val="00720161"/>
    <w:rsid w:val="0073314E"/>
    <w:rsid w:val="007346CE"/>
    <w:rsid w:val="007419F0"/>
    <w:rsid w:val="00751EA1"/>
    <w:rsid w:val="007623BD"/>
    <w:rsid w:val="0076543C"/>
    <w:rsid w:val="007A5F92"/>
    <w:rsid w:val="007C6E99"/>
    <w:rsid w:val="007F54F5"/>
    <w:rsid w:val="00802131"/>
    <w:rsid w:val="00805D42"/>
    <w:rsid w:val="00807AB7"/>
    <w:rsid w:val="00827057"/>
    <w:rsid w:val="00840055"/>
    <w:rsid w:val="008403C2"/>
    <w:rsid w:val="008501DE"/>
    <w:rsid w:val="008562DC"/>
    <w:rsid w:val="00867EF0"/>
    <w:rsid w:val="00870050"/>
    <w:rsid w:val="00874D1C"/>
    <w:rsid w:val="00880030"/>
    <w:rsid w:val="0088601E"/>
    <w:rsid w:val="00892EB6"/>
    <w:rsid w:val="0089375B"/>
    <w:rsid w:val="008A04CA"/>
    <w:rsid w:val="00910898"/>
    <w:rsid w:val="00911F83"/>
    <w:rsid w:val="00912973"/>
    <w:rsid w:val="00914FC7"/>
    <w:rsid w:val="00946181"/>
    <w:rsid w:val="00951254"/>
    <w:rsid w:val="00955C43"/>
    <w:rsid w:val="0097415D"/>
    <w:rsid w:val="0098162F"/>
    <w:rsid w:val="00983EA3"/>
    <w:rsid w:val="009974AA"/>
    <w:rsid w:val="009A143E"/>
    <w:rsid w:val="009A480C"/>
    <w:rsid w:val="009B00CA"/>
    <w:rsid w:val="009C00E0"/>
    <w:rsid w:val="009C725D"/>
    <w:rsid w:val="009E39EF"/>
    <w:rsid w:val="00A457B9"/>
    <w:rsid w:val="00A578EA"/>
    <w:rsid w:val="00A61C73"/>
    <w:rsid w:val="00A867C4"/>
    <w:rsid w:val="00AA3105"/>
    <w:rsid w:val="00AA6D58"/>
    <w:rsid w:val="00AD54C9"/>
    <w:rsid w:val="00AE77AC"/>
    <w:rsid w:val="00B03FD3"/>
    <w:rsid w:val="00B35B4C"/>
    <w:rsid w:val="00B35C17"/>
    <w:rsid w:val="00B50A74"/>
    <w:rsid w:val="00B51C9C"/>
    <w:rsid w:val="00B57187"/>
    <w:rsid w:val="00B63D1C"/>
    <w:rsid w:val="00B64D4D"/>
    <w:rsid w:val="00B746FE"/>
    <w:rsid w:val="00B80EE6"/>
    <w:rsid w:val="00BB2DC0"/>
    <w:rsid w:val="00BB795F"/>
    <w:rsid w:val="00BC0063"/>
    <w:rsid w:val="00BD30BE"/>
    <w:rsid w:val="00BD3D5B"/>
    <w:rsid w:val="00BF303F"/>
    <w:rsid w:val="00C02431"/>
    <w:rsid w:val="00C205BD"/>
    <w:rsid w:val="00C26A88"/>
    <w:rsid w:val="00C36D3B"/>
    <w:rsid w:val="00C516D8"/>
    <w:rsid w:val="00C5219D"/>
    <w:rsid w:val="00C75E2C"/>
    <w:rsid w:val="00C83BE9"/>
    <w:rsid w:val="00C86BBA"/>
    <w:rsid w:val="00C9728B"/>
    <w:rsid w:val="00CA0990"/>
    <w:rsid w:val="00CA7C54"/>
    <w:rsid w:val="00CB0E50"/>
    <w:rsid w:val="00CC02B5"/>
    <w:rsid w:val="00CC1DD5"/>
    <w:rsid w:val="00CC74FB"/>
    <w:rsid w:val="00CD139B"/>
    <w:rsid w:val="00CD2FC4"/>
    <w:rsid w:val="00CE4958"/>
    <w:rsid w:val="00D00D85"/>
    <w:rsid w:val="00D1121C"/>
    <w:rsid w:val="00D41F0F"/>
    <w:rsid w:val="00DC5428"/>
    <w:rsid w:val="00E105F0"/>
    <w:rsid w:val="00E3404B"/>
    <w:rsid w:val="00E35862"/>
    <w:rsid w:val="00E61AB9"/>
    <w:rsid w:val="00E903C9"/>
    <w:rsid w:val="00E929C9"/>
    <w:rsid w:val="00EA770A"/>
    <w:rsid w:val="00EB10AE"/>
    <w:rsid w:val="00EB14A5"/>
    <w:rsid w:val="00EC3FC4"/>
    <w:rsid w:val="00EC4C76"/>
    <w:rsid w:val="00EC518D"/>
    <w:rsid w:val="00ED60DA"/>
    <w:rsid w:val="00EE77C2"/>
    <w:rsid w:val="00EF63FD"/>
    <w:rsid w:val="00F11C1E"/>
    <w:rsid w:val="00F176C5"/>
    <w:rsid w:val="00F40B0A"/>
    <w:rsid w:val="00F44AF4"/>
    <w:rsid w:val="00F72368"/>
    <w:rsid w:val="00F848CF"/>
    <w:rsid w:val="00FB6B06"/>
    <w:rsid w:val="00FB7367"/>
    <w:rsid w:val="00FD76F7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5A56572B"/>
  <w15:docId w15:val="{D5E5736F-2A69-40FE-B2F0-125D456F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paragraph" w:styleId="Revision">
    <w:name w:val="Revision"/>
    <w:hidden/>
    <w:uiPriority w:val="99"/>
    <w:semiHidden/>
    <w:rsid w:val="002F6229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CE49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E49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E49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E4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E4958"/>
    <w:rPr>
      <w:b/>
      <w:bCs/>
      <w:lang w:eastAsia="en-US"/>
    </w:rPr>
  </w:style>
  <w:style w:type="character" w:customStyle="1" w:styleId="FooterChar">
    <w:name w:val="Footer Char"/>
    <w:link w:val="Footer"/>
    <w:rsid w:val="006343D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me\Kopejie\Veidlapas\IEST&#256;&#381;U%20KOP&#274;JAS%20VEIDLAPAS\1-3.1%20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A2D0D-FB9B-4DCB-B810-EDD8399F0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 Jelgavas_v-pilsetas_domes_lemuma_projekts.dotx</Template>
  <TotalTime>2</TotalTime>
  <Pages>1</Pages>
  <Words>1249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2026-02-09T16:06:00Z</cp:lastPrinted>
  <dcterms:created xsi:type="dcterms:W3CDTF">2026-02-25T17:54:00Z</dcterms:created>
  <dcterms:modified xsi:type="dcterms:W3CDTF">2026-02-25T17:55:00Z</dcterms:modified>
</cp:coreProperties>
</file>