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8B4312" w14:textId="717A64BB" w:rsidR="006C5BEB" w:rsidRPr="006C5BEB" w:rsidRDefault="006C5BEB" w:rsidP="006C5BEB">
      <w:pPr>
        <w:jc w:val="center"/>
        <w:rPr>
          <w:rFonts w:ascii="Times New Roman" w:hAnsi="Times New Roman" w:cs="Times New Roman"/>
          <w:b/>
          <w:bCs/>
        </w:rPr>
      </w:pPr>
      <w:r w:rsidRPr="006C5BEB">
        <w:rPr>
          <w:rFonts w:ascii="Times New Roman" w:hAnsi="Times New Roman" w:cs="Times New Roman"/>
          <w:b/>
          <w:bCs/>
        </w:rPr>
        <w:t xml:space="preserve">Informācija par projektu “Savienības ielas kolektora sateces baseina </w:t>
      </w:r>
      <w:proofErr w:type="spellStart"/>
      <w:r w:rsidRPr="006C5BEB">
        <w:rPr>
          <w:rFonts w:ascii="Times New Roman" w:hAnsi="Times New Roman" w:cs="Times New Roman"/>
          <w:b/>
          <w:bCs/>
        </w:rPr>
        <w:t>pretplūdu</w:t>
      </w:r>
      <w:proofErr w:type="spellEnd"/>
      <w:r w:rsidRPr="006C5BEB">
        <w:rPr>
          <w:rFonts w:ascii="Times New Roman" w:hAnsi="Times New Roman" w:cs="Times New Roman"/>
          <w:b/>
          <w:bCs/>
        </w:rPr>
        <w:t xml:space="preserve"> pasākum</w:t>
      </w:r>
      <w:r w:rsidR="000C59FF">
        <w:rPr>
          <w:rFonts w:ascii="Times New Roman" w:hAnsi="Times New Roman" w:cs="Times New Roman"/>
          <w:b/>
          <w:bCs/>
        </w:rPr>
        <w:t>u īstenošan</w:t>
      </w:r>
      <w:r w:rsidRPr="006C5BEB">
        <w:rPr>
          <w:rFonts w:ascii="Times New Roman" w:hAnsi="Times New Roman" w:cs="Times New Roman"/>
          <w:b/>
          <w:bCs/>
        </w:rPr>
        <w:t xml:space="preserve">a Jelgavas </w:t>
      </w:r>
      <w:proofErr w:type="spellStart"/>
      <w:r w:rsidRPr="006C5BEB">
        <w:rPr>
          <w:rFonts w:ascii="Times New Roman" w:hAnsi="Times New Roman" w:cs="Times New Roman"/>
          <w:b/>
          <w:bCs/>
        </w:rPr>
        <w:t>valstspilsēt</w:t>
      </w:r>
      <w:r w:rsidR="00C01D48">
        <w:rPr>
          <w:rFonts w:ascii="Times New Roman" w:hAnsi="Times New Roman" w:cs="Times New Roman"/>
          <w:b/>
          <w:bCs/>
        </w:rPr>
        <w:t>as</w:t>
      </w:r>
      <w:proofErr w:type="spellEnd"/>
      <w:r w:rsidR="00C01D48">
        <w:rPr>
          <w:rFonts w:ascii="Times New Roman" w:hAnsi="Times New Roman" w:cs="Times New Roman"/>
          <w:b/>
          <w:bCs/>
        </w:rPr>
        <w:t xml:space="preserve"> teritorij</w:t>
      </w:r>
      <w:r w:rsidRPr="006C5BEB">
        <w:rPr>
          <w:rFonts w:ascii="Times New Roman" w:hAnsi="Times New Roman" w:cs="Times New Roman"/>
          <w:b/>
          <w:bCs/>
        </w:rPr>
        <w:t>ā”</w:t>
      </w:r>
    </w:p>
    <w:p w14:paraId="455B96E3" w14:textId="0EF58AEC" w:rsidR="008A5725" w:rsidRPr="008A5725" w:rsidRDefault="008A5725" w:rsidP="008A5725">
      <w:pPr>
        <w:jc w:val="both"/>
        <w:rPr>
          <w:rFonts w:ascii="Times New Roman" w:hAnsi="Times New Roman" w:cs="Times New Roman"/>
        </w:rPr>
      </w:pPr>
      <w:r w:rsidRPr="008A5725">
        <w:rPr>
          <w:rFonts w:ascii="Times New Roman" w:hAnsi="Times New Roman" w:cs="Times New Roman"/>
        </w:rPr>
        <w:t xml:space="preserve">Projekts </w:t>
      </w:r>
      <w:r w:rsidRPr="008A5725">
        <w:rPr>
          <w:rFonts w:ascii="Times New Roman" w:hAnsi="Times New Roman" w:cs="Times New Roman"/>
          <w:b/>
          <w:bCs/>
        </w:rPr>
        <w:t xml:space="preserve">“Savienības ielas kolektora sateces baseina </w:t>
      </w:r>
      <w:proofErr w:type="spellStart"/>
      <w:r w:rsidRPr="008A5725">
        <w:rPr>
          <w:rFonts w:ascii="Times New Roman" w:hAnsi="Times New Roman" w:cs="Times New Roman"/>
          <w:b/>
          <w:bCs/>
        </w:rPr>
        <w:t>pretplūdu</w:t>
      </w:r>
      <w:proofErr w:type="spellEnd"/>
      <w:r w:rsidRPr="008A5725">
        <w:rPr>
          <w:rFonts w:ascii="Times New Roman" w:hAnsi="Times New Roman" w:cs="Times New Roman"/>
          <w:b/>
          <w:bCs/>
        </w:rPr>
        <w:t xml:space="preserve"> pasākum</w:t>
      </w:r>
      <w:r w:rsidR="000C59FF">
        <w:rPr>
          <w:rFonts w:ascii="Times New Roman" w:hAnsi="Times New Roman" w:cs="Times New Roman"/>
          <w:b/>
          <w:bCs/>
        </w:rPr>
        <w:t>u īstenošan</w:t>
      </w:r>
      <w:r w:rsidRPr="008A5725">
        <w:rPr>
          <w:rFonts w:ascii="Times New Roman" w:hAnsi="Times New Roman" w:cs="Times New Roman"/>
          <w:b/>
          <w:bCs/>
        </w:rPr>
        <w:t xml:space="preserve">a Jelgavas </w:t>
      </w:r>
      <w:proofErr w:type="spellStart"/>
      <w:r w:rsidRPr="008A5725">
        <w:rPr>
          <w:rFonts w:ascii="Times New Roman" w:hAnsi="Times New Roman" w:cs="Times New Roman"/>
          <w:b/>
          <w:bCs/>
        </w:rPr>
        <w:t>valstspilsēt</w:t>
      </w:r>
      <w:r w:rsidR="000C59FF">
        <w:rPr>
          <w:rFonts w:ascii="Times New Roman" w:hAnsi="Times New Roman" w:cs="Times New Roman"/>
          <w:b/>
          <w:bCs/>
        </w:rPr>
        <w:t>as</w:t>
      </w:r>
      <w:proofErr w:type="spellEnd"/>
      <w:r w:rsidR="000C59FF">
        <w:rPr>
          <w:rFonts w:ascii="Times New Roman" w:hAnsi="Times New Roman" w:cs="Times New Roman"/>
          <w:b/>
          <w:bCs/>
        </w:rPr>
        <w:t xml:space="preserve"> teritorij</w:t>
      </w:r>
      <w:r w:rsidRPr="008A5725">
        <w:rPr>
          <w:rFonts w:ascii="Times New Roman" w:hAnsi="Times New Roman" w:cs="Times New Roman"/>
          <w:b/>
          <w:bCs/>
        </w:rPr>
        <w:t>ā”</w:t>
      </w:r>
      <w:r w:rsidRPr="008A5725">
        <w:rPr>
          <w:rFonts w:ascii="Times New Roman" w:hAnsi="Times New Roman" w:cs="Times New Roman"/>
        </w:rPr>
        <w:t xml:space="preserve"> tiek īstenots Eiropas Savienības kohēzijas politikas programmas 2021.–2027. gadam 2.1.3. specifiskā atbalsta mērķa </w:t>
      </w:r>
      <w:r w:rsidRPr="008A5725">
        <w:rPr>
          <w:rFonts w:ascii="Times New Roman" w:hAnsi="Times New Roman" w:cs="Times New Roman"/>
          <w:b/>
          <w:bCs/>
        </w:rPr>
        <w:t>“Veicināt pielāgošanos klimata pārmaiņām, risku novēršanu un noturību pret katastrofām”</w:t>
      </w:r>
      <w:r w:rsidRPr="008A5725">
        <w:rPr>
          <w:rFonts w:ascii="Times New Roman" w:hAnsi="Times New Roman" w:cs="Times New Roman"/>
        </w:rPr>
        <w:t xml:space="preserve"> 2.1.3.2. pasākum</w:t>
      </w:r>
      <w:r w:rsidR="00C01D48">
        <w:rPr>
          <w:rFonts w:ascii="Times New Roman" w:hAnsi="Times New Roman" w:cs="Times New Roman"/>
        </w:rPr>
        <w:t>a</w:t>
      </w:r>
      <w:r w:rsidRPr="008A5725">
        <w:rPr>
          <w:rFonts w:ascii="Times New Roman" w:hAnsi="Times New Roman" w:cs="Times New Roman"/>
        </w:rPr>
        <w:t xml:space="preserve"> </w:t>
      </w:r>
      <w:r w:rsidRPr="008A5725">
        <w:rPr>
          <w:rFonts w:ascii="Times New Roman" w:hAnsi="Times New Roman" w:cs="Times New Roman"/>
          <w:b/>
          <w:bCs/>
        </w:rPr>
        <w:t>“Nacionālas nozīmes plūdu un krasta erozijas pasākumi”</w:t>
      </w:r>
      <w:r w:rsidR="00C01D48">
        <w:rPr>
          <w:rFonts w:ascii="Times New Roman" w:hAnsi="Times New Roman" w:cs="Times New Roman"/>
          <w:b/>
          <w:bCs/>
        </w:rPr>
        <w:t xml:space="preserve"> </w:t>
      </w:r>
      <w:r w:rsidR="00C01D48" w:rsidRPr="00C01D48">
        <w:rPr>
          <w:rFonts w:ascii="Times New Roman" w:hAnsi="Times New Roman" w:cs="Times New Roman"/>
        </w:rPr>
        <w:t>ietvaros</w:t>
      </w:r>
      <w:r w:rsidRPr="008A5725">
        <w:rPr>
          <w:rFonts w:ascii="Times New Roman" w:hAnsi="Times New Roman" w:cs="Times New Roman"/>
        </w:rPr>
        <w:t>.</w:t>
      </w:r>
    </w:p>
    <w:p w14:paraId="65B84A9E" w14:textId="06C387EE" w:rsidR="008A5725" w:rsidRPr="008A5725" w:rsidRDefault="008A5725" w:rsidP="008A5725">
      <w:pPr>
        <w:jc w:val="both"/>
        <w:rPr>
          <w:rFonts w:ascii="Times New Roman" w:hAnsi="Times New Roman" w:cs="Times New Roman"/>
        </w:rPr>
      </w:pPr>
      <w:r w:rsidRPr="008A5725">
        <w:rPr>
          <w:rFonts w:ascii="Times New Roman" w:hAnsi="Times New Roman" w:cs="Times New Roman"/>
        </w:rPr>
        <w:t xml:space="preserve">Projekta mērķis ir būtiski samazināt plūdu risku Savienības ielas kolektora sateces baseinā, uzlabojot </w:t>
      </w:r>
      <w:proofErr w:type="spellStart"/>
      <w:r w:rsidRPr="008A5725">
        <w:rPr>
          <w:rFonts w:ascii="Times New Roman" w:hAnsi="Times New Roman" w:cs="Times New Roman"/>
        </w:rPr>
        <w:t>lietusūdens</w:t>
      </w:r>
      <w:proofErr w:type="spellEnd"/>
      <w:r w:rsidRPr="008A5725">
        <w:rPr>
          <w:rFonts w:ascii="Times New Roman" w:hAnsi="Times New Roman" w:cs="Times New Roman"/>
        </w:rPr>
        <w:t xml:space="preserve"> novadīšanas sistēmas caurlaidspēju, infrastruktūras noturību un integrējot dabā balstītus risinājumus Jelgavas </w:t>
      </w:r>
      <w:proofErr w:type="spellStart"/>
      <w:r w:rsidRPr="008A5725">
        <w:rPr>
          <w:rFonts w:ascii="Times New Roman" w:hAnsi="Times New Roman" w:cs="Times New Roman"/>
        </w:rPr>
        <w:t>valstspilsēt</w:t>
      </w:r>
      <w:r w:rsidR="00C01D48">
        <w:rPr>
          <w:rFonts w:ascii="Times New Roman" w:hAnsi="Times New Roman" w:cs="Times New Roman"/>
        </w:rPr>
        <w:t>as</w:t>
      </w:r>
      <w:proofErr w:type="spellEnd"/>
      <w:r w:rsidR="00C01D48">
        <w:rPr>
          <w:rFonts w:ascii="Times New Roman" w:hAnsi="Times New Roman" w:cs="Times New Roman"/>
        </w:rPr>
        <w:t xml:space="preserve"> teritorij</w:t>
      </w:r>
      <w:r w:rsidRPr="008A5725">
        <w:rPr>
          <w:rFonts w:ascii="Times New Roman" w:hAnsi="Times New Roman" w:cs="Times New Roman"/>
        </w:rPr>
        <w:t>ā.</w:t>
      </w:r>
    </w:p>
    <w:p w14:paraId="04576CE2" w14:textId="3FE7F41F" w:rsidR="004404C6" w:rsidRDefault="004404C6" w:rsidP="004404C6">
      <w:pPr>
        <w:jc w:val="both"/>
        <w:rPr>
          <w:rFonts w:ascii="Times New Roman" w:hAnsi="Times New Roman" w:cs="Times New Roman"/>
        </w:rPr>
      </w:pPr>
      <w:r w:rsidRPr="008A5725">
        <w:rPr>
          <w:rFonts w:ascii="Times New Roman" w:hAnsi="Times New Roman" w:cs="Times New Roman"/>
        </w:rPr>
        <w:t>Projekt</w:t>
      </w:r>
      <w:r>
        <w:rPr>
          <w:rFonts w:ascii="Times New Roman" w:hAnsi="Times New Roman" w:cs="Times New Roman"/>
        </w:rPr>
        <w:t>a</w:t>
      </w:r>
      <w:r w:rsidRPr="008A572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aktivitātes ietver: būvniecības ieceres (būvprojekta) izstrādi, autoruzraudzību, būvdarbus un būvuzraudzību.</w:t>
      </w:r>
    </w:p>
    <w:p w14:paraId="6A138C87" w14:textId="7CDF49AF" w:rsidR="008A5725" w:rsidRPr="00BF2A4C" w:rsidRDefault="004404C6" w:rsidP="004404C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Būvdarbu </w:t>
      </w:r>
      <w:r w:rsidR="00C01D48">
        <w:rPr>
          <w:rFonts w:ascii="Times New Roman" w:hAnsi="Times New Roman" w:cs="Times New Roman"/>
        </w:rPr>
        <w:t xml:space="preserve">īstenošana </w:t>
      </w:r>
      <w:r>
        <w:rPr>
          <w:rFonts w:ascii="Times New Roman" w:hAnsi="Times New Roman" w:cs="Times New Roman"/>
        </w:rPr>
        <w:t>plānota</w:t>
      </w:r>
      <w:r w:rsidR="008A5725" w:rsidRPr="00BF2A4C">
        <w:rPr>
          <w:rFonts w:ascii="Times New Roman" w:hAnsi="Times New Roman" w:cs="Times New Roman"/>
        </w:rPr>
        <w:t xml:space="preserve"> trīs kārtās.</w:t>
      </w:r>
    </w:p>
    <w:p w14:paraId="0B02FDEC" w14:textId="1D1AC97E" w:rsidR="008A5725" w:rsidRPr="008A5725" w:rsidRDefault="008A5725" w:rsidP="008A5725">
      <w:pPr>
        <w:jc w:val="both"/>
        <w:rPr>
          <w:rFonts w:ascii="Times New Roman" w:hAnsi="Times New Roman" w:cs="Times New Roman"/>
        </w:rPr>
      </w:pPr>
      <w:r w:rsidRPr="008A5725">
        <w:rPr>
          <w:rFonts w:ascii="Times New Roman" w:hAnsi="Times New Roman" w:cs="Times New Roman"/>
          <w:b/>
          <w:bCs/>
        </w:rPr>
        <w:t>Pirmajā kārtā</w:t>
      </w:r>
      <w:r w:rsidRPr="008A5725">
        <w:rPr>
          <w:rFonts w:ascii="Times New Roman" w:hAnsi="Times New Roman" w:cs="Times New Roman"/>
        </w:rPr>
        <w:t xml:space="preserve"> tiks izbūvēta kombinēta segtā un vaļējā </w:t>
      </w:r>
      <w:proofErr w:type="spellStart"/>
      <w:r w:rsidRPr="008A5725">
        <w:rPr>
          <w:rFonts w:ascii="Times New Roman" w:hAnsi="Times New Roman" w:cs="Times New Roman"/>
        </w:rPr>
        <w:t>lietusūdens</w:t>
      </w:r>
      <w:proofErr w:type="spellEnd"/>
      <w:r w:rsidRPr="008A5725">
        <w:rPr>
          <w:rFonts w:ascii="Times New Roman" w:hAnsi="Times New Roman" w:cs="Times New Roman"/>
        </w:rPr>
        <w:t xml:space="preserve"> novad</w:t>
      </w:r>
      <w:r w:rsidR="00C01D48">
        <w:rPr>
          <w:rFonts w:ascii="Times New Roman" w:hAnsi="Times New Roman" w:cs="Times New Roman"/>
        </w:rPr>
        <w:t>īšanas</w:t>
      </w:r>
      <w:r w:rsidRPr="008A5725">
        <w:rPr>
          <w:rFonts w:ascii="Times New Roman" w:hAnsi="Times New Roman" w:cs="Times New Roman"/>
        </w:rPr>
        <w:t xml:space="preserve"> sistēma no Savienības ielas līdz </w:t>
      </w:r>
      <w:proofErr w:type="spellStart"/>
      <w:r w:rsidRPr="008A5725">
        <w:rPr>
          <w:rFonts w:ascii="Times New Roman" w:hAnsi="Times New Roman" w:cs="Times New Roman"/>
        </w:rPr>
        <w:t>ietecei</w:t>
      </w:r>
      <w:proofErr w:type="spellEnd"/>
      <w:r w:rsidRPr="008A5725">
        <w:rPr>
          <w:rFonts w:ascii="Times New Roman" w:hAnsi="Times New Roman" w:cs="Times New Roman"/>
        </w:rPr>
        <w:t xml:space="preserve"> Platones upē, tostarp paredzēta </w:t>
      </w:r>
      <w:proofErr w:type="spellStart"/>
      <w:r w:rsidRPr="008A5725">
        <w:rPr>
          <w:rFonts w:ascii="Times New Roman" w:hAnsi="Times New Roman" w:cs="Times New Roman"/>
        </w:rPr>
        <w:t>lietusūdens</w:t>
      </w:r>
      <w:proofErr w:type="spellEnd"/>
      <w:r w:rsidRPr="008A5725">
        <w:rPr>
          <w:rFonts w:ascii="Times New Roman" w:hAnsi="Times New Roman" w:cs="Times New Roman"/>
        </w:rPr>
        <w:t xml:space="preserve"> attīrīšanas iekārtas izbūve pirms ūdens novadīšanas upē. Projekta ietvaros paredzēta Platones upes krasta nostiprināšana aptuveni 60 m garumā kolektora ieplūdes vietā, kā arī “zaļās” infrastruktūras integrēšana, tostarp filtrācijas joslu un mitrāju izveide. </w:t>
      </w:r>
    </w:p>
    <w:p w14:paraId="0CD40946" w14:textId="77777777" w:rsidR="008A5725" w:rsidRPr="008A5725" w:rsidRDefault="008A5725" w:rsidP="008A5725">
      <w:pPr>
        <w:jc w:val="both"/>
        <w:rPr>
          <w:rFonts w:ascii="Times New Roman" w:hAnsi="Times New Roman" w:cs="Times New Roman"/>
        </w:rPr>
      </w:pPr>
      <w:r w:rsidRPr="008A5725">
        <w:rPr>
          <w:rFonts w:ascii="Times New Roman" w:hAnsi="Times New Roman" w:cs="Times New Roman"/>
          <w:b/>
          <w:bCs/>
        </w:rPr>
        <w:t>Otrajā kārtā</w:t>
      </w:r>
      <w:r w:rsidRPr="008A5725">
        <w:rPr>
          <w:rFonts w:ascii="Times New Roman" w:hAnsi="Times New Roman" w:cs="Times New Roman"/>
        </w:rPr>
        <w:t xml:space="preserve"> paredzēta jaunas </w:t>
      </w:r>
      <w:proofErr w:type="spellStart"/>
      <w:r w:rsidRPr="008A5725">
        <w:rPr>
          <w:rFonts w:ascii="Times New Roman" w:hAnsi="Times New Roman" w:cs="Times New Roman"/>
        </w:rPr>
        <w:t>lietusūdens</w:t>
      </w:r>
      <w:proofErr w:type="spellEnd"/>
      <w:r w:rsidRPr="008A5725">
        <w:rPr>
          <w:rFonts w:ascii="Times New Roman" w:hAnsi="Times New Roman" w:cs="Times New Roman"/>
        </w:rPr>
        <w:t xml:space="preserve"> kanalizācijas sūknētavas izbūve Rūpniecības ielā, kas būtiski uzlabos sistēmas darbību augstu ūdens līmeņu apstākļos. Papildus tiks izbūvēts </w:t>
      </w:r>
      <w:proofErr w:type="spellStart"/>
      <w:r w:rsidRPr="008A5725">
        <w:rPr>
          <w:rFonts w:ascii="Times New Roman" w:hAnsi="Times New Roman" w:cs="Times New Roman"/>
        </w:rPr>
        <w:t>spiedvada</w:t>
      </w:r>
      <w:proofErr w:type="spellEnd"/>
      <w:r w:rsidRPr="008A5725">
        <w:rPr>
          <w:rFonts w:ascii="Times New Roman" w:hAnsi="Times New Roman" w:cs="Times New Roman"/>
        </w:rPr>
        <w:t xml:space="preserve"> vai pašteces cauruļvads aptuveni 330 m garumā ar pārplūdes risinājumu, jauns kolektors zem dzelzceļa, izmantojot </w:t>
      </w:r>
      <w:proofErr w:type="spellStart"/>
      <w:r w:rsidRPr="008A5725">
        <w:rPr>
          <w:rFonts w:ascii="Times New Roman" w:hAnsi="Times New Roman" w:cs="Times New Roman"/>
        </w:rPr>
        <w:t>beztranšejas</w:t>
      </w:r>
      <w:proofErr w:type="spellEnd"/>
      <w:r w:rsidRPr="008A5725">
        <w:rPr>
          <w:rFonts w:ascii="Times New Roman" w:hAnsi="Times New Roman" w:cs="Times New Roman"/>
        </w:rPr>
        <w:t xml:space="preserve"> tehnoloģiju aptuveni 75 m garumā, kā arī rekonstruēti esošie cauruļvadi aptuveni 250 m garumā. Tiks sakārtota arī vaļējo grāvju sistēma, palielinot tās hidraulisko caurlaidspēju.</w:t>
      </w:r>
    </w:p>
    <w:p w14:paraId="3D74814C" w14:textId="2BCA61F6" w:rsidR="008A5725" w:rsidRPr="008A5725" w:rsidRDefault="008A5725" w:rsidP="008A5725">
      <w:pPr>
        <w:jc w:val="both"/>
        <w:rPr>
          <w:rFonts w:ascii="Times New Roman" w:hAnsi="Times New Roman" w:cs="Times New Roman"/>
        </w:rPr>
      </w:pPr>
      <w:r w:rsidRPr="008A5725">
        <w:rPr>
          <w:rFonts w:ascii="Times New Roman" w:hAnsi="Times New Roman" w:cs="Times New Roman"/>
          <w:b/>
          <w:bCs/>
        </w:rPr>
        <w:t>Trešajā kārtā</w:t>
      </w:r>
      <w:r w:rsidRPr="008A5725">
        <w:rPr>
          <w:rFonts w:ascii="Times New Roman" w:hAnsi="Times New Roman" w:cs="Times New Roman"/>
        </w:rPr>
        <w:t xml:space="preserve"> tiks izbūvēta zilzaļā infrastruktūra Savienības ielā aptuveni 250 m garumā, ieviešot uz dabu balstītus risinājumus plūdu risku ilgtermiņa samazināšanai. Tiks izveidota </w:t>
      </w:r>
      <w:proofErr w:type="spellStart"/>
      <w:r w:rsidRPr="008A5725">
        <w:rPr>
          <w:rFonts w:ascii="Times New Roman" w:hAnsi="Times New Roman" w:cs="Times New Roman"/>
        </w:rPr>
        <w:t>lietusūdens</w:t>
      </w:r>
      <w:proofErr w:type="spellEnd"/>
      <w:r w:rsidRPr="008A5725">
        <w:rPr>
          <w:rFonts w:ascii="Times New Roman" w:hAnsi="Times New Roman" w:cs="Times New Roman"/>
        </w:rPr>
        <w:t xml:space="preserve"> akumulācijas sistēma ar atkārtotas izmantošanas iespēju, īstenoti noteces regulēšanas pasākumi, kā arī sakārtotas vaļējo grāvju sistēmas pieguļošajās ielās. </w:t>
      </w:r>
      <w:r w:rsidR="00BF2A4C" w:rsidRPr="00BF2A4C">
        <w:rPr>
          <w:rFonts w:ascii="Times New Roman" w:hAnsi="Times New Roman" w:cs="Times New Roman"/>
        </w:rPr>
        <w:t>Vienlaikus paredzēta arī Savienības ielas brauktuves seguma atjaunošana, uzlabojot satiksmes drošību un braukšanas komfortu.</w:t>
      </w:r>
    </w:p>
    <w:p w14:paraId="0B38476A" w14:textId="77777777" w:rsidR="008A5725" w:rsidRPr="008A5725" w:rsidRDefault="008A5725" w:rsidP="008A5725">
      <w:pPr>
        <w:jc w:val="both"/>
        <w:rPr>
          <w:rFonts w:ascii="Times New Roman" w:hAnsi="Times New Roman" w:cs="Times New Roman"/>
        </w:rPr>
      </w:pPr>
      <w:r w:rsidRPr="008A5725">
        <w:rPr>
          <w:rFonts w:ascii="Times New Roman" w:hAnsi="Times New Roman" w:cs="Times New Roman"/>
          <w:b/>
          <w:bCs/>
        </w:rPr>
        <w:t>Rezultāta rādītāji:</w:t>
      </w:r>
    </w:p>
    <w:p w14:paraId="091867F5" w14:textId="77777777" w:rsidR="008A5725" w:rsidRPr="008A5725" w:rsidRDefault="008A5725" w:rsidP="008A5725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8A5725">
        <w:rPr>
          <w:rFonts w:ascii="Times New Roman" w:hAnsi="Times New Roman" w:cs="Times New Roman"/>
        </w:rPr>
        <w:t xml:space="preserve">iedzīvotāju skaits, kas gūs labumu no plūdu riska samazināšanas pasākumiem – </w:t>
      </w:r>
      <w:r w:rsidRPr="008A5725">
        <w:rPr>
          <w:rFonts w:ascii="Times New Roman" w:hAnsi="Times New Roman" w:cs="Times New Roman"/>
          <w:b/>
          <w:bCs/>
        </w:rPr>
        <w:t>2 100 iedzīvotāji</w:t>
      </w:r>
      <w:r w:rsidRPr="008A5725">
        <w:rPr>
          <w:rFonts w:ascii="Times New Roman" w:hAnsi="Times New Roman" w:cs="Times New Roman"/>
        </w:rPr>
        <w:t>;</w:t>
      </w:r>
    </w:p>
    <w:p w14:paraId="0858C932" w14:textId="27B0B79F" w:rsidR="008A5725" w:rsidRPr="008A5725" w:rsidRDefault="008A5725" w:rsidP="008A5725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8A5725">
        <w:rPr>
          <w:rFonts w:ascii="Times New Roman" w:hAnsi="Times New Roman" w:cs="Times New Roman"/>
        </w:rPr>
        <w:t xml:space="preserve">iedzīvotāju skaits, kuriem būs pieejama jauna vai uzlabota “zaļā” infrastruktūra 2 km zonā – </w:t>
      </w:r>
      <w:r w:rsidRPr="008A5725">
        <w:rPr>
          <w:rFonts w:ascii="Times New Roman" w:hAnsi="Times New Roman" w:cs="Times New Roman"/>
          <w:b/>
          <w:bCs/>
        </w:rPr>
        <w:t>20 000 iedzīvotāj</w:t>
      </w:r>
      <w:r w:rsidR="00C01D48">
        <w:rPr>
          <w:rFonts w:ascii="Times New Roman" w:hAnsi="Times New Roman" w:cs="Times New Roman"/>
          <w:b/>
          <w:bCs/>
        </w:rPr>
        <w:t>u</w:t>
      </w:r>
      <w:r w:rsidRPr="008A5725">
        <w:rPr>
          <w:rFonts w:ascii="Times New Roman" w:hAnsi="Times New Roman" w:cs="Times New Roman"/>
        </w:rPr>
        <w:t>.</w:t>
      </w:r>
    </w:p>
    <w:p w14:paraId="01D92362" w14:textId="4AEB77BA" w:rsidR="008A5725" w:rsidRPr="008A5725" w:rsidRDefault="008A5725" w:rsidP="00CF3C0A">
      <w:pPr>
        <w:jc w:val="both"/>
        <w:rPr>
          <w:rFonts w:ascii="Times New Roman" w:hAnsi="Times New Roman" w:cs="Times New Roman"/>
        </w:rPr>
      </w:pPr>
      <w:r w:rsidRPr="008A5725">
        <w:rPr>
          <w:rFonts w:ascii="Times New Roman" w:hAnsi="Times New Roman" w:cs="Times New Roman"/>
          <w:b/>
          <w:bCs/>
        </w:rPr>
        <w:t>Iznākuma rādītāji:</w:t>
      </w:r>
      <w:r w:rsidR="00CF3C0A">
        <w:rPr>
          <w:rFonts w:ascii="Times New Roman" w:hAnsi="Times New Roman" w:cs="Times New Roman"/>
          <w:b/>
          <w:bCs/>
        </w:rPr>
        <w:t xml:space="preserve"> </w:t>
      </w:r>
      <w:r w:rsidRPr="008A5725">
        <w:rPr>
          <w:rFonts w:ascii="Times New Roman" w:hAnsi="Times New Roman" w:cs="Times New Roman"/>
        </w:rPr>
        <w:t xml:space="preserve">izveidotā vai atjaunotā “zaļā” infrastruktūra – </w:t>
      </w:r>
      <w:r w:rsidRPr="008A5725">
        <w:rPr>
          <w:rFonts w:ascii="Times New Roman" w:hAnsi="Times New Roman" w:cs="Times New Roman"/>
          <w:b/>
          <w:bCs/>
        </w:rPr>
        <w:t>0,09 ha</w:t>
      </w:r>
      <w:r w:rsidR="00CF3C0A">
        <w:rPr>
          <w:rFonts w:ascii="Times New Roman" w:hAnsi="Times New Roman" w:cs="Times New Roman"/>
        </w:rPr>
        <w:t>.</w:t>
      </w:r>
    </w:p>
    <w:p w14:paraId="64951C9A" w14:textId="21C5163F" w:rsidR="008A5725" w:rsidRPr="008A5725" w:rsidRDefault="008A5725" w:rsidP="008A5725">
      <w:pPr>
        <w:jc w:val="both"/>
        <w:rPr>
          <w:rFonts w:ascii="Times New Roman" w:hAnsi="Times New Roman" w:cs="Times New Roman"/>
        </w:rPr>
      </w:pPr>
      <w:r w:rsidRPr="008A5725">
        <w:rPr>
          <w:rFonts w:ascii="Times New Roman" w:hAnsi="Times New Roman" w:cs="Times New Roman"/>
        </w:rPr>
        <w:lastRenderedPageBreak/>
        <w:t xml:space="preserve">Projekta kopējās </w:t>
      </w:r>
      <w:r w:rsidR="006C5BEB">
        <w:rPr>
          <w:rFonts w:ascii="Times New Roman" w:hAnsi="Times New Roman" w:cs="Times New Roman"/>
        </w:rPr>
        <w:t xml:space="preserve">plānotās </w:t>
      </w:r>
      <w:r w:rsidRPr="008A5725">
        <w:rPr>
          <w:rFonts w:ascii="Times New Roman" w:hAnsi="Times New Roman" w:cs="Times New Roman"/>
        </w:rPr>
        <w:t xml:space="preserve">izmaksas ir </w:t>
      </w:r>
      <w:r w:rsidRPr="008A5725">
        <w:rPr>
          <w:rFonts w:ascii="Times New Roman" w:hAnsi="Times New Roman" w:cs="Times New Roman"/>
          <w:b/>
          <w:bCs/>
        </w:rPr>
        <w:t xml:space="preserve">3 500 000,00 </w:t>
      </w:r>
      <w:proofErr w:type="spellStart"/>
      <w:r w:rsidRPr="008A5725">
        <w:rPr>
          <w:rFonts w:ascii="Times New Roman" w:hAnsi="Times New Roman" w:cs="Times New Roman"/>
          <w:b/>
          <w:bCs/>
        </w:rPr>
        <w:t>euro</w:t>
      </w:r>
      <w:proofErr w:type="spellEnd"/>
      <w:r w:rsidRPr="008A5725">
        <w:rPr>
          <w:rFonts w:ascii="Times New Roman" w:hAnsi="Times New Roman" w:cs="Times New Roman"/>
        </w:rPr>
        <w:t xml:space="preserve">, tostarp </w:t>
      </w:r>
      <w:r w:rsidRPr="008A5725">
        <w:rPr>
          <w:rFonts w:ascii="Times New Roman" w:hAnsi="Times New Roman" w:cs="Times New Roman"/>
          <w:b/>
          <w:bCs/>
        </w:rPr>
        <w:t xml:space="preserve">Eiropas Reģionālās attīstības fonda finansējums – 2 975 000,00 </w:t>
      </w:r>
      <w:proofErr w:type="spellStart"/>
      <w:r w:rsidRPr="008A5725">
        <w:rPr>
          <w:rFonts w:ascii="Times New Roman" w:hAnsi="Times New Roman" w:cs="Times New Roman"/>
          <w:b/>
          <w:bCs/>
        </w:rPr>
        <w:t>euro</w:t>
      </w:r>
      <w:proofErr w:type="spellEnd"/>
      <w:r w:rsidRPr="008A5725">
        <w:rPr>
          <w:rFonts w:ascii="Times New Roman" w:hAnsi="Times New Roman" w:cs="Times New Roman"/>
          <w:b/>
          <w:bCs/>
        </w:rPr>
        <w:t xml:space="preserve"> (85%)</w:t>
      </w:r>
      <w:r w:rsidRPr="008A5725">
        <w:rPr>
          <w:rFonts w:ascii="Times New Roman" w:hAnsi="Times New Roman" w:cs="Times New Roman"/>
        </w:rPr>
        <w:t xml:space="preserve"> un </w:t>
      </w:r>
      <w:r w:rsidRPr="008A5725">
        <w:rPr>
          <w:rFonts w:ascii="Times New Roman" w:hAnsi="Times New Roman" w:cs="Times New Roman"/>
          <w:b/>
          <w:bCs/>
        </w:rPr>
        <w:t xml:space="preserve">pašvaldības līdzfinansējums – 525 000,00 </w:t>
      </w:r>
      <w:proofErr w:type="spellStart"/>
      <w:r w:rsidRPr="008A5725">
        <w:rPr>
          <w:rFonts w:ascii="Times New Roman" w:hAnsi="Times New Roman" w:cs="Times New Roman"/>
          <w:b/>
          <w:bCs/>
        </w:rPr>
        <w:t>euro</w:t>
      </w:r>
      <w:proofErr w:type="spellEnd"/>
      <w:r w:rsidRPr="008A5725">
        <w:rPr>
          <w:rFonts w:ascii="Times New Roman" w:hAnsi="Times New Roman" w:cs="Times New Roman"/>
          <w:b/>
          <w:bCs/>
        </w:rPr>
        <w:t xml:space="preserve"> (15%)</w:t>
      </w:r>
      <w:r w:rsidRPr="008A5725">
        <w:rPr>
          <w:rFonts w:ascii="Times New Roman" w:hAnsi="Times New Roman" w:cs="Times New Roman"/>
        </w:rPr>
        <w:t>.</w:t>
      </w:r>
    </w:p>
    <w:p w14:paraId="47772638" w14:textId="12F10E44" w:rsidR="008A5725" w:rsidRDefault="008A5725" w:rsidP="008A5725">
      <w:pPr>
        <w:jc w:val="both"/>
        <w:rPr>
          <w:rFonts w:ascii="Times New Roman" w:hAnsi="Times New Roman" w:cs="Times New Roman"/>
        </w:rPr>
      </w:pPr>
      <w:r w:rsidRPr="008A5725">
        <w:rPr>
          <w:rFonts w:ascii="Times New Roman" w:hAnsi="Times New Roman" w:cs="Times New Roman"/>
        </w:rPr>
        <w:t>Projekta īstenošana plānota</w:t>
      </w:r>
      <w:r>
        <w:rPr>
          <w:rFonts w:ascii="Times New Roman" w:hAnsi="Times New Roman" w:cs="Times New Roman"/>
        </w:rPr>
        <w:t xml:space="preserve"> no </w:t>
      </w:r>
      <w:r w:rsidRPr="008A5725">
        <w:rPr>
          <w:rFonts w:ascii="Times New Roman" w:hAnsi="Times New Roman" w:cs="Times New Roman"/>
          <w:b/>
          <w:bCs/>
        </w:rPr>
        <w:t>2026.</w:t>
      </w:r>
      <w:r>
        <w:rPr>
          <w:rFonts w:ascii="Times New Roman" w:hAnsi="Times New Roman" w:cs="Times New Roman"/>
          <w:b/>
          <w:bCs/>
        </w:rPr>
        <w:t xml:space="preserve"> gada II. cet</w:t>
      </w:r>
      <w:r w:rsidR="00C01D48">
        <w:rPr>
          <w:rFonts w:ascii="Times New Roman" w:hAnsi="Times New Roman" w:cs="Times New Roman"/>
          <w:b/>
          <w:bCs/>
        </w:rPr>
        <w:t>urkšņa</w:t>
      </w:r>
      <w:r>
        <w:rPr>
          <w:rFonts w:ascii="Times New Roman" w:hAnsi="Times New Roman" w:cs="Times New Roman"/>
          <w:b/>
          <w:bCs/>
        </w:rPr>
        <w:t xml:space="preserve"> līdz </w:t>
      </w:r>
      <w:r w:rsidRPr="008A5725">
        <w:rPr>
          <w:rFonts w:ascii="Times New Roman" w:hAnsi="Times New Roman" w:cs="Times New Roman"/>
          <w:b/>
          <w:bCs/>
        </w:rPr>
        <w:t>2029. gad</w:t>
      </w:r>
      <w:r w:rsidR="00C01D48">
        <w:rPr>
          <w:rFonts w:ascii="Times New Roman" w:hAnsi="Times New Roman" w:cs="Times New Roman"/>
          <w:b/>
          <w:bCs/>
        </w:rPr>
        <w:t>a</w:t>
      </w:r>
      <w:r>
        <w:rPr>
          <w:rFonts w:ascii="Times New Roman" w:hAnsi="Times New Roman" w:cs="Times New Roman"/>
          <w:b/>
          <w:bCs/>
        </w:rPr>
        <w:t xml:space="preserve"> I. cet</w:t>
      </w:r>
      <w:r w:rsidR="00C01D48">
        <w:rPr>
          <w:rFonts w:ascii="Times New Roman" w:hAnsi="Times New Roman" w:cs="Times New Roman"/>
          <w:b/>
          <w:bCs/>
        </w:rPr>
        <w:t>urksnim</w:t>
      </w:r>
      <w:r w:rsidRPr="008A5725">
        <w:rPr>
          <w:rFonts w:ascii="Times New Roman" w:hAnsi="Times New Roman" w:cs="Times New Roman"/>
        </w:rPr>
        <w:t>.</w:t>
      </w:r>
    </w:p>
    <w:p w14:paraId="64A95A09" w14:textId="77777777" w:rsidR="0013675D" w:rsidRDefault="0013675D" w:rsidP="008A5725">
      <w:pPr>
        <w:jc w:val="both"/>
        <w:rPr>
          <w:rFonts w:ascii="Times New Roman" w:hAnsi="Times New Roman" w:cs="Times New Roman"/>
          <w:bCs/>
        </w:rPr>
      </w:pPr>
    </w:p>
    <w:p w14:paraId="4C54440D" w14:textId="217270A8" w:rsidR="006C5BEB" w:rsidRDefault="00CC6FE7" w:rsidP="008A5725">
      <w:pPr>
        <w:jc w:val="both"/>
        <w:rPr>
          <w:rFonts w:ascii="Times New Roman" w:hAnsi="Times New Roman" w:cs="Times New Roman"/>
          <w:bCs/>
        </w:rPr>
      </w:pPr>
      <w:bookmarkStart w:id="0" w:name="_GoBack"/>
      <w:bookmarkEnd w:id="0"/>
      <w:r>
        <w:rPr>
          <w:rFonts w:ascii="Times New Roman" w:hAnsi="Times New Roman" w:cs="Times New Roman"/>
          <w:bCs/>
        </w:rPr>
        <w:t xml:space="preserve">Sagatavoja: </w:t>
      </w:r>
      <w:r w:rsidR="00CF3C0A">
        <w:rPr>
          <w:rFonts w:ascii="Times New Roman" w:hAnsi="Times New Roman" w:cs="Times New Roman"/>
          <w:bCs/>
        </w:rPr>
        <w:t xml:space="preserve">JVPI “Pilsētsaimniecība” </w:t>
      </w:r>
      <w:r>
        <w:rPr>
          <w:rFonts w:ascii="Times New Roman" w:hAnsi="Times New Roman" w:cs="Times New Roman"/>
          <w:bCs/>
        </w:rPr>
        <w:t xml:space="preserve">projekta vadītāja </w:t>
      </w:r>
      <w:proofErr w:type="spellStart"/>
      <w:r>
        <w:rPr>
          <w:rFonts w:ascii="Times New Roman" w:hAnsi="Times New Roman" w:cs="Times New Roman"/>
          <w:bCs/>
        </w:rPr>
        <w:t>D.Agule</w:t>
      </w:r>
      <w:proofErr w:type="spellEnd"/>
    </w:p>
    <w:p w14:paraId="036CB760" w14:textId="77777777" w:rsidR="006C5BEB" w:rsidRPr="00372B0F" w:rsidRDefault="006C5BEB" w:rsidP="008A5725">
      <w:pPr>
        <w:jc w:val="both"/>
        <w:rPr>
          <w:rFonts w:ascii="Times New Roman" w:hAnsi="Times New Roman" w:cs="Times New Roman"/>
          <w:bCs/>
        </w:rPr>
      </w:pPr>
    </w:p>
    <w:sectPr w:rsidR="006C5BEB" w:rsidRPr="00372B0F">
      <w:foot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2A2BE4" w14:textId="77777777" w:rsidR="006114C8" w:rsidRDefault="006114C8" w:rsidP="0013675D">
      <w:pPr>
        <w:spacing w:after="0" w:line="240" w:lineRule="auto"/>
      </w:pPr>
      <w:r>
        <w:separator/>
      </w:r>
    </w:p>
  </w:endnote>
  <w:endnote w:type="continuationSeparator" w:id="0">
    <w:p w14:paraId="5729F145" w14:textId="77777777" w:rsidR="006114C8" w:rsidRDefault="006114C8" w:rsidP="001367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2210F8" w14:textId="45608566" w:rsidR="0013675D" w:rsidRPr="0013675D" w:rsidRDefault="0013675D">
    <w:pPr>
      <w:pStyle w:val="Footer"/>
      <w:rPr>
        <w:rFonts w:ascii="Times New Roman" w:hAnsi="Times New Roman" w:cs="Times New Roman"/>
        <w:sz w:val="20"/>
        <w:szCs w:val="20"/>
      </w:rPr>
    </w:pPr>
    <w:r w:rsidRPr="0013675D">
      <w:rPr>
        <w:rFonts w:ascii="Times New Roman" w:hAnsi="Times New Roman" w:cs="Times New Roman"/>
        <w:sz w:val="20"/>
        <w:szCs w:val="20"/>
      </w:rPr>
      <w:t>PIL_agule_01_p_01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141225" w14:textId="77777777" w:rsidR="006114C8" w:rsidRDefault="006114C8" w:rsidP="0013675D">
      <w:pPr>
        <w:spacing w:after="0" w:line="240" w:lineRule="auto"/>
      </w:pPr>
      <w:r>
        <w:separator/>
      </w:r>
    </w:p>
  </w:footnote>
  <w:footnote w:type="continuationSeparator" w:id="0">
    <w:p w14:paraId="230689EB" w14:textId="77777777" w:rsidR="006114C8" w:rsidRDefault="006114C8" w:rsidP="001367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44712"/>
    <w:multiLevelType w:val="multilevel"/>
    <w:tmpl w:val="A6383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442DF"/>
    <w:multiLevelType w:val="multilevel"/>
    <w:tmpl w:val="487AC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6F755B"/>
    <w:multiLevelType w:val="multilevel"/>
    <w:tmpl w:val="D4A8D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A050A3"/>
    <w:multiLevelType w:val="multilevel"/>
    <w:tmpl w:val="77347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E06F46"/>
    <w:multiLevelType w:val="multilevel"/>
    <w:tmpl w:val="4D54E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643A96"/>
    <w:multiLevelType w:val="multilevel"/>
    <w:tmpl w:val="B99AE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FB25EE"/>
    <w:multiLevelType w:val="multilevel"/>
    <w:tmpl w:val="C73CD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6154D4A"/>
    <w:multiLevelType w:val="hybridMultilevel"/>
    <w:tmpl w:val="4EF0A740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663D56"/>
    <w:multiLevelType w:val="multilevel"/>
    <w:tmpl w:val="BFC0A9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53E63A6"/>
    <w:multiLevelType w:val="multilevel"/>
    <w:tmpl w:val="32B49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ED83EE5"/>
    <w:multiLevelType w:val="multilevel"/>
    <w:tmpl w:val="517A2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EDF6A7C"/>
    <w:multiLevelType w:val="multilevel"/>
    <w:tmpl w:val="A8148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0007178"/>
    <w:multiLevelType w:val="multilevel"/>
    <w:tmpl w:val="9E70E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E223F9A"/>
    <w:multiLevelType w:val="multilevel"/>
    <w:tmpl w:val="5A04A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3"/>
  </w:num>
  <w:num w:numId="3">
    <w:abstractNumId w:val="10"/>
  </w:num>
  <w:num w:numId="4">
    <w:abstractNumId w:val="12"/>
  </w:num>
  <w:num w:numId="5">
    <w:abstractNumId w:val="1"/>
  </w:num>
  <w:num w:numId="6">
    <w:abstractNumId w:val="13"/>
  </w:num>
  <w:num w:numId="7">
    <w:abstractNumId w:val="6"/>
  </w:num>
  <w:num w:numId="8">
    <w:abstractNumId w:val="2"/>
  </w:num>
  <w:num w:numId="9">
    <w:abstractNumId w:val="4"/>
  </w:num>
  <w:num w:numId="10">
    <w:abstractNumId w:val="11"/>
  </w:num>
  <w:num w:numId="11">
    <w:abstractNumId w:val="9"/>
  </w:num>
  <w:num w:numId="12">
    <w:abstractNumId w:val="5"/>
  </w:num>
  <w:num w:numId="13">
    <w:abstractNumId w:val="0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AE4"/>
    <w:rsid w:val="00040AE4"/>
    <w:rsid w:val="000C59FF"/>
    <w:rsid w:val="0013675D"/>
    <w:rsid w:val="002835FB"/>
    <w:rsid w:val="00372B0F"/>
    <w:rsid w:val="004404C6"/>
    <w:rsid w:val="004C1349"/>
    <w:rsid w:val="00526255"/>
    <w:rsid w:val="00526637"/>
    <w:rsid w:val="006114C8"/>
    <w:rsid w:val="006A623F"/>
    <w:rsid w:val="006C5BEB"/>
    <w:rsid w:val="00822AE5"/>
    <w:rsid w:val="008A5725"/>
    <w:rsid w:val="00A55F9B"/>
    <w:rsid w:val="00AB711E"/>
    <w:rsid w:val="00B41881"/>
    <w:rsid w:val="00BF2A4C"/>
    <w:rsid w:val="00C01D48"/>
    <w:rsid w:val="00CA75F0"/>
    <w:rsid w:val="00CC6FE7"/>
    <w:rsid w:val="00CD45A9"/>
    <w:rsid w:val="00CF3C0A"/>
    <w:rsid w:val="00E90F48"/>
    <w:rsid w:val="00EE1306"/>
    <w:rsid w:val="00F51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1194B1B"/>
  <w15:chartTrackingRefBased/>
  <w15:docId w15:val="{17303DB8-D5A1-4DFA-9448-53363E0FD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40A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0A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0A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0A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0A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0A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0A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0A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0A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0A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0A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0A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0AE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0AE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0A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0A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0A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0A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0A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0A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0A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0A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0A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0AE4"/>
    <w:rPr>
      <w:i/>
      <w:iCs/>
      <w:color w:val="404040" w:themeColor="text1" w:themeTint="BF"/>
    </w:rPr>
  </w:style>
  <w:style w:type="paragraph" w:styleId="ListParagraph">
    <w:name w:val="List Paragraph"/>
    <w:aliases w:val="Saistīto dokumentu saraksts,Syle 1,Normal bullet 2,Bullet list,Strip,H&amp;P List Paragraph,2,Virsraksti,PPS_Bullet,Numurets,list paragraph,h&amp;p list paragraph,saistīto dokumentu saraksts,syle 1,list paragraph1,numurets,List Paragraph1"/>
    <w:basedOn w:val="Normal"/>
    <w:link w:val="ListParagraphChar"/>
    <w:uiPriority w:val="34"/>
    <w:qFormat/>
    <w:rsid w:val="00040A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0AE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0A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0AE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0AE4"/>
    <w:rPr>
      <w:b/>
      <w:bCs/>
      <w:smallCaps/>
      <w:color w:val="0F4761" w:themeColor="accent1" w:themeShade="BF"/>
      <w:spacing w:val="5"/>
    </w:rPr>
  </w:style>
  <w:style w:type="character" w:customStyle="1" w:styleId="ListParagraphChar">
    <w:name w:val="List Paragraph Char"/>
    <w:aliases w:val="Saistīto dokumentu saraksts Char,Syle 1 Char,Normal bullet 2 Char,Bullet list Char,Strip Char,H&amp;P List Paragraph Char,2 Char,Virsraksti Char,PPS_Bullet Char,Numurets Char,list paragraph Char,h&amp;p list paragraph Char,syle 1 Char"/>
    <w:link w:val="ListParagraph"/>
    <w:uiPriority w:val="34"/>
    <w:qFormat/>
    <w:locked/>
    <w:rsid w:val="00AB711E"/>
  </w:style>
  <w:style w:type="paragraph" w:styleId="Revision">
    <w:name w:val="Revision"/>
    <w:hidden/>
    <w:uiPriority w:val="99"/>
    <w:semiHidden/>
    <w:rsid w:val="006C5BE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3675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675D"/>
  </w:style>
  <w:style w:type="paragraph" w:styleId="Footer">
    <w:name w:val="footer"/>
    <w:basedOn w:val="Normal"/>
    <w:link w:val="FooterChar"/>
    <w:uiPriority w:val="99"/>
    <w:unhideWhenUsed/>
    <w:rsid w:val="0013675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67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1910</Words>
  <Characters>1090</Characters>
  <Application>Microsoft Office Word</Application>
  <DocSecurity>0</DocSecurity>
  <Lines>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11</cp:revision>
  <dcterms:created xsi:type="dcterms:W3CDTF">2025-12-18T12:54:00Z</dcterms:created>
  <dcterms:modified xsi:type="dcterms:W3CDTF">2026-01-26T15:42:00Z</dcterms:modified>
</cp:coreProperties>
</file>