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4836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6905A1D" wp14:editId="5ADDD40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02D79" w14:textId="565C35E4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05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4302D79" w14:textId="565C35E4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6BC980B" w14:textId="77777777" w:rsidTr="007346CE">
        <w:tc>
          <w:tcPr>
            <w:tcW w:w="7905" w:type="dxa"/>
          </w:tcPr>
          <w:p w14:paraId="66802FDC" w14:textId="68D9B476" w:rsidR="00E61AB9" w:rsidRDefault="00C70399" w:rsidP="00E9460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05.03</w:t>
            </w:r>
            <w:r w:rsidR="00B52994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5EB8E881" w14:textId="7F17E0D4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1621E">
              <w:rPr>
                <w:bCs/>
                <w:szCs w:val="44"/>
                <w:lang w:val="lv-LV"/>
              </w:rPr>
              <w:t>5/3</w:t>
            </w:r>
          </w:p>
        </w:tc>
      </w:tr>
    </w:tbl>
    <w:p w14:paraId="3C21CF83" w14:textId="77777777" w:rsidR="00E61AB9" w:rsidRPr="00ED0383" w:rsidRDefault="00E61AB9">
      <w:pPr>
        <w:pStyle w:val="Header"/>
        <w:tabs>
          <w:tab w:val="clear" w:pos="4320"/>
          <w:tab w:val="clear" w:pos="8640"/>
        </w:tabs>
        <w:rPr>
          <w:bCs/>
          <w:sz w:val="18"/>
          <w:szCs w:val="44"/>
          <w:lang w:val="lv-LV"/>
        </w:rPr>
      </w:pPr>
    </w:p>
    <w:p w14:paraId="7822B59E" w14:textId="38C5B41F" w:rsidR="00DA700D" w:rsidRPr="00FA33F7" w:rsidRDefault="004D038F" w:rsidP="004F2E41">
      <w:pPr>
        <w:pBdr>
          <w:bottom w:val="single" w:sz="4" w:space="1" w:color="auto"/>
        </w:pBdr>
        <w:ind w:right="118"/>
        <w:jc w:val="center"/>
        <w:rPr>
          <w:b/>
          <w:bCs/>
        </w:rPr>
      </w:pPr>
      <w:r>
        <w:rPr>
          <w:b/>
          <w:bCs/>
        </w:rPr>
        <w:t xml:space="preserve">GROZĪJUMS </w:t>
      </w:r>
      <w:r w:rsidR="006502A9">
        <w:rPr>
          <w:b/>
          <w:bCs/>
        </w:rPr>
        <w:t>2025.</w:t>
      </w:r>
      <w:r w:rsidR="006B64A6">
        <w:rPr>
          <w:b/>
          <w:bCs/>
        </w:rPr>
        <w:t xml:space="preserve"> </w:t>
      </w:r>
      <w:r w:rsidR="006502A9">
        <w:rPr>
          <w:b/>
          <w:bCs/>
        </w:rPr>
        <w:t>GADA 18.</w:t>
      </w:r>
      <w:r w:rsidR="006B64A6">
        <w:rPr>
          <w:b/>
          <w:bCs/>
        </w:rPr>
        <w:t xml:space="preserve"> DECEMBRA LĒMUMĀ NR.16/15 “</w:t>
      </w:r>
      <w:r w:rsidR="00EF6FF5" w:rsidRPr="004F2E41">
        <w:rPr>
          <w:b/>
          <w:bCs/>
        </w:rPr>
        <w:t xml:space="preserve">ZEMES VIENĪBU DAĻU </w:t>
      </w:r>
      <w:r w:rsidR="00EF6FF5">
        <w:rPr>
          <w:b/>
          <w:bCs/>
        </w:rPr>
        <w:t xml:space="preserve">NODOŠANA IZNOMĀŠANAI </w:t>
      </w:r>
      <w:r w:rsidR="00EF6FF5" w:rsidRPr="004F2E41">
        <w:rPr>
          <w:b/>
          <w:bCs/>
        </w:rPr>
        <w:t>ELEKTRO</w:t>
      </w:r>
      <w:r w:rsidR="00EF6FF5">
        <w:rPr>
          <w:b/>
          <w:bCs/>
        </w:rPr>
        <w:t xml:space="preserve">TRANSPORTLĪDZEKĻU </w:t>
      </w:r>
      <w:r w:rsidR="00EF6FF5" w:rsidRPr="004F2E41">
        <w:rPr>
          <w:b/>
          <w:bCs/>
        </w:rPr>
        <w:t>UZLĀDES STACIJU IERĪKOŠANAI</w:t>
      </w:r>
      <w:r w:rsidR="00EF6FF5">
        <w:rPr>
          <w:b/>
          <w:bCs/>
        </w:rPr>
        <w:t xml:space="preserve"> UN APSAIMNIEKOŠANAI </w:t>
      </w:r>
      <w:r w:rsidR="00EF6FF5" w:rsidRPr="00EF6FF5">
        <w:rPr>
          <w:b/>
          <w:bCs/>
        </w:rPr>
        <w:t>UN IZSOLES NOTEIKUMU APSTIPRINĀŠANA</w:t>
      </w:r>
      <w:r w:rsidR="006502A9">
        <w:rPr>
          <w:b/>
          <w:bCs/>
        </w:rPr>
        <w:t>”</w:t>
      </w:r>
      <w:r w:rsidR="00EF6FF5" w:rsidRPr="004F2E41">
        <w:rPr>
          <w:b/>
          <w:bCs/>
        </w:rPr>
        <w:t xml:space="preserve"> </w:t>
      </w:r>
    </w:p>
    <w:p w14:paraId="11220E6D" w14:textId="1CF22AD0" w:rsidR="003B23F0" w:rsidRDefault="003B23F0" w:rsidP="006B64A6">
      <w:pPr>
        <w:ind w:firstLine="567"/>
        <w:jc w:val="both"/>
      </w:pPr>
    </w:p>
    <w:p w14:paraId="5219194E" w14:textId="3B19593A" w:rsidR="00F1621E" w:rsidRDefault="00F1621E" w:rsidP="00F1621E">
      <w:pPr>
        <w:tabs>
          <w:tab w:val="num" w:pos="360"/>
        </w:tabs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97E9A06" w14:textId="6CD563A5" w:rsidR="006502A9" w:rsidRPr="006B64A6" w:rsidRDefault="006502A9" w:rsidP="006B64A6">
      <w:pPr>
        <w:tabs>
          <w:tab w:val="num" w:pos="360"/>
        </w:tabs>
        <w:ind w:firstLine="567"/>
        <w:jc w:val="both"/>
      </w:pPr>
      <w:r w:rsidRPr="006B64A6">
        <w:t>2025.</w:t>
      </w:r>
      <w:r w:rsidR="006B64A6" w:rsidRPr="006B64A6">
        <w:t xml:space="preserve"> </w:t>
      </w:r>
      <w:r w:rsidRPr="006B64A6">
        <w:t>gada 18.</w:t>
      </w:r>
      <w:r w:rsidR="006B64A6" w:rsidRPr="006B64A6">
        <w:t xml:space="preserve"> </w:t>
      </w:r>
      <w:r w:rsidRPr="006B64A6">
        <w:t xml:space="preserve">decembrī Jelgavas </w:t>
      </w:r>
      <w:proofErr w:type="spellStart"/>
      <w:r w:rsidRPr="006B64A6">
        <w:t>valstspilsētas</w:t>
      </w:r>
      <w:proofErr w:type="spellEnd"/>
      <w:r w:rsidRPr="006B64A6">
        <w:t xml:space="preserve"> pašvaldības dome pieņēma lēmumu Nr.16/15 “Zemes vienību daļu nodošana iznomāšanai elektrotransportlīdzekļu uzlādes staciju ierīkošanai un apsaimniekošanai un izsoles noteikumu apstiprināšana”, ar kuru nolēma </w:t>
      </w:r>
      <w:r w:rsidR="00B52994" w:rsidRPr="006B64A6">
        <w:t>n</w:t>
      </w:r>
      <w:r w:rsidRPr="006B64A6">
        <w:t>odot iznomāšanai 10 zemes vienību daļas 10 elektrotransportlīdzekļu uzlādes staciju ierīkošanai un apsaimniekošanai.</w:t>
      </w:r>
    </w:p>
    <w:p w14:paraId="0FF4D7AF" w14:textId="15AAF868" w:rsidR="0074255A" w:rsidRPr="006B64A6" w:rsidRDefault="00AE4772" w:rsidP="006B64A6">
      <w:pPr>
        <w:tabs>
          <w:tab w:val="num" w:pos="360"/>
        </w:tabs>
        <w:ind w:firstLine="567"/>
        <w:jc w:val="both"/>
      </w:pPr>
      <w:r w:rsidRPr="006B64A6">
        <w:t>Lai labotu konstatētās pārrakstīšanās kļūdas</w:t>
      </w:r>
      <w:r w:rsidR="00AB213A" w:rsidRPr="006B64A6">
        <w:t xml:space="preserve"> </w:t>
      </w:r>
      <w:r w:rsidR="00E7704E" w:rsidRPr="006B64A6">
        <w:t xml:space="preserve">elektronisko izsoļu nosacījumos noteiktajām </w:t>
      </w:r>
      <w:r w:rsidR="00AB213A" w:rsidRPr="006B64A6">
        <w:t xml:space="preserve">sākuma nomas maksām, pamatojoties </w:t>
      </w:r>
      <w:r w:rsidR="004F2E41" w:rsidRPr="006B64A6">
        <w:t xml:space="preserve">uz </w:t>
      </w:r>
      <w:r w:rsidR="007205F5" w:rsidRPr="006B64A6">
        <w:t>Administratīvā procesa likuma</w:t>
      </w:r>
      <w:r w:rsidR="009B5C8B" w:rsidRPr="006B64A6">
        <w:t xml:space="preserve"> 72.</w:t>
      </w:r>
      <w:r w:rsidRPr="006B64A6">
        <w:t xml:space="preserve">panta pirmo daļu </w:t>
      </w:r>
      <w:r w:rsidR="009B5C8B" w:rsidRPr="006B64A6">
        <w:t xml:space="preserve">un </w:t>
      </w:r>
      <w:r w:rsidR="004F2E41" w:rsidRPr="006B64A6">
        <w:t xml:space="preserve">nekustamā īpašuma vērtētāja Ģirta Kļaviņa </w:t>
      </w:r>
      <w:r w:rsidR="008760F7" w:rsidRPr="006B64A6">
        <w:t xml:space="preserve">(sertifikāts Nr.88) </w:t>
      </w:r>
      <w:r w:rsidR="004F2E41" w:rsidRPr="006B64A6">
        <w:t>202</w:t>
      </w:r>
      <w:r w:rsidR="00CC1F6E" w:rsidRPr="006B64A6">
        <w:t>5</w:t>
      </w:r>
      <w:r w:rsidR="004F2E41" w:rsidRPr="006B64A6">
        <w:t>.</w:t>
      </w:r>
      <w:r w:rsidR="008735AE" w:rsidRPr="006B64A6">
        <w:t> </w:t>
      </w:r>
      <w:r w:rsidR="004F2E41" w:rsidRPr="006B64A6">
        <w:t xml:space="preserve">gada </w:t>
      </w:r>
      <w:r w:rsidR="00E473E8" w:rsidRPr="006B64A6">
        <w:t>3</w:t>
      </w:r>
      <w:r w:rsidR="008735AE" w:rsidRPr="006B64A6">
        <w:t> </w:t>
      </w:r>
      <w:r w:rsidR="00CC1F6E" w:rsidRPr="006B64A6">
        <w:t>.decembra</w:t>
      </w:r>
      <w:r w:rsidR="004F2E41" w:rsidRPr="006B64A6">
        <w:t xml:space="preserve"> </w:t>
      </w:r>
      <w:r w:rsidR="00137178" w:rsidRPr="006B64A6">
        <w:t xml:space="preserve">vērtējumu </w:t>
      </w:r>
      <w:r w:rsidR="003A2321" w:rsidRPr="006B64A6">
        <w:t>“</w:t>
      </w:r>
      <w:r w:rsidR="004F2C67" w:rsidRPr="006B64A6">
        <w:t>Z</w:t>
      </w:r>
      <w:r w:rsidR="00E43042" w:rsidRPr="006B64A6">
        <w:t xml:space="preserve">emes gabalu Jelgavā, elektrouzlādes stāvvietu izveidošanai, tirgus nomas </w:t>
      </w:r>
      <w:r w:rsidR="003A2321" w:rsidRPr="006B64A6">
        <w:t>m</w:t>
      </w:r>
      <w:r w:rsidR="00E43042" w:rsidRPr="006B64A6">
        <w:t>aks</w:t>
      </w:r>
      <w:r w:rsidR="004F2C67" w:rsidRPr="006B64A6">
        <w:t>as aprēķins</w:t>
      </w:r>
      <w:r w:rsidR="003A2321" w:rsidRPr="006B64A6">
        <w:t>”</w:t>
      </w:r>
      <w:r w:rsidR="00EF2A21" w:rsidRPr="006B64A6">
        <w:t>,</w:t>
      </w:r>
    </w:p>
    <w:p w14:paraId="714B818A" w14:textId="77777777" w:rsidR="006B64A6" w:rsidRPr="006B64A6" w:rsidRDefault="006B64A6" w:rsidP="006B64A6">
      <w:pPr>
        <w:ind w:right="45"/>
        <w:jc w:val="both"/>
        <w:rPr>
          <w:b/>
          <w:bCs/>
        </w:rPr>
      </w:pPr>
    </w:p>
    <w:p w14:paraId="6E20AF0B" w14:textId="572B5B11" w:rsidR="00DA700D" w:rsidRPr="006B64A6" w:rsidRDefault="00DA700D" w:rsidP="006B64A6">
      <w:pPr>
        <w:ind w:right="45"/>
        <w:jc w:val="both"/>
        <w:rPr>
          <w:b/>
          <w:bCs/>
        </w:rPr>
      </w:pPr>
      <w:r w:rsidRPr="006B64A6">
        <w:rPr>
          <w:b/>
          <w:bCs/>
        </w:rPr>
        <w:t xml:space="preserve">JELGAVAS VALSTSPILSĒTAS </w:t>
      </w:r>
      <w:r w:rsidR="006502A9" w:rsidRPr="006B64A6">
        <w:rPr>
          <w:b/>
          <w:bCs/>
        </w:rPr>
        <w:t xml:space="preserve">PAŠVALDĪBAS </w:t>
      </w:r>
      <w:r w:rsidRPr="006B64A6">
        <w:rPr>
          <w:b/>
          <w:bCs/>
        </w:rPr>
        <w:t>DOME NOLEMJ:</w:t>
      </w:r>
    </w:p>
    <w:p w14:paraId="64775999" w14:textId="2D90116D" w:rsidR="005239C3" w:rsidRPr="006B64A6" w:rsidRDefault="005239C3" w:rsidP="006B64A6">
      <w:pPr>
        <w:pStyle w:val="BodyText2"/>
        <w:spacing w:after="0" w:line="240" w:lineRule="auto"/>
        <w:jc w:val="both"/>
        <w:rPr>
          <w:bCs/>
        </w:rPr>
      </w:pPr>
      <w:r w:rsidRPr="006B64A6">
        <w:rPr>
          <w:bCs/>
        </w:rPr>
        <w:t xml:space="preserve">Izdarīt </w:t>
      </w:r>
      <w:r w:rsidR="00B52994" w:rsidRPr="006B64A6">
        <w:rPr>
          <w:bCs/>
        </w:rPr>
        <w:t>2025.</w:t>
      </w:r>
      <w:r w:rsidR="008735AE" w:rsidRPr="006B64A6">
        <w:rPr>
          <w:bCs/>
        </w:rPr>
        <w:t> </w:t>
      </w:r>
      <w:r w:rsidR="00B52994" w:rsidRPr="006B64A6">
        <w:rPr>
          <w:bCs/>
        </w:rPr>
        <w:t>gada 18.</w:t>
      </w:r>
      <w:r w:rsidR="008735AE" w:rsidRPr="006B64A6">
        <w:rPr>
          <w:bCs/>
        </w:rPr>
        <w:t> </w:t>
      </w:r>
      <w:r w:rsidR="00B52994" w:rsidRPr="006B64A6">
        <w:rPr>
          <w:bCs/>
        </w:rPr>
        <w:t>decembrī Jelgavas valstspilsētas pašvaldības domes lēmum</w:t>
      </w:r>
      <w:r w:rsidR="00F8750A" w:rsidRPr="006B64A6">
        <w:rPr>
          <w:bCs/>
        </w:rPr>
        <w:t>ā</w:t>
      </w:r>
      <w:r w:rsidR="00B52994" w:rsidRPr="006B64A6">
        <w:rPr>
          <w:bCs/>
        </w:rPr>
        <w:t xml:space="preserve"> Nr.16/15 “Zemes vienību daļu nodošana iznomāšanai elektrotransportlīdzekļu uzlādes staciju ierīkošanai un apsaimniekošanai un izsoles noteikumu apstiprināšana”</w:t>
      </w:r>
      <w:r w:rsidR="00F8750A" w:rsidRPr="006B64A6">
        <w:rPr>
          <w:bCs/>
        </w:rPr>
        <w:t xml:space="preserve"> </w:t>
      </w:r>
      <w:r w:rsidRPr="006B64A6">
        <w:rPr>
          <w:bCs/>
        </w:rPr>
        <w:t>šādus grozījumus:</w:t>
      </w:r>
    </w:p>
    <w:p w14:paraId="70F9D33D" w14:textId="7CD923F8" w:rsidR="00E046C5" w:rsidRPr="006B64A6" w:rsidRDefault="005239C3" w:rsidP="006B64A6">
      <w:pPr>
        <w:pStyle w:val="BodyText2"/>
        <w:numPr>
          <w:ilvl w:val="0"/>
          <w:numId w:val="10"/>
        </w:numPr>
        <w:spacing w:after="0" w:line="240" w:lineRule="auto"/>
        <w:ind w:left="426" w:hanging="426"/>
        <w:jc w:val="both"/>
        <w:rPr>
          <w:bCs/>
        </w:rPr>
      </w:pPr>
      <w:r w:rsidRPr="006B64A6">
        <w:rPr>
          <w:bCs/>
        </w:rPr>
        <w:t>I</w:t>
      </w:r>
      <w:r w:rsidR="007205F5" w:rsidRPr="006B64A6">
        <w:rPr>
          <w:bCs/>
        </w:rPr>
        <w:t>zteikt</w:t>
      </w:r>
      <w:r w:rsidRPr="006B64A6">
        <w:rPr>
          <w:bCs/>
        </w:rPr>
        <w:t xml:space="preserve"> </w:t>
      </w:r>
      <w:r w:rsidRPr="006B64A6">
        <w:t>2. pielikumu</w:t>
      </w:r>
      <w:r w:rsidR="007205F5" w:rsidRPr="006B64A6">
        <w:rPr>
          <w:bCs/>
        </w:rPr>
        <w:t xml:space="preserve"> </w:t>
      </w:r>
      <w:r w:rsidRPr="006B64A6">
        <w:rPr>
          <w:bCs/>
        </w:rPr>
        <w:t xml:space="preserve">“Iznomājamo zemes vienību daļu nomas tiesību elektronisko izsoļu nosacījumi” </w:t>
      </w:r>
      <w:r w:rsidR="007205F5" w:rsidRPr="006B64A6">
        <w:rPr>
          <w:bCs/>
        </w:rPr>
        <w:t>jaunā redakcijā</w:t>
      </w:r>
      <w:r w:rsidRPr="006B64A6">
        <w:rPr>
          <w:bCs/>
        </w:rPr>
        <w:t xml:space="preserve"> (1.pielikums);</w:t>
      </w:r>
    </w:p>
    <w:p w14:paraId="2F849B0A" w14:textId="43E3C1B7" w:rsidR="005239C3" w:rsidRPr="006B64A6" w:rsidRDefault="005239C3" w:rsidP="006B64A6">
      <w:pPr>
        <w:pStyle w:val="BodyText2"/>
        <w:numPr>
          <w:ilvl w:val="0"/>
          <w:numId w:val="10"/>
        </w:numPr>
        <w:spacing w:after="0" w:line="240" w:lineRule="auto"/>
        <w:ind w:left="426" w:hanging="426"/>
        <w:jc w:val="both"/>
        <w:rPr>
          <w:bCs/>
        </w:rPr>
      </w:pPr>
      <w:r w:rsidRPr="006B64A6">
        <w:rPr>
          <w:bCs/>
        </w:rPr>
        <w:t xml:space="preserve">Izteikt </w:t>
      </w:r>
      <w:r w:rsidRPr="006B64A6">
        <w:t>8. pielikumu</w:t>
      </w:r>
      <w:r w:rsidRPr="006B64A6">
        <w:rPr>
          <w:bCs/>
        </w:rPr>
        <w:t xml:space="preserve"> </w:t>
      </w:r>
      <w:r w:rsidR="000B0701" w:rsidRPr="006B64A6">
        <w:rPr>
          <w:bCs/>
        </w:rPr>
        <w:t>“Zemes vienības ar kadastra apzīmējumu 0900 005 0176 daļas nomas tiesības elektrotransportlīdzekļu uzlādes stacijas ierīkošanai un apsaimniekošanai</w:t>
      </w:r>
      <w:r w:rsidR="00BA31F2" w:rsidRPr="006B64A6">
        <w:rPr>
          <w:bCs/>
        </w:rPr>
        <w:t xml:space="preserve"> izsoles noteikumi</w:t>
      </w:r>
      <w:r w:rsidR="000B0701" w:rsidRPr="006B64A6">
        <w:rPr>
          <w:bCs/>
        </w:rPr>
        <w:t xml:space="preserve">” </w:t>
      </w:r>
      <w:r w:rsidRPr="006B64A6">
        <w:rPr>
          <w:bCs/>
        </w:rPr>
        <w:t>jaunā redakcijā (2.pielikums);</w:t>
      </w:r>
    </w:p>
    <w:p w14:paraId="5741A5C7" w14:textId="1B4EFC1F" w:rsidR="005239C3" w:rsidRPr="006B64A6" w:rsidRDefault="005239C3" w:rsidP="006B64A6">
      <w:pPr>
        <w:pStyle w:val="ListParagraph"/>
        <w:numPr>
          <w:ilvl w:val="0"/>
          <w:numId w:val="10"/>
        </w:numPr>
        <w:ind w:left="426" w:hanging="426"/>
        <w:jc w:val="both"/>
        <w:rPr>
          <w:bCs/>
        </w:rPr>
      </w:pPr>
      <w:r w:rsidRPr="006B64A6">
        <w:rPr>
          <w:bCs/>
        </w:rPr>
        <w:t xml:space="preserve">Izteikt 10. pielikumu </w:t>
      </w:r>
      <w:r w:rsidR="000B0701" w:rsidRPr="006B64A6">
        <w:rPr>
          <w:bCs/>
        </w:rPr>
        <w:t>“Zemes vienības ar kadastra apzīmējumu 0900 036 0310 daļas nomas tiesības elektrotransportlīdzekļu uzlādes stacijas ierīkošanai un apsaimniekošanai</w:t>
      </w:r>
      <w:r w:rsidR="00BA31F2" w:rsidRPr="006B64A6">
        <w:rPr>
          <w:bCs/>
        </w:rPr>
        <w:t xml:space="preserve"> izsoles noteikumi</w:t>
      </w:r>
      <w:r w:rsidR="000B0701" w:rsidRPr="006B64A6">
        <w:rPr>
          <w:bCs/>
        </w:rPr>
        <w:t xml:space="preserve">” jaunā </w:t>
      </w:r>
      <w:r w:rsidRPr="006B64A6">
        <w:rPr>
          <w:bCs/>
        </w:rPr>
        <w:t>redakcijā (3.pielikums);</w:t>
      </w:r>
    </w:p>
    <w:p w14:paraId="0EE7E7D0" w14:textId="4D13C49A" w:rsidR="005239C3" w:rsidRPr="006B64A6" w:rsidRDefault="005239C3" w:rsidP="006B64A6">
      <w:pPr>
        <w:pStyle w:val="ListParagraph"/>
        <w:numPr>
          <w:ilvl w:val="0"/>
          <w:numId w:val="10"/>
        </w:numPr>
        <w:ind w:left="426" w:hanging="426"/>
        <w:jc w:val="both"/>
        <w:rPr>
          <w:bCs/>
        </w:rPr>
      </w:pPr>
      <w:r w:rsidRPr="006B64A6">
        <w:rPr>
          <w:bCs/>
        </w:rPr>
        <w:t>Izteikt 11. pielikumu</w:t>
      </w:r>
      <w:r w:rsidR="000B0701" w:rsidRPr="006B64A6">
        <w:t xml:space="preserve"> </w:t>
      </w:r>
      <w:r w:rsidR="000B0701" w:rsidRPr="006B64A6">
        <w:rPr>
          <w:bCs/>
        </w:rPr>
        <w:t>“Zemes vienības ar kadastra apzīmējumu 0900 014 0360  (agrāk 0900 014 0299) daļas nomas tiesības elektrotransportlīdzekļu uzlādes stacijas ierīkošanai un apsaimniekošanai</w:t>
      </w:r>
      <w:r w:rsidR="00BA31F2" w:rsidRPr="006B64A6">
        <w:rPr>
          <w:bCs/>
        </w:rPr>
        <w:t xml:space="preserve"> izsoles noteikumi</w:t>
      </w:r>
      <w:r w:rsidR="000B0701" w:rsidRPr="006B64A6">
        <w:rPr>
          <w:bCs/>
        </w:rPr>
        <w:t>”</w:t>
      </w:r>
      <w:r w:rsidRPr="006B64A6">
        <w:rPr>
          <w:bCs/>
        </w:rPr>
        <w:t xml:space="preserve"> jaunā redakcijā (4.pielikums);</w:t>
      </w:r>
    </w:p>
    <w:p w14:paraId="5F7CC347" w14:textId="24BBAC66" w:rsidR="005239C3" w:rsidRPr="006B64A6" w:rsidRDefault="005239C3" w:rsidP="006B64A6">
      <w:pPr>
        <w:pStyle w:val="ListParagraph"/>
        <w:numPr>
          <w:ilvl w:val="0"/>
          <w:numId w:val="10"/>
        </w:numPr>
        <w:ind w:left="426" w:hanging="426"/>
        <w:jc w:val="both"/>
        <w:rPr>
          <w:bCs/>
        </w:rPr>
      </w:pPr>
      <w:r w:rsidRPr="006B64A6">
        <w:rPr>
          <w:bCs/>
        </w:rPr>
        <w:t xml:space="preserve">Izteikt 12. pielikumu </w:t>
      </w:r>
      <w:r w:rsidR="000B0701" w:rsidRPr="006B64A6">
        <w:rPr>
          <w:bCs/>
        </w:rPr>
        <w:t>“Zemes vienības ar kadastra apzīmējumu 0900 001 0739 daļas nomas tiesības elektrotransportlīdzekļu uzlādes stacijas ierīkošanai un apsaimniekošanai</w:t>
      </w:r>
      <w:r w:rsidR="00BA31F2" w:rsidRPr="006B64A6">
        <w:rPr>
          <w:bCs/>
        </w:rPr>
        <w:t xml:space="preserve"> izsoles noteikumi</w:t>
      </w:r>
      <w:r w:rsidR="000B0701" w:rsidRPr="006B64A6">
        <w:rPr>
          <w:bCs/>
        </w:rPr>
        <w:t>” jaunā redakcijā (5.pielikums).</w:t>
      </w:r>
    </w:p>
    <w:p w14:paraId="1BA491DC" w14:textId="77777777" w:rsidR="00901AAC" w:rsidRDefault="00901AAC" w:rsidP="006B64A6">
      <w:pPr>
        <w:pStyle w:val="BodyText"/>
        <w:ind w:left="284" w:right="46" w:hanging="284"/>
        <w:jc w:val="both"/>
        <w:rPr>
          <w:szCs w:val="24"/>
        </w:rPr>
      </w:pPr>
    </w:p>
    <w:p w14:paraId="770E8765" w14:textId="77777777" w:rsidR="006B64A6" w:rsidRDefault="006B64A6" w:rsidP="006B64A6">
      <w:pPr>
        <w:pStyle w:val="BodyText"/>
        <w:ind w:left="284" w:right="46" w:hanging="284"/>
        <w:jc w:val="both"/>
        <w:rPr>
          <w:szCs w:val="24"/>
        </w:rPr>
      </w:pPr>
    </w:p>
    <w:p w14:paraId="6E17BB00" w14:textId="00E51B6F" w:rsidR="006B64A6" w:rsidRPr="00F1621E" w:rsidRDefault="00F1621E" w:rsidP="00F1621E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bookmarkStart w:id="0" w:name="_GoBack"/>
      <w:bookmarkEnd w:id="0"/>
      <w:proofErr w:type="spellEnd"/>
    </w:p>
    <w:sectPr w:rsidR="006B64A6" w:rsidRPr="00F1621E" w:rsidSect="006B64A6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747CD" w14:textId="77777777" w:rsidR="007A095C" w:rsidRDefault="007A095C">
      <w:r>
        <w:separator/>
      </w:r>
    </w:p>
  </w:endnote>
  <w:endnote w:type="continuationSeparator" w:id="0">
    <w:p w14:paraId="099A7888" w14:textId="77777777" w:rsidR="007A095C" w:rsidRDefault="007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9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6BFE7" w14:textId="37612DD2" w:rsidR="006B64A6" w:rsidRDefault="006B64A6" w:rsidP="006B6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2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A4F0" w14:textId="0AE4A6F1" w:rsidR="00FB6B06" w:rsidRPr="00F1621E" w:rsidRDefault="00F1621E" w:rsidP="00F1621E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0DBDE" w14:textId="77777777" w:rsidR="007A095C" w:rsidRDefault="007A095C">
      <w:r>
        <w:separator/>
      </w:r>
    </w:p>
  </w:footnote>
  <w:footnote w:type="continuationSeparator" w:id="0">
    <w:p w14:paraId="1E51A438" w14:textId="77777777" w:rsidR="007A095C" w:rsidRDefault="007A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4212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61DF0B8" wp14:editId="55A8B4E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79845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1A9927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165B654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2A83C72" w14:textId="77777777" w:rsidTr="00F72368">
      <w:trPr>
        <w:jc w:val="center"/>
      </w:trPr>
      <w:tc>
        <w:tcPr>
          <w:tcW w:w="8528" w:type="dxa"/>
        </w:tcPr>
        <w:p w14:paraId="2610841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B23D64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8E12F9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7A0E15"/>
    <w:multiLevelType w:val="hybridMultilevel"/>
    <w:tmpl w:val="90DA94BE"/>
    <w:lvl w:ilvl="0" w:tplc="0409000F">
      <w:start w:val="1"/>
      <w:numFmt w:val="decimal"/>
      <w:lvlText w:val="%1."/>
      <w:lvlJc w:val="left"/>
      <w:pPr>
        <w:ind w:left="1349" w:hanging="360"/>
      </w:p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" w15:restartNumberingAfterBreak="0">
    <w:nsid w:val="7D6F5D5A"/>
    <w:multiLevelType w:val="multilevel"/>
    <w:tmpl w:val="14BCE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3E28"/>
    <w:rsid w:val="00012623"/>
    <w:rsid w:val="00013E42"/>
    <w:rsid w:val="00014F4F"/>
    <w:rsid w:val="00022C46"/>
    <w:rsid w:val="0003681F"/>
    <w:rsid w:val="000419A1"/>
    <w:rsid w:val="00041B9C"/>
    <w:rsid w:val="00047D5B"/>
    <w:rsid w:val="000531A5"/>
    <w:rsid w:val="00062192"/>
    <w:rsid w:val="000652DA"/>
    <w:rsid w:val="00074AC0"/>
    <w:rsid w:val="00076CB8"/>
    <w:rsid w:val="00082547"/>
    <w:rsid w:val="00085341"/>
    <w:rsid w:val="00086546"/>
    <w:rsid w:val="00086EB7"/>
    <w:rsid w:val="00093E93"/>
    <w:rsid w:val="000A04B3"/>
    <w:rsid w:val="000A39E0"/>
    <w:rsid w:val="000B0701"/>
    <w:rsid w:val="000B4334"/>
    <w:rsid w:val="000B5B22"/>
    <w:rsid w:val="000C246A"/>
    <w:rsid w:val="000C3355"/>
    <w:rsid w:val="000C4CB0"/>
    <w:rsid w:val="000D59EB"/>
    <w:rsid w:val="000E2C30"/>
    <w:rsid w:val="000E3D6F"/>
    <w:rsid w:val="000E4EB6"/>
    <w:rsid w:val="000F2E74"/>
    <w:rsid w:val="001002D2"/>
    <w:rsid w:val="00104FD9"/>
    <w:rsid w:val="00114195"/>
    <w:rsid w:val="00114AE2"/>
    <w:rsid w:val="001179E2"/>
    <w:rsid w:val="00121BCE"/>
    <w:rsid w:val="001237B9"/>
    <w:rsid w:val="00126D62"/>
    <w:rsid w:val="00133FFF"/>
    <w:rsid w:val="0013422C"/>
    <w:rsid w:val="001365E0"/>
    <w:rsid w:val="00137178"/>
    <w:rsid w:val="00144674"/>
    <w:rsid w:val="00145578"/>
    <w:rsid w:val="00147465"/>
    <w:rsid w:val="0015028E"/>
    <w:rsid w:val="00157FB5"/>
    <w:rsid w:val="0016178C"/>
    <w:rsid w:val="001652B4"/>
    <w:rsid w:val="00190A5C"/>
    <w:rsid w:val="001930D9"/>
    <w:rsid w:val="00193B6E"/>
    <w:rsid w:val="00197DF8"/>
    <w:rsid w:val="00197F0A"/>
    <w:rsid w:val="001A0266"/>
    <w:rsid w:val="001A0DCE"/>
    <w:rsid w:val="001A3A9B"/>
    <w:rsid w:val="001A6B82"/>
    <w:rsid w:val="001A74E5"/>
    <w:rsid w:val="001B2651"/>
    <w:rsid w:val="001B2E18"/>
    <w:rsid w:val="001B49AC"/>
    <w:rsid w:val="001C104F"/>
    <w:rsid w:val="001C629A"/>
    <w:rsid w:val="001C6392"/>
    <w:rsid w:val="001C79A7"/>
    <w:rsid w:val="001D0D22"/>
    <w:rsid w:val="001E4289"/>
    <w:rsid w:val="001F6985"/>
    <w:rsid w:val="00203D63"/>
    <w:rsid w:val="00205188"/>
    <w:rsid w:val="002051D3"/>
    <w:rsid w:val="00215335"/>
    <w:rsid w:val="00217661"/>
    <w:rsid w:val="00217F10"/>
    <w:rsid w:val="00220113"/>
    <w:rsid w:val="00220997"/>
    <w:rsid w:val="002269B9"/>
    <w:rsid w:val="00232E2B"/>
    <w:rsid w:val="00234B34"/>
    <w:rsid w:val="002438AA"/>
    <w:rsid w:val="00250276"/>
    <w:rsid w:val="00266C0F"/>
    <w:rsid w:val="00267603"/>
    <w:rsid w:val="00272204"/>
    <w:rsid w:val="00274E9B"/>
    <w:rsid w:val="002847D5"/>
    <w:rsid w:val="00287011"/>
    <w:rsid w:val="00290DB5"/>
    <w:rsid w:val="0029227E"/>
    <w:rsid w:val="002A1098"/>
    <w:rsid w:val="002A3DA8"/>
    <w:rsid w:val="002A71EA"/>
    <w:rsid w:val="002C2D6A"/>
    <w:rsid w:val="002C75A4"/>
    <w:rsid w:val="002C7C04"/>
    <w:rsid w:val="002C7EDC"/>
    <w:rsid w:val="002D4D4D"/>
    <w:rsid w:val="002D5C02"/>
    <w:rsid w:val="002D6539"/>
    <w:rsid w:val="002D745A"/>
    <w:rsid w:val="002E2457"/>
    <w:rsid w:val="002F30CB"/>
    <w:rsid w:val="002F59FC"/>
    <w:rsid w:val="002F6D37"/>
    <w:rsid w:val="003018D1"/>
    <w:rsid w:val="00302FB3"/>
    <w:rsid w:val="003056C9"/>
    <w:rsid w:val="00310A40"/>
    <w:rsid w:val="00311D6F"/>
    <w:rsid w:val="0031251F"/>
    <w:rsid w:val="00327973"/>
    <w:rsid w:val="003313AA"/>
    <w:rsid w:val="00331524"/>
    <w:rsid w:val="0033333F"/>
    <w:rsid w:val="00341037"/>
    <w:rsid w:val="00341E2C"/>
    <w:rsid w:val="00342504"/>
    <w:rsid w:val="00345D5B"/>
    <w:rsid w:val="00347B1A"/>
    <w:rsid w:val="00347DA3"/>
    <w:rsid w:val="00361187"/>
    <w:rsid w:val="00371D04"/>
    <w:rsid w:val="003722E8"/>
    <w:rsid w:val="00373E36"/>
    <w:rsid w:val="0039099A"/>
    <w:rsid w:val="00393582"/>
    <w:rsid w:val="00393B3F"/>
    <w:rsid w:val="003959A1"/>
    <w:rsid w:val="003A2321"/>
    <w:rsid w:val="003A759E"/>
    <w:rsid w:val="003B23F0"/>
    <w:rsid w:val="003B3892"/>
    <w:rsid w:val="003B5AF9"/>
    <w:rsid w:val="003B74BE"/>
    <w:rsid w:val="003C04C2"/>
    <w:rsid w:val="003C2D98"/>
    <w:rsid w:val="003C47D4"/>
    <w:rsid w:val="003D12D3"/>
    <w:rsid w:val="003D5C89"/>
    <w:rsid w:val="003D71E9"/>
    <w:rsid w:val="003E6397"/>
    <w:rsid w:val="003F2103"/>
    <w:rsid w:val="00402760"/>
    <w:rsid w:val="00404746"/>
    <w:rsid w:val="00406C2A"/>
    <w:rsid w:val="004141C3"/>
    <w:rsid w:val="0041424F"/>
    <w:rsid w:val="004144FC"/>
    <w:rsid w:val="0042089A"/>
    <w:rsid w:val="0042465F"/>
    <w:rsid w:val="00426F0F"/>
    <w:rsid w:val="00427164"/>
    <w:rsid w:val="0043060F"/>
    <w:rsid w:val="004340A4"/>
    <w:rsid w:val="004342EA"/>
    <w:rsid w:val="0044062F"/>
    <w:rsid w:val="004407DF"/>
    <w:rsid w:val="0044759D"/>
    <w:rsid w:val="00460A9C"/>
    <w:rsid w:val="00472D2A"/>
    <w:rsid w:val="00473A8A"/>
    <w:rsid w:val="00474F4A"/>
    <w:rsid w:val="00483EAA"/>
    <w:rsid w:val="00484CEC"/>
    <w:rsid w:val="00492204"/>
    <w:rsid w:val="00493A20"/>
    <w:rsid w:val="00493D6C"/>
    <w:rsid w:val="00494F9C"/>
    <w:rsid w:val="00497A6C"/>
    <w:rsid w:val="00497D8B"/>
    <w:rsid w:val="004A07D3"/>
    <w:rsid w:val="004A335A"/>
    <w:rsid w:val="004B27C5"/>
    <w:rsid w:val="004B7433"/>
    <w:rsid w:val="004C3231"/>
    <w:rsid w:val="004C64EF"/>
    <w:rsid w:val="004D038F"/>
    <w:rsid w:val="004D2612"/>
    <w:rsid w:val="004D47D9"/>
    <w:rsid w:val="004E2AAF"/>
    <w:rsid w:val="004E4CEF"/>
    <w:rsid w:val="004E69FD"/>
    <w:rsid w:val="004F0B56"/>
    <w:rsid w:val="004F2C67"/>
    <w:rsid w:val="004F2E41"/>
    <w:rsid w:val="004F363E"/>
    <w:rsid w:val="0050750B"/>
    <w:rsid w:val="0051369E"/>
    <w:rsid w:val="005239C3"/>
    <w:rsid w:val="005240EF"/>
    <w:rsid w:val="00535192"/>
    <w:rsid w:val="00537295"/>
    <w:rsid w:val="00540422"/>
    <w:rsid w:val="005446AB"/>
    <w:rsid w:val="005610F6"/>
    <w:rsid w:val="00563DCF"/>
    <w:rsid w:val="00577970"/>
    <w:rsid w:val="00581330"/>
    <w:rsid w:val="00590419"/>
    <w:rsid w:val="005931AB"/>
    <w:rsid w:val="005A4B19"/>
    <w:rsid w:val="005B0DDA"/>
    <w:rsid w:val="005B217F"/>
    <w:rsid w:val="005B38B2"/>
    <w:rsid w:val="005B7501"/>
    <w:rsid w:val="005D4500"/>
    <w:rsid w:val="005D693E"/>
    <w:rsid w:val="005E6920"/>
    <w:rsid w:val="005E6A22"/>
    <w:rsid w:val="005F01E9"/>
    <w:rsid w:val="005F07BD"/>
    <w:rsid w:val="00600314"/>
    <w:rsid w:val="006011DD"/>
    <w:rsid w:val="0060175D"/>
    <w:rsid w:val="00603F32"/>
    <w:rsid w:val="006111AA"/>
    <w:rsid w:val="00616BE3"/>
    <w:rsid w:val="00620A45"/>
    <w:rsid w:val="006249EA"/>
    <w:rsid w:val="006304DC"/>
    <w:rsid w:val="0063151B"/>
    <w:rsid w:val="00631B8B"/>
    <w:rsid w:val="0063379E"/>
    <w:rsid w:val="00633F24"/>
    <w:rsid w:val="006367C6"/>
    <w:rsid w:val="0064091E"/>
    <w:rsid w:val="006457D0"/>
    <w:rsid w:val="006502A9"/>
    <w:rsid w:val="00650734"/>
    <w:rsid w:val="00653728"/>
    <w:rsid w:val="00655C0C"/>
    <w:rsid w:val="0066057F"/>
    <w:rsid w:val="00662076"/>
    <w:rsid w:val="0066324F"/>
    <w:rsid w:val="006634F0"/>
    <w:rsid w:val="00665E7D"/>
    <w:rsid w:val="00676D9D"/>
    <w:rsid w:val="006845F9"/>
    <w:rsid w:val="00686C28"/>
    <w:rsid w:val="00696CF4"/>
    <w:rsid w:val="006A143E"/>
    <w:rsid w:val="006B64A6"/>
    <w:rsid w:val="006B7271"/>
    <w:rsid w:val="006B7D32"/>
    <w:rsid w:val="006D0A34"/>
    <w:rsid w:val="006D62C3"/>
    <w:rsid w:val="006D669F"/>
    <w:rsid w:val="006E3E15"/>
    <w:rsid w:val="006F039D"/>
    <w:rsid w:val="0070067A"/>
    <w:rsid w:val="00701A98"/>
    <w:rsid w:val="00706522"/>
    <w:rsid w:val="00707830"/>
    <w:rsid w:val="00711433"/>
    <w:rsid w:val="00711C62"/>
    <w:rsid w:val="007143FD"/>
    <w:rsid w:val="00720161"/>
    <w:rsid w:val="007205F5"/>
    <w:rsid w:val="00727BE7"/>
    <w:rsid w:val="007311E3"/>
    <w:rsid w:val="007346CE"/>
    <w:rsid w:val="007419F0"/>
    <w:rsid w:val="0074255A"/>
    <w:rsid w:val="00742782"/>
    <w:rsid w:val="007524CA"/>
    <w:rsid w:val="007545DA"/>
    <w:rsid w:val="007556BE"/>
    <w:rsid w:val="0076543C"/>
    <w:rsid w:val="007661CD"/>
    <w:rsid w:val="00773105"/>
    <w:rsid w:val="00785A63"/>
    <w:rsid w:val="007868FC"/>
    <w:rsid w:val="00790DF1"/>
    <w:rsid w:val="0079171C"/>
    <w:rsid w:val="007A095C"/>
    <w:rsid w:val="007B3359"/>
    <w:rsid w:val="007B3BD3"/>
    <w:rsid w:val="007B589A"/>
    <w:rsid w:val="007B5BAC"/>
    <w:rsid w:val="007C3402"/>
    <w:rsid w:val="007C39C4"/>
    <w:rsid w:val="007D46A6"/>
    <w:rsid w:val="007D54EF"/>
    <w:rsid w:val="007E0D13"/>
    <w:rsid w:val="007E6E52"/>
    <w:rsid w:val="007F4E23"/>
    <w:rsid w:val="007F54F5"/>
    <w:rsid w:val="00802131"/>
    <w:rsid w:val="008022BA"/>
    <w:rsid w:val="00804369"/>
    <w:rsid w:val="00804AE4"/>
    <w:rsid w:val="00807AB7"/>
    <w:rsid w:val="008112AD"/>
    <w:rsid w:val="0081169C"/>
    <w:rsid w:val="00813FF7"/>
    <w:rsid w:val="0081438C"/>
    <w:rsid w:val="008206D3"/>
    <w:rsid w:val="00827057"/>
    <w:rsid w:val="00830615"/>
    <w:rsid w:val="00833EBB"/>
    <w:rsid w:val="00834BFD"/>
    <w:rsid w:val="00842AAA"/>
    <w:rsid w:val="008508C0"/>
    <w:rsid w:val="00852A4C"/>
    <w:rsid w:val="008562DC"/>
    <w:rsid w:val="00856994"/>
    <w:rsid w:val="008574C4"/>
    <w:rsid w:val="008652C1"/>
    <w:rsid w:val="00872B8F"/>
    <w:rsid w:val="008735AE"/>
    <w:rsid w:val="008760F7"/>
    <w:rsid w:val="00877B03"/>
    <w:rsid w:val="00880030"/>
    <w:rsid w:val="008850A2"/>
    <w:rsid w:val="00885C27"/>
    <w:rsid w:val="0088768D"/>
    <w:rsid w:val="008878E7"/>
    <w:rsid w:val="00892EB6"/>
    <w:rsid w:val="00893933"/>
    <w:rsid w:val="008944BE"/>
    <w:rsid w:val="00897544"/>
    <w:rsid w:val="008A078D"/>
    <w:rsid w:val="008A5B38"/>
    <w:rsid w:val="008B1C0D"/>
    <w:rsid w:val="008B40D3"/>
    <w:rsid w:val="008C785F"/>
    <w:rsid w:val="008D03C2"/>
    <w:rsid w:val="008D0C72"/>
    <w:rsid w:val="008D4895"/>
    <w:rsid w:val="008D4E48"/>
    <w:rsid w:val="008D7D5D"/>
    <w:rsid w:val="008F5913"/>
    <w:rsid w:val="00900F72"/>
    <w:rsid w:val="00901AAC"/>
    <w:rsid w:val="0090442E"/>
    <w:rsid w:val="00906E05"/>
    <w:rsid w:val="009279D8"/>
    <w:rsid w:val="009305EA"/>
    <w:rsid w:val="009314B0"/>
    <w:rsid w:val="00934632"/>
    <w:rsid w:val="00934C9E"/>
    <w:rsid w:val="00934D20"/>
    <w:rsid w:val="00935CE0"/>
    <w:rsid w:val="0093645C"/>
    <w:rsid w:val="00937010"/>
    <w:rsid w:val="009435A0"/>
    <w:rsid w:val="009438A5"/>
    <w:rsid w:val="00946181"/>
    <w:rsid w:val="009539BD"/>
    <w:rsid w:val="00967E1E"/>
    <w:rsid w:val="00967F35"/>
    <w:rsid w:val="00972BFF"/>
    <w:rsid w:val="0097415D"/>
    <w:rsid w:val="00974695"/>
    <w:rsid w:val="00975434"/>
    <w:rsid w:val="0098725B"/>
    <w:rsid w:val="009872D8"/>
    <w:rsid w:val="009900ED"/>
    <w:rsid w:val="00994B68"/>
    <w:rsid w:val="00997CF4"/>
    <w:rsid w:val="009A091F"/>
    <w:rsid w:val="009A5CEC"/>
    <w:rsid w:val="009B2F5C"/>
    <w:rsid w:val="009B4F13"/>
    <w:rsid w:val="009B57A7"/>
    <w:rsid w:val="009B5C8B"/>
    <w:rsid w:val="009B6FAB"/>
    <w:rsid w:val="009C00E0"/>
    <w:rsid w:val="009C1489"/>
    <w:rsid w:val="009E1ED8"/>
    <w:rsid w:val="009E3503"/>
    <w:rsid w:val="009E728E"/>
    <w:rsid w:val="009F0161"/>
    <w:rsid w:val="009F1ECB"/>
    <w:rsid w:val="009F2F36"/>
    <w:rsid w:val="009F42DE"/>
    <w:rsid w:val="009F7DC3"/>
    <w:rsid w:val="00A07D39"/>
    <w:rsid w:val="00A125B9"/>
    <w:rsid w:val="00A210DB"/>
    <w:rsid w:val="00A328A2"/>
    <w:rsid w:val="00A61C73"/>
    <w:rsid w:val="00A63FAB"/>
    <w:rsid w:val="00A65568"/>
    <w:rsid w:val="00A74DC7"/>
    <w:rsid w:val="00A75422"/>
    <w:rsid w:val="00A825F4"/>
    <w:rsid w:val="00A867C4"/>
    <w:rsid w:val="00A86AB4"/>
    <w:rsid w:val="00A91FF2"/>
    <w:rsid w:val="00A95607"/>
    <w:rsid w:val="00A97E65"/>
    <w:rsid w:val="00AA2AD6"/>
    <w:rsid w:val="00AA6A13"/>
    <w:rsid w:val="00AA6D58"/>
    <w:rsid w:val="00AA6FDA"/>
    <w:rsid w:val="00AB213A"/>
    <w:rsid w:val="00AB6503"/>
    <w:rsid w:val="00AC0F95"/>
    <w:rsid w:val="00AC4565"/>
    <w:rsid w:val="00AC569A"/>
    <w:rsid w:val="00AD20BC"/>
    <w:rsid w:val="00AD7241"/>
    <w:rsid w:val="00AE4772"/>
    <w:rsid w:val="00AE5C57"/>
    <w:rsid w:val="00AE68B6"/>
    <w:rsid w:val="00AF1990"/>
    <w:rsid w:val="00AF66E1"/>
    <w:rsid w:val="00B03FD3"/>
    <w:rsid w:val="00B06452"/>
    <w:rsid w:val="00B0651C"/>
    <w:rsid w:val="00B073BF"/>
    <w:rsid w:val="00B12BFA"/>
    <w:rsid w:val="00B142E3"/>
    <w:rsid w:val="00B165B7"/>
    <w:rsid w:val="00B3478A"/>
    <w:rsid w:val="00B34E0C"/>
    <w:rsid w:val="00B35B4C"/>
    <w:rsid w:val="00B45AAF"/>
    <w:rsid w:val="00B51C9C"/>
    <w:rsid w:val="00B51DD3"/>
    <w:rsid w:val="00B52994"/>
    <w:rsid w:val="00B53F7F"/>
    <w:rsid w:val="00B628D3"/>
    <w:rsid w:val="00B64D4D"/>
    <w:rsid w:val="00B71102"/>
    <w:rsid w:val="00B74357"/>
    <w:rsid w:val="00B87C2E"/>
    <w:rsid w:val="00B90FFB"/>
    <w:rsid w:val="00B9552A"/>
    <w:rsid w:val="00B9648C"/>
    <w:rsid w:val="00B97C6B"/>
    <w:rsid w:val="00BA0089"/>
    <w:rsid w:val="00BA31F2"/>
    <w:rsid w:val="00BA7625"/>
    <w:rsid w:val="00BB49BB"/>
    <w:rsid w:val="00BB795F"/>
    <w:rsid w:val="00BC0063"/>
    <w:rsid w:val="00BC2921"/>
    <w:rsid w:val="00BC3178"/>
    <w:rsid w:val="00BC344C"/>
    <w:rsid w:val="00BC6952"/>
    <w:rsid w:val="00BD220B"/>
    <w:rsid w:val="00BD5592"/>
    <w:rsid w:val="00BE268A"/>
    <w:rsid w:val="00BF608F"/>
    <w:rsid w:val="00C01535"/>
    <w:rsid w:val="00C03534"/>
    <w:rsid w:val="00C205BD"/>
    <w:rsid w:val="00C22292"/>
    <w:rsid w:val="00C22F26"/>
    <w:rsid w:val="00C24512"/>
    <w:rsid w:val="00C30399"/>
    <w:rsid w:val="00C3266E"/>
    <w:rsid w:val="00C3691F"/>
    <w:rsid w:val="00C36D3B"/>
    <w:rsid w:val="00C50497"/>
    <w:rsid w:val="00C516D8"/>
    <w:rsid w:val="00C547F2"/>
    <w:rsid w:val="00C548FE"/>
    <w:rsid w:val="00C614EF"/>
    <w:rsid w:val="00C62A91"/>
    <w:rsid w:val="00C65F82"/>
    <w:rsid w:val="00C67E5C"/>
    <w:rsid w:val="00C7025E"/>
    <w:rsid w:val="00C70399"/>
    <w:rsid w:val="00C75E2C"/>
    <w:rsid w:val="00C81F29"/>
    <w:rsid w:val="00C82916"/>
    <w:rsid w:val="00C86BBA"/>
    <w:rsid w:val="00C93C8A"/>
    <w:rsid w:val="00C9728B"/>
    <w:rsid w:val="00CA0990"/>
    <w:rsid w:val="00CA6455"/>
    <w:rsid w:val="00CB019D"/>
    <w:rsid w:val="00CB1D64"/>
    <w:rsid w:val="00CC1DD5"/>
    <w:rsid w:val="00CC1F6E"/>
    <w:rsid w:val="00CC4C69"/>
    <w:rsid w:val="00CC52AC"/>
    <w:rsid w:val="00CC74FB"/>
    <w:rsid w:val="00CC7BE1"/>
    <w:rsid w:val="00CD0860"/>
    <w:rsid w:val="00CD139B"/>
    <w:rsid w:val="00CD1F40"/>
    <w:rsid w:val="00CD26C8"/>
    <w:rsid w:val="00CD2FC4"/>
    <w:rsid w:val="00CE2A47"/>
    <w:rsid w:val="00CE2F76"/>
    <w:rsid w:val="00CE6155"/>
    <w:rsid w:val="00CF07CF"/>
    <w:rsid w:val="00D0007F"/>
    <w:rsid w:val="00D00D85"/>
    <w:rsid w:val="00D06171"/>
    <w:rsid w:val="00D1047E"/>
    <w:rsid w:val="00D1121C"/>
    <w:rsid w:val="00D12161"/>
    <w:rsid w:val="00D21A7A"/>
    <w:rsid w:val="00D2246D"/>
    <w:rsid w:val="00D33DD5"/>
    <w:rsid w:val="00D34876"/>
    <w:rsid w:val="00D47734"/>
    <w:rsid w:val="00D56C80"/>
    <w:rsid w:val="00D62A98"/>
    <w:rsid w:val="00D92E08"/>
    <w:rsid w:val="00D93076"/>
    <w:rsid w:val="00D945C0"/>
    <w:rsid w:val="00D963A0"/>
    <w:rsid w:val="00DA064C"/>
    <w:rsid w:val="00DA700D"/>
    <w:rsid w:val="00DB0986"/>
    <w:rsid w:val="00DC12E0"/>
    <w:rsid w:val="00DC33CF"/>
    <w:rsid w:val="00DC5428"/>
    <w:rsid w:val="00DC780F"/>
    <w:rsid w:val="00DD1B49"/>
    <w:rsid w:val="00DD26A3"/>
    <w:rsid w:val="00DD58D2"/>
    <w:rsid w:val="00DF53FE"/>
    <w:rsid w:val="00E00651"/>
    <w:rsid w:val="00E02325"/>
    <w:rsid w:val="00E046C5"/>
    <w:rsid w:val="00E159D5"/>
    <w:rsid w:val="00E24CEA"/>
    <w:rsid w:val="00E250F3"/>
    <w:rsid w:val="00E262F9"/>
    <w:rsid w:val="00E27948"/>
    <w:rsid w:val="00E33380"/>
    <w:rsid w:val="00E33AFA"/>
    <w:rsid w:val="00E3404B"/>
    <w:rsid w:val="00E34310"/>
    <w:rsid w:val="00E4101A"/>
    <w:rsid w:val="00E43042"/>
    <w:rsid w:val="00E473E8"/>
    <w:rsid w:val="00E5433F"/>
    <w:rsid w:val="00E555A8"/>
    <w:rsid w:val="00E61AB9"/>
    <w:rsid w:val="00E63EA7"/>
    <w:rsid w:val="00E65AF2"/>
    <w:rsid w:val="00E6737A"/>
    <w:rsid w:val="00E71CB9"/>
    <w:rsid w:val="00E733B4"/>
    <w:rsid w:val="00E740E7"/>
    <w:rsid w:val="00E7704E"/>
    <w:rsid w:val="00E81805"/>
    <w:rsid w:val="00E8326E"/>
    <w:rsid w:val="00E84163"/>
    <w:rsid w:val="00E91E41"/>
    <w:rsid w:val="00E939C4"/>
    <w:rsid w:val="00E94602"/>
    <w:rsid w:val="00EA3205"/>
    <w:rsid w:val="00EA3DF2"/>
    <w:rsid w:val="00EA770A"/>
    <w:rsid w:val="00EB10AE"/>
    <w:rsid w:val="00EB403C"/>
    <w:rsid w:val="00EB6656"/>
    <w:rsid w:val="00EB66AE"/>
    <w:rsid w:val="00EC3825"/>
    <w:rsid w:val="00EC3FC4"/>
    <w:rsid w:val="00EC4C76"/>
    <w:rsid w:val="00EC518D"/>
    <w:rsid w:val="00ED0383"/>
    <w:rsid w:val="00ED2E8E"/>
    <w:rsid w:val="00ED59FE"/>
    <w:rsid w:val="00EE084B"/>
    <w:rsid w:val="00EE3031"/>
    <w:rsid w:val="00EF2A21"/>
    <w:rsid w:val="00EF6FF5"/>
    <w:rsid w:val="00F00FC4"/>
    <w:rsid w:val="00F125A5"/>
    <w:rsid w:val="00F1621E"/>
    <w:rsid w:val="00F25567"/>
    <w:rsid w:val="00F33259"/>
    <w:rsid w:val="00F36F23"/>
    <w:rsid w:val="00F47EC8"/>
    <w:rsid w:val="00F548B1"/>
    <w:rsid w:val="00F54951"/>
    <w:rsid w:val="00F57D3F"/>
    <w:rsid w:val="00F620A8"/>
    <w:rsid w:val="00F679FB"/>
    <w:rsid w:val="00F72368"/>
    <w:rsid w:val="00F72995"/>
    <w:rsid w:val="00F74499"/>
    <w:rsid w:val="00F7484C"/>
    <w:rsid w:val="00F772A7"/>
    <w:rsid w:val="00F848CF"/>
    <w:rsid w:val="00F8750A"/>
    <w:rsid w:val="00F96119"/>
    <w:rsid w:val="00F96517"/>
    <w:rsid w:val="00FB6B06"/>
    <w:rsid w:val="00FB71BF"/>
    <w:rsid w:val="00FB7356"/>
    <w:rsid w:val="00FB7367"/>
    <w:rsid w:val="00FC0513"/>
    <w:rsid w:val="00FC0FE7"/>
    <w:rsid w:val="00FC4797"/>
    <w:rsid w:val="00FC5464"/>
    <w:rsid w:val="00FC5C11"/>
    <w:rsid w:val="00FC7925"/>
    <w:rsid w:val="00FD2386"/>
    <w:rsid w:val="00FD447B"/>
    <w:rsid w:val="00FD5E25"/>
    <w:rsid w:val="00FD741E"/>
    <w:rsid w:val="00FD76F7"/>
    <w:rsid w:val="00FD7C14"/>
    <w:rsid w:val="00FE0AD8"/>
    <w:rsid w:val="00FE511E"/>
    <w:rsid w:val="00FF1104"/>
    <w:rsid w:val="00FF247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47DF1CC"/>
  <w15:docId w15:val="{2F5DE484-6C01-4C95-A193-8677C51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8112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15335"/>
    <w:rPr>
      <w:b/>
      <w:bCs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062192"/>
    <w:pPr>
      <w:ind w:left="720"/>
      <w:contextualSpacing/>
    </w:pPr>
  </w:style>
  <w:style w:type="paragraph" w:styleId="Revision">
    <w:name w:val="Revision"/>
    <w:hidden/>
    <w:uiPriority w:val="99"/>
    <w:semiHidden/>
    <w:rsid w:val="00F57D3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6B64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B0BE-18AA-4E54-886A-0587265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Baiba Jēkabsone</dc:creator>
  <cp:lastModifiedBy>Baiba Jēkabsone</cp:lastModifiedBy>
  <cp:revision>3</cp:revision>
  <cp:lastPrinted>2026-02-24T08:19:00Z</cp:lastPrinted>
  <dcterms:created xsi:type="dcterms:W3CDTF">2026-03-04T07:35:00Z</dcterms:created>
  <dcterms:modified xsi:type="dcterms:W3CDTF">2026-03-04T07:38:00Z</dcterms:modified>
</cp:coreProperties>
</file>