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BE18D" w14:textId="6491F7EC" w:rsidR="00CB4902" w:rsidRDefault="00CB4902" w:rsidP="00CB4902">
      <w:pPr>
        <w:jc w:val="right"/>
      </w:pPr>
      <w:r>
        <w:t>Jelgavā, 2026.</w:t>
      </w:r>
      <w:r w:rsidR="00DD7E6D">
        <w:t xml:space="preserve"> </w:t>
      </w:r>
      <w:r>
        <w:t xml:space="preserve">gada </w:t>
      </w:r>
      <w:r w:rsidR="00DD7E6D">
        <w:t>26</w:t>
      </w:r>
      <w:r>
        <w:t>.</w:t>
      </w:r>
      <w:r w:rsidR="00DD7E6D">
        <w:t xml:space="preserve"> </w:t>
      </w:r>
      <w:r>
        <w:t>martā (prot. Nr.</w:t>
      </w:r>
      <w:r w:rsidR="00541F69">
        <w:t>6</w:t>
      </w:r>
      <w:r>
        <w:t xml:space="preserve">, </w:t>
      </w:r>
      <w:r w:rsidR="00541F69">
        <w:t>4</w:t>
      </w:r>
      <w:r>
        <w:t>p.)</w:t>
      </w:r>
    </w:p>
    <w:p w14:paraId="7C68BCA1" w14:textId="77777777" w:rsidR="00CB4902" w:rsidRDefault="00CB4902" w:rsidP="00CB4902"/>
    <w:p w14:paraId="59196798" w14:textId="6A14FB8C" w:rsidR="00CB4902" w:rsidRDefault="00CB4902" w:rsidP="00CB4902">
      <w:pPr>
        <w:jc w:val="center"/>
        <w:rPr>
          <w:b/>
        </w:rPr>
      </w:pPr>
      <w:r w:rsidRPr="00897D6C">
        <w:rPr>
          <w:b/>
        </w:rPr>
        <w:t>JELGAVAS VALSTSPILSĒTAS PAŠVALDĪBAS 20</w:t>
      </w:r>
      <w:r>
        <w:rPr>
          <w:b/>
        </w:rPr>
        <w:t>26</w:t>
      </w:r>
      <w:r w:rsidRPr="00897D6C">
        <w:rPr>
          <w:b/>
        </w:rPr>
        <w:t>.</w:t>
      </w:r>
      <w:r w:rsidR="00DD7E6D">
        <w:rPr>
          <w:b/>
        </w:rPr>
        <w:t xml:space="preserve"> </w:t>
      </w:r>
      <w:r w:rsidRPr="00897D6C">
        <w:rPr>
          <w:b/>
        </w:rPr>
        <w:t xml:space="preserve">GADA </w:t>
      </w:r>
      <w:r w:rsidR="00DD7E6D">
        <w:rPr>
          <w:b/>
        </w:rPr>
        <w:t>26</w:t>
      </w:r>
      <w:r>
        <w:rPr>
          <w:b/>
        </w:rPr>
        <w:t>.</w:t>
      </w:r>
      <w:r w:rsidR="00DD7E6D">
        <w:rPr>
          <w:b/>
        </w:rPr>
        <w:t xml:space="preserve"> </w:t>
      </w:r>
      <w:r>
        <w:rPr>
          <w:b/>
        </w:rPr>
        <w:t xml:space="preserve">MARTA </w:t>
      </w:r>
    </w:p>
    <w:p w14:paraId="3EA81CD8" w14:textId="24851773" w:rsidR="00CB4902" w:rsidRDefault="00CB4902" w:rsidP="00CB4902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 w:rsidR="00541F69">
        <w:rPr>
          <w:b/>
        </w:rPr>
        <w:t>26-10</w:t>
      </w:r>
      <w:r w:rsidRPr="00897D6C">
        <w:rPr>
          <w:b/>
        </w:rPr>
        <w:t xml:space="preserve">  </w:t>
      </w:r>
    </w:p>
    <w:p w14:paraId="52675027" w14:textId="49054784" w:rsidR="00CB4902" w:rsidRPr="006C401B" w:rsidRDefault="00CB4902" w:rsidP="00CB4902">
      <w:pPr>
        <w:jc w:val="center"/>
        <w:rPr>
          <w:b/>
        </w:rPr>
      </w:pPr>
      <w:r w:rsidRPr="006C401B">
        <w:rPr>
          <w:b/>
        </w:rPr>
        <w:t>“</w:t>
      </w:r>
      <w:r w:rsidRPr="00AA13EC">
        <w:rPr>
          <w:b/>
        </w:rPr>
        <w:t>GROZĪJUM</w:t>
      </w:r>
      <w:r w:rsidR="002A5FFF">
        <w:rPr>
          <w:b/>
        </w:rPr>
        <w:t>S</w:t>
      </w:r>
      <w:r w:rsidRPr="00AA13EC">
        <w:rPr>
          <w:b/>
        </w:rPr>
        <w:t xml:space="preserve"> JELGAVAS VALSTSPILSĒTAS PAŠVALDĪBAS 2023.</w:t>
      </w:r>
      <w:r>
        <w:rPr>
          <w:b/>
        </w:rPr>
        <w:t> </w:t>
      </w:r>
      <w:r w:rsidRPr="00AA13EC">
        <w:rPr>
          <w:b/>
        </w:rPr>
        <w:t>GADA 27.</w:t>
      </w:r>
      <w:r>
        <w:rPr>
          <w:b/>
        </w:rPr>
        <w:t> </w:t>
      </w:r>
      <w:r w:rsidRPr="00AA13EC">
        <w:rPr>
          <w:b/>
        </w:rPr>
        <w:t>AP</w:t>
      </w:r>
      <w:r w:rsidR="00DD7E6D">
        <w:rPr>
          <w:b/>
        </w:rPr>
        <w:t>RĪĻA SAISTOŠAJOS NOTEIKUMOS NR.</w:t>
      </w:r>
      <w:r w:rsidRPr="00AA13EC">
        <w:rPr>
          <w:b/>
        </w:rPr>
        <w:t xml:space="preserve">23-6 </w:t>
      </w:r>
      <w:r>
        <w:rPr>
          <w:b/>
        </w:rPr>
        <w:t>“</w:t>
      </w:r>
      <w:r w:rsidRPr="00AA13EC">
        <w:rPr>
          <w:b/>
        </w:rPr>
        <w:t>PAR DZĪVOKĻU IZĪRĒŠANAS KĀRTĪBU ZEMAS ĪRES MAKSAS DZĪVOJAMĀS MĀJĀS JELGAVĀ</w:t>
      </w:r>
      <w:r>
        <w:rPr>
          <w:b/>
        </w:rPr>
        <w:t>”</w:t>
      </w:r>
      <w:r w:rsidRPr="006C401B">
        <w:rPr>
          <w:b/>
        </w:rPr>
        <w:t>”</w:t>
      </w:r>
    </w:p>
    <w:p w14:paraId="607ABF28" w14:textId="77777777" w:rsidR="00CB4902" w:rsidRDefault="00CB4902" w:rsidP="00CB4902">
      <w:pPr>
        <w:jc w:val="center"/>
        <w:rPr>
          <w:b/>
          <w:i/>
        </w:rPr>
      </w:pPr>
    </w:p>
    <w:p w14:paraId="60045D50" w14:textId="77777777" w:rsidR="00CB4902" w:rsidRPr="00DD7E6D" w:rsidRDefault="00CB4902" w:rsidP="00CB4902">
      <w:pPr>
        <w:jc w:val="right"/>
        <w:rPr>
          <w:i/>
          <w:iCs/>
        </w:rPr>
      </w:pPr>
      <w:r w:rsidRPr="00DD7E6D">
        <w:rPr>
          <w:i/>
          <w:iCs/>
        </w:rPr>
        <w:t>Izdoti saskaņā ar Pašvaldību likuma</w:t>
      </w:r>
    </w:p>
    <w:p w14:paraId="227CA29A" w14:textId="77777777" w:rsidR="00CB4902" w:rsidRPr="00DD7E6D" w:rsidRDefault="00CB4902" w:rsidP="00CB4902">
      <w:pPr>
        <w:jc w:val="right"/>
        <w:rPr>
          <w:i/>
          <w:iCs/>
        </w:rPr>
      </w:pPr>
      <w:r w:rsidRPr="00DD7E6D">
        <w:rPr>
          <w:i/>
          <w:iCs/>
        </w:rPr>
        <w:t>44. panta otro daļu</w:t>
      </w:r>
    </w:p>
    <w:p w14:paraId="2276ADF0" w14:textId="77777777" w:rsidR="00CB4902" w:rsidRDefault="00CB4902" w:rsidP="00CB4902">
      <w:pPr>
        <w:jc w:val="right"/>
        <w:rPr>
          <w:b/>
          <w:i/>
        </w:rPr>
      </w:pPr>
    </w:p>
    <w:p w14:paraId="75A91A69" w14:textId="01225D6E" w:rsidR="00CB4902" w:rsidRDefault="00CB4902" w:rsidP="002A5FFF">
      <w:pPr>
        <w:ind w:firstLine="720"/>
        <w:jc w:val="both"/>
      </w:pPr>
      <w:r w:rsidRPr="00AA13EC">
        <w:t xml:space="preserve">Izdarīt Jelgavas </w:t>
      </w:r>
      <w:proofErr w:type="spellStart"/>
      <w:r w:rsidRPr="00AA13EC">
        <w:t>valstspilsētas</w:t>
      </w:r>
      <w:proofErr w:type="spellEnd"/>
      <w:r w:rsidRPr="00AA13EC">
        <w:t xml:space="preserve"> pašvaldības 2023. gada 27. ap</w:t>
      </w:r>
      <w:r w:rsidR="00DD7E6D">
        <w:t>rīļa saistošajos noteikumos Nr.</w:t>
      </w:r>
      <w:r w:rsidRPr="00AA13EC">
        <w:t xml:space="preserve">23-6 </w:t>
      </w:r>
      <w:r>
        <w:t>“</w:t>
      </w:r>
      <w:r w:rsidRPr="00AA13EC">
        <w:t>Par dzīvokļu izīrēšanas kārtību zemas īres maksas dzīvojamās mājās Jelgavā</w:t>
      </w:r>
      <w:r>
        <w:t>”</w:t>
      </w:r>
      <w:r w:rsidRPr="00AA13EC">
        <w:t xml:space="preserve"> (turpmāk - noteikumi) (Latvijas Vēstnesis, 2023, 85. nr.</w:t>
      </w:r>
      <w:r>
        <w:t>, 2024, 251. nr., 2026, 2.nr.</w:t>
      </w:r>
      <w:r w:rsidRPr="00AA13EC">
        <w:t>) šādu grozījumu</w:t>
      </w:r>
      <w:r>
        <w:t>:</w:t>
      </w:r>
      <w:r w:rsidR="002A5FFF">
        <w:t xml:space="preserve"> i</w:t>
      </w:r>
      <w:r>
        <w:t>zteikt noteikumu 3.2. apakšpunktu šādā redakcijā:</w:t>
      </w:r>
    </w:p>
    <w:p w14:paraId="10A99D64" w14:textId="0857DADB" w:rsidR="00CB4902" w:rsidRDefault="00CB4902" w:rsidP="00DD7E6D">
      <w:pPr>
        <w:pStyle w:val="ListParagraph"/>
        <w:ind w:left="709" w:hanging="709"/>
        <w:jc w:val="both"/>
      </w:pPr>
      <w:r>
        <w:t xml:space="preserve">“3.2. </w:t>
      </w:r>
      <w:r w:rsidRPr="00CB4902">
        <w:t>kopējie mēneša bruto vidējie ienākumi iepriekšējā taksācijas gadā ir</w:t>
      </w:r>
      <w:r>
        <w:t>:</w:t>
      </w:r>
    </w:p>
    <w:p w14:paraId="731767EB" w14:textId="77777777" w:rsidR="0039264A" w:rsidRDefault="0039264A" w:rsidP="0039264A">
      <w:pPr>
        <w:pStyle w:val="ListParagraph"/>
        <w:ind w:left="1276" w:hanging="709"/>
        <w:jc w:val="both"/>
      </w:pPr>
      <w:r>
        <w:t xml:space="preserve">3.2.1. </w:t>
      </w:r>
      <w:r w:rsidRPr="00CB4902">
        <w:t>ne mazāki par valstī noteikto minimālo mēnešalgu</w:t>
      </w:r>
      <w:r>
        <w:t xml:space="preserve"> vienas istabas dzīvoklim;</w:t>
      </w:r>
    </w:p>
    <w:p w14:paraId="63FA8B32" w14:textId="77777777" w:rsidR="0039264A" w:rsidRDefault="0039264A" w:rsidP="0039264A">
      <w:pPr>
        <w:pStyle w:val="ListParagraph"/>
        <w:ind w:left="1276" w:hanging="709"/>
        <w:jc w:val="both"/>
      </w:pPr>
      <w:r>
        <w:t>3.2.2. ne mazāki par minimālo mēnešalgu reizinot ar koeficientu 1,2 divu istabu dzīvoklim;</w:t>
      </w:r>
    </w:p>
    <w:p w14:paraId="072BC3B4" w14:textId="1DBADB80" w:rsidR="006275D7" w:rsidRPr="000C7716" w:rsidRDefault="0039264A" w:rsidP="0039264A">
      <w:pPr>
        <w:pStyle w:val="ListParagraph"/>
        <w:ind w:left="1276" w:hanging="709"/>
        <w:jc w:val="both"/>
      </w:pPr>
      <w:r>
        <w:t>3.2.3. ne mazāki par minimālo mēnešalgu reizinot ar koeficientu 1,4 trīs un vairāk istabu dzīvoklim;</w:t>
      </w:r>
      <w:r w:rsidR="006275D7">
        <w:t>”.</w:t>
      </w:r>
    </w:p>
    <w:p w14:paraId="026EBB52" w14:textId="77777777" w:rsidR="00CB4902" w:rsidRDefault="00CB4902" w:rsidP="00CB4902">
      <w:pPr>
        <w:jc w:val="both"/>
      </w:pPr>
    </w:p>
    <w:p w14:paraId="6D14ED76" w14:textId="77777777" w:rsidR="00CB4902" w:rsidRDefault="00CB4902" w:rsidP="00CB4902">
      <w:pPr>
        <w:jc w:val="both"/>
      </w:pPr>
    </w:p>
    <w:p w14:paraId="013F3A3D" w14:textId="0B4CA386" w:rsidR="003D5CD1" w:rsidRDefault="00CB4902" w:rsidP="00DD7E6D">
      <w:pPr>
        <w:jc w:val="both"/>
      </w:pPr>
      <w:r>
        <w:t>Domes priekšsēdētājs</w:t>
      </w:r>
      <w:r>
        <w:tab/>
      </w:r>
      <w:r>
        <w:tab/>
      </w:r>
      <w:bookmarkStart w:id="0" w:name="_GoBack"/>
      <w:bookmarkEnd w:id="0"/>
      <w:r w:rsidR="00DD7E6D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 Daģis</w:t>
      </w:r>
    </w:p>
    <w:sectPr w:rsidR="003D5CD1" w:rsidSect="00CB4902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31F2C" w14:textId="77777777" w:rsidR="0015683B" w:rsidRDefault="0015683B">
      <w:r>
        <w:separator/>
      </w:r>
    </w:p>
  </w:endnote>
  <w:endnote w:type="continuationSeparator" w:id="0">
    <w:p w14:paraId="5B5FCD23" w14:textId="77777777" w:rsidR="0015683B" w:rsidRDefault="0015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54A28" w14:textId="2DF756BF" w:rsidR="00CB4902" w:rsidRPr="00541F69" w:rsidRDefault="00541F69" w:rsidP="00541F69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038A9" w14:textId="77777777" w:rsidR="0015683B" w:rsidRDefault="0015683B">
      <w:r>
        <w:separator/>
      </w:r>
    </w:p>
  </w:footnote>
  <w:footnote w:type="continuationSeparator" w:id="0">
    <w:p w14:paraId="7E2A5A84" w14:textId="77777777" w:rsidR="0015683B" w:rsidRDefault="00156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CB4902" w14:paraId="6EC69D0A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4715456" w14:textId="77777777" w:rsidR="00CB4902" w:rsidRDefault="00CB4902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1BE2B80" wp14:editId="0797A518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ABD6A71" w14:textId="77777777" w:rsidR="00CB4902" w:rsidRDefault="00CB4902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0FA94CFE" w14:textId="77777777" w:rsidR="00CB4902" w:rsidRPr="00BA4C9C" w:rsidRDefault="00CB4902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6CFB5AE0" w14:textId="77777777" w:rsidR="00CB4902" w:rsidRDefault="00CB4902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01DA42D5" w14:textId="77777777" w:rsidR="00CB4902" w:rsidRPr="00727F3B" w:rsidRDefault="00CB4902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2D4297CF" w14:textId="77777777" w:rsidR="00CB4902" w:rsidRPr="009B0803" w:rsidRDefault="00CB4902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54838C5B" w14:textId="77777777" w:rsidR="00CB4902" w:rsidRPr="007D6584" w:rsidRDefault="00CB4902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70C"/>
    <w:multiLevelType w:val="hybridMultilevel"/>
    <w:tmpl w:val="33CA59F4"/>
    <w:lvl w:ilvl="0" w:tplc="29F4E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02"/>
    <w:rsid w:val="0015683B"/>
    <w:rsid w:val="00162815"/>
    <w:rsid w:val="002A5FFF"/>
    <w:rsid w:val="0039264A"/>
    <w:rsid w:val="003D5CD1"/>
    <w:rsid w:val="00410D5D"/>
    <w:rsid w:val="00425021"/>
    <w:rsid w:val="00541F69"/>
    <w:rsid w:val="006275D7"/>
    <w:rsid w:val="00734C22"/>
    <w:rsid w:val="0089730E"/>
    <w:rsid w:val="00974373"/>
    <w:rsid w:val="00B86C26"/>
    <w:rsid w:val="00BF14DB"/>
    <w:rsid w:val="00CB4902"/>
    <w:rsid w:val="00DD7E6D"/>
    <w:rsid w:val="00D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3D65B"/>
  <w15:chartTrackingRefBased/>
  <w15:docId w15:val="{9A778A32-3382-481D-9E09-3B98B900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9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9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9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9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9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9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9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CB49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B4902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rsid w:val="00CB49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B4902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rsid w:val="00CB4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2026-03-25T18:57:00Z</dcterms:created>
  <dcterms:modified xsi:type="dcterms:W3CDTF">2026-03-25T18:58:00Z</dcterms:modified>
</cp:coreProperties>
</file>