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F7D64" w14:textId="77777777" w:rsidR="001C6A0B" w:rsidRDefault="001C6A0B" w:rsidP="001C6A0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299052E4" wp14:editId="20C8CFCB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62871" w14:textId="33E2B843" w:rsidR="001C6A0B" w:rsidRDefault="001C6A0B" w:rsidP="001C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052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08B62871" w14:textId="33E2B843" w:rsidR="001C6A0B" w:rsidRDefault="001C6A0B" w:rsidP="001C6A0B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1C6A0B" w:rsidRPr="00DC6693" w14:paraId="6A7E135B" w14:textId="77777777" w:rsidTr="00A12F15">
        <w:tc>
          <w:tcPr>
            <w:tcW w:w="7905" w:type="dxa"/>
          </w:tcPr>
          <w:p w14:paraId="127A0939" w14:textId="4E103C28" w:rsidR="001C6A0B" w:rsidRPr="00DC6693" w:rsidRDefault="001C6A0B" w:rsidP="00A12F15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26</w:t>
            </w:r>
            <w:r w:rsidRPr="00DC6693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03</w:t>
            </w:r>
            <w:r w:rsidRPr="00DC6693">
              <w:rPr>
                <w:bCs/>
                <w:szCs w:val="44"/>
                <w:lang w:val="lv-LV"/>
              </w:rPr>
              <w:t>.202</w:t>
            </w:r>
            <w:r>
              <w:rPr>
                <w:bCs/>
                <w:szCs w:val="44"/>
                <w:lang w:val="lv-LV"/>
              </w:rPr>
              <w:t>6</w:t>
            </w:r>
            <w:r w:rsidRPr="00DC669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6EC08368" w14:textId="0A378677" w:rsidR="001C6A0B" w:rsidRPr="00DC6693" w:rsidRDefault="001C6A0B" w:rsidP="00A12F15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DC6693">
              <w:rPr>
                <w:bCs/>
                <w:szCs w:val="44"/>
                <w:lang w:val="lv-LV"/>
              </w:rPr>
              <w:t>Nr.</w:t>
            </w:r>
            <w:r w:rsidR="005B163F">
              <w:rPr>
                <w:bCs/>
                <w:szCs w:val="44"/>
                <w:lang w:val="lv-LV"/>
              </w:rPr>
              <w:t>6/4</w:t>
            </w:r>
          </w:p>
        </w:tc>
      </w:tr>
    </w:tbl>
    <w:p w14:paraId="01B97D87" w14:textId="77777777" w:rsidR="001C6A0B" w:rsidRDefault="001C6A0B" w:rsidP="001C6A0B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41153FF" w14:textId="7539D174" w:rsidR="001C6A0B" w:rsidRPr="001C6A0B" w:rsidRDefault="001C6A0B" w:rsidP="00B76168">
      <w:pPr>
        <w:pStyle w:val="Heading6"/>
        <w:pBdr>
          <w:bottom w:val="single" w:sz="6" w:space="1" w:color="auto"/>
        </w:pBdr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1C6A0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JELGAVAS VALSTSPILSĒTAS PAŠVALDĪBAS 202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6</w:t>
      </w:r>
      <w:r w:rsidRPr="001C6A0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. GADA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26</w:t>
      </w:r>
      <w:r w:rsidRPr="001C6A0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 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MARTA</w:t>
      </w:r>
      <w:r w:rsidRPr="001C6A0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SAISTOŠO NOTEIKUMU NR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5B16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26-10</w:t>
      </w:r>
    </w:p>
    <w:p w14:paraId="67D04111" w14:textId="5D721197" w:rsidR="001C6A0B" w:rsidRPr="001C6A0B" w:rsidRDefault="001C6A0B" w:rsidP="00B76168">
      <w:pPr>
        <w:pStyle w:val="Heading6"/>
        <w:pBdr>
          <w:bottom w:val="single" w:sz="6" w:space="1" w:color="auto"/>
        </w:pBdr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1C6A0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“GROZĪJUM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</w:t>
      </w:r>
      <w:r w:rsidRPr="001C6A0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JELGAVAS VALSTSPILSĒTAS PAŠVALDĪBAS 2023. GADA 27. APRĪĻA SAISTOŠAJOS NOTEIKUMOS NR.23-6 “PAR DZĪVOKĻU IZĪRĒŠANAS KĀRTĪBU ZEMAS ĪRES MAKSAS DZĪVOJAMĀS MĀJĀS JELGAVĀ”” IZDOŠANA</w:t>
      </w:r>
    </w:p>
    <w:p w14:paraId="3B5D1B71" w14:textId="77777777" w:rsidR="001C6A0B" w:rsidRPr="001C104F" w:rsidRDefault="001C6A0B" w:rsidP="001C6A0B"/>
    <w:p w14:paraId="46253E1C" w14:textId="507440D8" w:rsidR="005B163F" w:rsidRDefault="006110D0" w:rsidP="005B163F">
      <w:pPr>
        <w:jc w:val="both"/>
        <w:rPr>
          <w:rStyle w:val="markedcontent"/>
          <w:rFonts w:eastAsiaTheme="majorEastAsia"/>
        </w:rPr>
      </w:pPr>
      <w:r>
        <w:rPr>
          <w:b/>
        </w:rPr>
        <w:t>Atklāti balsojot: PAR – 10</w:t>
      </w:r>
      <w:r w:rsidR="005B163F" w:rsidRPr="00B352C6">
        <w:t xml:space="preserve"> (</w:t>
      </w:r>
      <w:proofErr w:type="spellStart"/>
      <w:r w:rsidR="005B163F" w:rsidRPr="00B352C6">
        <w:rPr>
          <w:bCs/>
        </w:rPr>
        <w:t>M.Daģis</w:t>
      </w:r>
      <w:proofErr w:type="spellEnd"/>
      <w:r w:rsidR="005B163F" w:rsidRPr="00B352C6">
        <w:rPr>
          <w:bCs/>
        </w:rPr>
        <w:t xml:space="preserve">, </w:t>
      </w:r>
      <w:proofErr w:type="spellStart"/>
      <w:r w:rsidR="005B163F" w:rsidRPr="00B352C6">
        <w:rPr>
          <w:bCs/>
        </w:rPr>
        <w:t>U.Dūmiņš</w:t>
      </w:r>
      <w:proofErr w:type="spellEnd"/>
      <w:r w:rsidR="005B163F" w:rsidRPr="00B352C6">
        <w:rPr>
          <w:bCs/>
        </w:rPr>
        <w:t xml:space="preserve">, </w:t>
      </w:r>
      <w:proofErr w:type="spellStart"/>
      <w:r w:rsidR="005B163F" w:rsidRPr="00B352C6">
        <w:rPr>
          <w:bCs/>
        </w:rPr>
        <w:t>I.Konutis</w:t>
      </w:r>
      <w:proofErr w:type="spellEnd"/>
      <w:r w:rsidR="005B163F" w:rsidRPr="00B352C6">
        <w:rPr>
          <w:bCs/>
        </w:rPr>
        <w:t xml:space="preserve">, </w:t>
      </w:r>
      <w:proofErr w:type="spellStart"/>
      <w:r w:rsidR="005B163F" w:rsidRPr="00B352C6">
        <w:rPr>
          <w:bCs/>
        </w:rPr>
        <w:t>G.Kurlovičs</w:t>
      </w:r>
      <w:proofErr w:type="spellEnd"/>
      <w:r w:rsidR="005B163F" w:rsidRPr="00B352C6">
        <w:rPr>
          <w:bCs/>
        </w:rPr>
        <w:t xml:space="preserve">, </w:t>
      </w:r>
      <w:proofErr w:type="spellStart"/>
      <w:r w:rsidR="005B163F" w:rsidRPr="00B352C6">
        <w:rPr>
          <w:bCs/>
        </w:rPr>
        <w:t>A.Rāviņš</w:t>
      </w:r>
      <w:proofErr w:type="spellEnd"/>
      <w:r w:rsidR="005B163F" w:rsidRPr="00B352C6">
        <w:rPr>
          <w:bCs/>
        </w:rPr>
        <w:t xml:space="preserve">, </w:t>
      </w:r>
      <w:proofErr w:type="spellStart"/>
      <w:r w:rsidR="005B163F" w:rsidRPr="00B352C6">
        <w:rPr>
          <w:bCs/>
        </w:rPr>
        <w:t>A.Rublis</w:t>
      </w:r>
      <w:proofErr w:type="spellEnd"/>
      <w:r w:rsidR="005B163F" w:rsidRPr="00B352C6">
        <w:rPr>
          <w:bCs/>
        </w:rPr>
        <w:t xml:space="preserve">, </w:t>
      </w:r>
      <w:proofErr w:type="spellStart"/>
      <w:r w:rsidR="005B163F" w:rsidRPr="00B352C6">
        <w:rPr>
          <w:bCs/>
        </w:rPr>
        <w:t>R.Šlegelmilhs</w:t>
      </w:r>
      <w:proofErr w:type="spellEnd"/>
      <w:r w:rsidR="005B163F" w:rsidRPr="00B352C6">
        <w:rPr>
          <w:bCs/>
        </w:rPr>
        <w:t xml:space="preserve">, </w:t>
      </w:r>
      <w:proofErr w:type="spellStart"/>
      <w:r w:rsidR="005B163F" w:rsidRPr="00B352C6">
        <w:rPr>
          <w:bCs/>
        </w:rPr>
        <w:t>M.Štāls</w:t>
      </w:r>
      <w:proofErr w:type="spellEnd"/>
      <w:r w:rsidR="005B163F" w:rsidRPr="00B352C6">
        <w:rPr>
          <w:bCs/>
        </w:rPr>
        <w:t xml:space="preserve">, </w:t>
      </w:r>
      <w:proofErr w:type="spellStart"/>
      <w:r w:rsidR="005B163F" w:rsidRPr="00B352C6">
        <w:rPr>
          <w:bCs/>
        </w:rPr>
        <w:t>V.Švāns</w:t>
      </w:r>
      <w:proofErr w:type="spellEnd"/>
      <w:r w:rsidR="005B163F" w:rsidRPr="00B352C6">
        <w:rPr>
          <w:bCs/>
        </w:rPr>
        <w:t xml:space="preserve">, </w:t>
      </w:r>
      <w:proofErr w:type="spellStart"/>
      <w:r w:rsidR="005B163F" w:rsidRPr="00B352C6">
        <w:rPr>
          <w:bCs/>
        </w:rPr>
        <w:t>K.Vaivods</w:t>
      </w:r>
      <w:proofErr w:type="spellEnd"/>
      <w:r w:rsidR="005B163F" w:rsidRPr="00B352C6">
        <w:t xml:space="preserve">), </w:t>
      </w:r>
      <w:r>
        <w:rPr>
          <w:b/>
        </w:rPr>
        <w:t xml:space="preserve">PRET – 1 </w:t>
      </w:r>
      <w:r w:rsidRPr="006110D0">
        <w:t>(</w:t>
      </w:r>
      <w:proofErr w:type="spellStart"/>
      <w:r w:rsidRPr="00B352C6">
        <w:rPr>
          <w:bCs/>
        </w:rPr>
        <w:t>R.Vectirāne</w:t>
      </w:r>
      <w:proofErr w:type="spellEnd"/>
      <w:r w:rsidRPr="006110D0">
        <w:t>)</w:t>
      </w:r>
      <w:r w:rsidR="005B163F" w:rsidRPr="00B352C6">
        <w:t xml:space="preserve">, </w:t>
      </w:r>
      <w:r w:rsidR="005B163F" w:rsidRPr="00B352C6">
        <w:rPr>
          <w:b/>
        </w:rPr>
        <w:t xml:space="preserve">ATTURAS – </w:t>
      </w:r>
      <w:r>
        <w:rPr>
          <w:b/>
        </w:rPr>
        <w:t xml:space="preserve">3 </w:t>
      </w:r>
      <w:r w:rsidRPr="006110D0">
        <w:t>(</w:t>
      </w:r>
      <w:proofErr w:type="spellStart"/>
      <w:r w:rsidRPr="00B352C6">
        <w:rPr>
          <w:bCs/>
        </w:rPr>
        <w:t>A.Pagors</w:t>
      </w:r>
      <w:proofErr w:type="spellEnd"/>
      <w:r>
        <w:rPr>
          <w:bCs/>
        </w:rPr>
        <w:t>,</w:t>
      </w:r>
      <w:r w:rsidRPr="00B352C6">
        <w:rPr>
          <w:bCs/>
        </w:rPr>
        <w:t xml:space="preserve"> </w:t>
      </w:r>
      <w:proofErr w:type="spellStart"/>
      <w:r w:rsidRPr="00B352C6">
        <w:rPr>
          <w:bCs/>
        </w:rPr>
        <w:t>M.Galkins</w:t>
      </w:r>
      <w:proofErr w:type="spellEnd"/>
      <w:r>
        <w:rPr>
          <w:bCs/>
        </w:rPr>
        <w:t>,</w:t>
      </w:r>
      <w:r w:rsidRPr="006110D0">
        <w:rPr>
          <w:bCs/>
        </w:rPr>
        <w:t xml:space="preserve"> </w:t>
      </w:r>
      <w:proofErr w:type="spellStart"/>
      <w:r w:rsidRPr="00B352C6">
        <w:rPr>
          <w:bCs/>
        </w:rPr>
        <w:t>V.Kudrjavceva</w:t>
      </w:r>
      <w:proofErr w:type="spellEnd"/>
      <w:r w:rsidRPr="006110D0">
        <w:t>)</w:t>
      </w:r>
      <w:r w:rsidR="005B163F" w:rsidRPr="00B352C6">
        <w:t>,</w:t>
      </w:r>
    </w:p>
    <w:p w14:paraId="7DF297F6" w14:textId="77777777" w:rsidR="001C6A0B" w:rsidRDefault="001C6A0B" w:rsidP="001C6A0B">
      <w:pPr>
        <w:ind w:firstLine="720"/>
        <w:jc w:val="both"/>
        <w:rPr>
          <w:rStyle w:val="markedcontent"/>
          <w:rFonts w:eastAsiaTheme="majorEastAsia"/>
        </w:rPr>
      </w:pPr>
      <w:r w:rsidRPr="00A1665A">
        <w:rPr>
          <w:rStyle w:val="markedcontent"/>
          <w:rFonts w:eastAsiaTheme="majorEastAsia"/>
        </w:rPr>
        <w:t>Ministru kabineta 2022.</w:t>
      </w:r>
      <w:r>
        <w:rPr>
          <w:rStyle w:val="markedcontent"/>
          <w:rFonts w:eastAsiaTheme="majorEastAsia"/>
        </w:rPr>
        <w:t> </w:t>
      </w:r>
      <w:r w:rsidRPr="00A1665A">
        <w:rPr>
          <w:rStyle w:val="markedcontent"/>
          <w:rFonts w:eastAsiaTheme="majorEastAsia"/>
        </w:rPr>
        <w:t>gada 14.</w:t>
      </w:r>
      <w:r>
        <w:rPr>
          <w:rStyle w:val="markedcontent"/>
          <w:rFonts w:eastAsiaTheme="majorEastAsia"/>
        </w:rPr>
        <w:t> </w:t>
      </w:r>
      <w:r w:rsidRPr="00A1665A">
        <w:rPr>
          <w:rStyle w:val="markedcontent"/>
          <w:rFonts w:eastAsiaTheme="majorEastAsia"/>
        </w:rPr>
        <w:t>jūlija noteikumi Nr.459 “</w:t>
      </w:r>
      <w:r w:rsidRPr="003443EA">
        <w:t>Noteikumi par atbalstu dzīvojamo īres māju būvniecībai Eiropas Savienības Atv</w:t>
      </w:r>
      <w:bookmarkStart w:id="0" w:name="_GoBack"/>
      <w:bookmarkEnd w:id="0"/>
      <w:r w:rsidRPr="003443EA">
        <w:t xml:space="preserve">eseļošanas un noturības mehānisma plāna 3.1. reformu un investīciju virziena </w:t>
      </w:r>
      <w:r>
        <w:t>“</w:t>
      </w:r>
      <w:r w:rsidRPr="003443EA">
        <w:t>Reģionālā politika</w:t>
      </w:r>
      <w:r>
        <w:t>”</w:t>
      </w:r>
      <w:r w:rsidRPr="003443EA">
        <w:t xml:space="preserve"> 3.1.1.4.i. investīcijas </w:t>
      </w:r>
      <w:r>
        <w:t>“</w:t>
      </w:r>
      <w:r w:rsidRPr="003443EA">
        <w:t>Finansēšanas fonda izveide zemas īres mājokļu būvniecībai</w:t>
      </w:r>
      <w:r>
        <w:t>”</w:t>
      </w:r>
      <w:r w:rsidRPr="003443EA">
        <w:t xml:space="preserve"> un 3.1.1.7.i. investīcijas </w:t>
      </w:r>
      <w:r>
        <w:t>“</w:t>
      </w:r>
      <w:r w:rsidRPr="003443EA">
        <w:t>Aizdevumi nekustamā īpašuma attīstītājiem zemas īres maksas mājokļu būvniecībai</w:t>
      </w:r>
      <w:r>
        <w:t>”</w:t>
      </w:r>
      <w:r w:rsidRPr="003443EA">
        <w:t xml:space="preserve"> ietvaros</w:t>
      </w:r>
      <w:r>
        <w:t>”</w:t>
      </w:r>
      <w:r>
        <w:rPr>
          <w:rStyle w:val="markedcontent"/>
          <w:rFonts w:eastAsiaTheme="majorEastAsia"/>
        </w:rPr>
        <w:t xml:space="preserve">, </w:t>
      </w:r>
      <w:r w:rsidRPr="00A1665A">
        <w:rPr>
          <w:rStyle w:val="markedcontent"/>
          <w:rFonts w:eastAsiaTheme="majorEastAsia"/>
        </w:rPr>
        <w:t>paredz, ka zemas īres maksas mājokļi</w:t>
      </w:r>
      <w:r>
        <w:rPr>
          <w:rStyle w:val="markedcontent"/>
          <w:rFonts w:eastAsiaTheme="majorEastAsia"/>
        </w:rPr>
        <w:t xml:space="preserve"> </w:t>
      </w:r>
      <w:r w:rsidRPr="00A1665A">
        <w:rPr>
          <w:rStyle w:val="markedcontent"/>
          <w:rFonts w:eastAsiaTheme="majorEastAsia"/>
        </w:rPr>
        <w:t>tiek izīrēti</w:t>
      </w:r>
      <w:r>
        <w:rPr>
          <w:rStyle w:val="markedcontent"/>
          <w:rFonts w:eastAsiaTheme="majorEastAsia"/>
        </w:rPr>
        <w:t xml:space="preserve"> </w:t>
      </w:r>
      <w:r w:rsidRPr="00A1665A">
        <w:rPr>
          <w:rStyle w:val="markedcontent"/>
          <w:rFonts w:eastAsiaTheme="majorEastAsia"/>
        </w:rPr>
        <w:t>mājsaimniecībām, kas ir reģistrētas rindā atbilstoši pašvaldību saistošo noteikumu ietvaros</w:t>
      </w:r>
      <w:r>
        <w:rPr>
          <w:rStyle w:val="markedcontent"/>
          <w:rFonts w:eastAsiaTheme="majorEastAsia"/>
        </w:rPr>
        <w:t xml:space="preserve"> </w:t>
      </w:r>
      <w:r w:rsidRPr="00A1665A">
        <w:rPr>
          <w:rStyle w:val="markedcontent"/>
          <w:rFonts w:eastAsiaTheme="majorEastAsia"/>
        </w:rPr>
        <w:t>noteiktajai izīrēšanas kārtībai, tajā skaitā paredzot prioritāro secību noteiktām iedzīvotāju grupām.</w:t>
      </w:r>
      <w:r>
        <w:rPr>
          <w:rStyle w:val="markedcontent"/>
          <w:rFonts w:eastAsiaTheme="majorEastAsia"/>
        </w:rPr>
        <w:t xml:space="preserve"> </w:t>
      </w:r>
    </w:p>
    <w:p w14:paraId="5EBCB75E" w14:textId="77777777" w:rsidR="001C6A0B" w:rsidRDefault="001C6A0B" w:rsidP="001C6A0B">
      <w:pPr>
        <w:ind w:firstLine="720"/>
        <w:jc w:val="both"/>
      </w:pPr>
      <w:r>
        <w:t xml:space="preserve">Saskaņā ar </w:t>
      </w:r>
      <w:r w:rsidRPr="00A1665A">
        <w:rPr>
          <w:rStyle w:val="markedcontent"/>
          <w:rFonts w:eastAsiaTheme="majorEastAsia"/>
        </w:rPr>
        <w:t>Pašvaldību likuma 10.</w:t>
      </w:r>
      <w:r>
        <w:rPr>
          <w:rStyle w:val="markedcontent"/>
          <w:rFonts w:eastAsiaTheme="majorEastAsia"/>
        </w:rPr>
        <w:t> </w:t>
      </w:r>
      <w:r w:rsidRPr="00A1665A">
        <w:rPr>
          <w:rStyle w:val="markedcontent"/>
          <w:rFonts w:eastAsiaTheme="majorEastAsia"/>
        </w:rPr>
        <w:t>panta pirmā daļas 1.</w:t>
      </w:r>
      <w:r>
        <w:rPr>
          <w:rStyle w:val="markedcontent"/>
          <w:rFonts w:eastAsiaTheme="majorEastAsia"/>
        </w:rPr>
        <w:t> </w:t>
      </w:r>
      <w:r w:rsidRPr="00A1665A">
        <w:rPr>
          <w:rStyle w:val="markedcontent"/>
          <w:rFonts w:eastAsiaTheme="majorEastAsia"/>
        </w:rPr>
        <w:t>punktu un 44.</w:t>
      </w:r>
      <w:r>
        <w:rPr>
          <w:rStyle w:val="markedcontent"/>
          <w:rFonts w:eastAsiaTheme="majorEastAsia"/>
        </w:rPr>
        <w:t> </w:t>
      </w:r>
      <w:r w:rsidRPr="00A1665A">
        <w:rPr>
          <w:rStyle w:val="markedcontent"/>
          <w:rFonts w:eastAsiaTheme="majorEastAsia"/>
        </w:rPr>
        <w:t>panta otro daļu</w:t>
      </w:r>
      <w:r>
        <w:t>,</w:t>
      </w:r>
    </w:p>
    <w:p w14:paraId="08D38CDC" w14:textId="77777777" w:rsidR="001C6A0B" w:rsidRDefault="001C6A0B" w:rsidP="001C6A0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36CF8321" w14:textId="77777777" w:rsidR="001C6A0B" w:rsidRPr="00B51C9C" w:rsidRDefault="001C6A0B" w:rsidP="001C6A0B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51E64D19" w14:textId="55A9477F" w:rsidR="001C6A0B" w:rsidRDefault="001C6A0B" w:rsidP="001C6A0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DD4FD3">
        <w:rPr>
          <w:lang w:val="lv-LV"/>
        </w:rPr>
        <w:t xml:space="preserve">Izdot Jelgavas </w:t>
      </w:r>
      <w:proofErr w:type="spellStart"/>
      <w:r w:rsidRPr="00DD4FD3">
        <w:rPr>
          <w:lang w:val="lv-LV"/>
        </w:rPr>
        <w:t>valstspilsētas</w:t>
      </w:r>
      <w:proofErr w:type="spellEnd"/>
      <w:r w:rsidRPr="00DD4FD3">
        <w:rPr>
          <w:lang w:val="lv-LV"/>
        </w:rPr>
        <w:t xml:space="preserve"> pašvaldības 202</w:t>
      </w:r>
      <w:r>
        <w:rPr>
          <w:lang w:val="lv-LV"/>
        </w:rPr>
        <w:t>6</w:t>
      </w:r>
      <w:r w:rsidRPr="00DD4FD3">
        <w:rPr>
          <w:lang w:val="lv-LV"/>
        </w:rPr>
        <w:t>.</w:t>
      </w:r>
      <w:r>
        <w:rPr>
          <w:lang w:val="lv-LV"/>
        </w:rPr>
        <w:t> </w:t>
      </w:r>
      <w:r w:rsidRPr="00DD4FD3">
        <w:rPr>
          <w:lang w:val="lv-LV"/>
        </w:rPr>
        <w:t xml:space="preserve">gada </w:t>
      </w:r>
      <w:r>
        <w:rPr>
          <w:lang w:val="lv-LV"/>
        </w:rPr>
        <w:t>26</w:t>
      </w:r>
      <w:r w:rsidRPr="00DD4FD3">
        <w:rPr>
          <w:lang w:val="lv-LV"/>
        </w:rPr>
        <w:t>.</w:t>
      </w:r>
      <w:r>
        <w:rPr>
          <w:lang w:val="lv-LV"/>
        </w:rPr>
        <w:t> marta</w:t>
      </w:r>
      <w:r w:rsidRPr="00DD4FD3">
        <w:rPr>
          <w:lang w:val="lv-LV"/>
        </w:rPr>
        <w:t xml:space="preserve"> saistošos noteikumus Nr.</w:t>
      </w:r>
      <w:r w:rsidR="005B163F">
        <w:rPr>
          <w:lang w:val="lv-LV"/>
        </w:rPr>
        <w:t>26-10</w:t>
      </w:r>
      <w:r w:rsidRPr="00DD4FD3">
        <w:rPr>
          <w:lang w:val="lv-LV"/>
        </w:rPr>
        <w:t xml:space="preserve"> “Grozījum</w:t>
      </w:r>
      <w:r>
        <w:rPr>
          <w:lang w:val="lv-LV"/>
        </w:rPr>
        <w:t xml:space="preserve">s </w:t>
      </w:r>
      <w:r w:rsidRPr="00DD4FD3">
        <w:rPr>
          <w:lang w:val="lv-LV"/>
        </w:rPr>
        <w:t xml:space="preserve">Jelgavas </w:t>
      </w:r>
      <w:proofErr w:type="spellStart"/>
      <w:r w:rsidRPr="00DD4FD3">
        <w:rPr>
          <w:lang w:val="lv-LV"/>
        </w:rPr>
        <w:t>valstspilsētas</w:t>
      </w:r>
      <w:proofErr w:type="spellEnd"/>
      <w:r w:rsidRPr="00DD4FD3">
        <w:rPr>
          <w:lang w:val="lv-LV"/>
        </w:rPr>
        <w:t xml:space="preserve"> pašvaldības 2023.</w:t>
      </w:r>
      <w:r>
        <w:rPr>
          <w:lang w:val="lv-LV"/>
        </w:rPr>
        <w:t> </w:t>
      </w:r>
      <w:r w:rsidRPr="00DD4FD3">
        <w:rPr>
          <w:lang w:val="lv-LV"/>
        </w:rPr>
        <w:t>gada 27</w:t>
      </w:r>
      <w:r>
        <w:rPr>
          <w:lang w:val="lv-LV"/>
        </w:rPr>
        <w:t>. </w:t>
      </w:r>
      <w:r w:rsidRPr="00DD4FD3">
        <w:rPr>
          <w:lang w:val="lv-LV"/>
        </w:rPr>
        <w:t>aprīļa saistošajos noteikumos Nr.23-6 “Par dzīvokļu izīrēšanas kārtību zemas īres maksas dzīvojamās mājās Jelgavā”” (pielikumā).</w:t>
      </w:r>
    </w:p>
    <w:p w14:paraId="0B289632" w14:textId="77777777" w:rsidR="001C6A0B" w:rsidRDefault="001C6A0B" w:rsidP="001C6A0B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6F9CDB53" w14:textId="77777777" w:rsidR="00B76168" w:rsidRDefault="00B76168" w:rsidP="001C6A0B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28BBBBEB" w14:textId="02F4FD3E" w:rsidR="003D5CD1" w:rsidRPr="005B163F" w:rsidRDefault="005B163F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D5CD1" w:rsidRPr="005B163F" w:rsidSect="00B76168">
      <w:headerReference w:type="first" r:id="rId6"/>
      <w:footerReference w:type="firs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EC97F" w14:textId="77777777" w:rsidR="00095DE2" w:rsidRDefault="00095DE2">
      <w:r>
        <w:separator/>
      </w:r>
    </w:p>
  </w:endnote>
  <w:endnote w:type="continuationSeparator" w:id="0">
    <w:p w14:paraId="36C92637" w14:textId="77777777" w:rsidR="00095DE2" w:rsidRDefault="0009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36379" w14:textId="652FDE0D" w:rsidR="001C6A0B" w:rsidRPr="005B163F" w:rsidRDefault="005B163F" w:rsidP="005B163F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2B83B" w14:textId="77777777" w:rsidR="00095DE2" w:rsidRDefault="00095DE2">
      <w:r>
        <w:separator/>
      </w:r>
    </w:p>
  </w:footnote>
  <w:footnote w:type="continuationSeparator" w:id="0">
    <w:p w14:paraId="7DC31871" w14:textId="77777777" w:rsidR="00095DE2" w:rsidRDefault="00095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865DA" w14:textId="77777777" w:rsidR="001C6A0B" w:rsidRPr="00197F0A" w:rsidRDefault="001C6A0B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29B69724" wp14:editId="5CD116C5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C8447F" w14:textId="77777777" w:rsidR="001C6A0B" w:rsidRPr="00FB6B06" w:rsidRDefault="001C6A0B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7F88FFB" w14:textId="77777777" w:rsidR="001C6A0B" w:rsidRPr="007346CE" w:rsidRDefault="001C6A0B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45B873D7" w14:textId="77777777" w:rsidR="001C6A0B" w:rsidRPr="000C4CB0" w:rsidRDefault="001C6A0B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1C6A0B" w14:paraId="60686943" w14:textId="77777777" w:rsidTr="00F72368">
      <w:trPr>
        <w:jc w:val="center"/>
      </w:trPr>
      <w:tc>
        <w:tcPr>
          <w:tcW w:w="8528" w:type="dxa"/>
        </w:tcPr>
        <w:p w14:paraId="5040C8E9" w14:textId="77777777" w:rsidR="001C6A0B" w:rsidRDefault="001C6A0B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09B0848" w14:textId="77777777" w:rsidR="001C6A0B" w:rsidRPr="0066057F" w:rsidRDefault="001C6A0B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76997CEF" w14:textId="77777777" w:rsidR="001C6A0B" w:rsidRPr="00DC6693" w:rsidRDefault="001C6A0B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DC6693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0B"/>
    <w:rsid w:val="00095DE2"/>
    <w:rsid w:val="001C6A0B"/>
    <w:rsid w:val="002510ED"/>
    <w:rsid w:val="003D5CD1"/>
    <w:rsid w:val="00410D5D"/>
    <w:rsid w:val="00425021"/>
    <w:rsid w:val="00497F68"/>
    <w:rsid w:val="005B163F"/>
    <w:rsid w:val="006110D0"/>
    <w:rsid w:val="00617EBF"/>
    <w:rsid w:val="00734C22"/>
    <w:rsid w:val="00B76168"/>
    <w:rsid w:val="00B86C26"/>
    <w:rsid w:val="00FE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0F7F59F3"/>
  <w15:chartTrackingRefBased/>
  <w15:docId w15:val="{D6CE5B6D-B0E7-4EDA-8AFC-5246CC71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6A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A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A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A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A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nhideWhenUsed/>
    <w:qFormat/>
    <w:rsid w:val="001C6A0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A0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A0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A0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A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A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A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1C6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A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6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A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6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A0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6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A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6A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A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A0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1C6A0B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1C6A0B"/>
    <w:rPr>
      <w:rFonts w:ascii="Times New Roman" w:eastAsia="Times New Roman" w:hAnsi="Times New Roman" w:cs="Times New Roman"/>
      <w:sz w:val="24"/>
      <w:szCs w:val="20"/>
      <w:lang w:val="en-US" w:eastAsia="lv-LV"/>
      <w14:ligatures w14:val="none"/>
    </w:rPr>
  </w:style>
  <w:style w:type="paragraph" w:styleId="Footer">
    <w:name w:val="footer"/>
    <w:basedOn w:val="Normal"/>
    <w:link w:val="FooterChar"/>
    <w:rsid w:val="001C6A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C6A0B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markedcontent">
    <w:name w:val="markedcontent"/>
    <w:basedOn w:val="DefaultParagraphFont"/>
    <w:rsid w:val="001C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2026-03-25T18:55:00Z</dcterms:created>
  <dcterms:modified xsi:type="dcterms:W3CDTF">2026-03-26T12:30:00Z</dcterms:modified>
</cp:coreProperties>
</file>