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5F3963" w14:textId="77777777" w:rsidR="006B40EA" w:rsidRPr="00C90EF9" w:rsidRDefault="006B40EA" w:rsidP="006B40EA">
      <w:pPr>
        <w:pStyle w:val="Nosaukums"/>
        <w:rPr>
          <w:b/>
          <w:sz w:val="24"/>
          <w:szCs w:val="24"/>
        </w:rPr>
      </w:pPr>
    </w:p>
    <w:p w14:paraId="5430AC64" w14:textId="77777777" w:rsidR="00FD7515" w:rsidRDefault="00E849D9" w:rsidP="00FD7515">
      <w:pPr>
        <w:pStyle w:val="Nosaukums"/>
        <w:rPr>
          <w:b/>
          <w:caps/>
          <w:sz w:val="24"/>
          <w:szCs w:val="24"/>
        </w:rPr>
      </w:pPr>
      <w:bookmarkStart w:id="0" w:name="_Hlk215502599"/>
      <w:r w:rsidRPr="00C90EF9">
        <w:rPr>
          <w:b/>
          <w:caps/>
          <w:sz w:val="24"/>
          <w:szCs w:val="24"/>
        </w:rPr>
        <w:t>ZEMES VIENĪB</w:t>
      </w:r>
      <w:r w:rsidR="00215AE4">
        <w:rPr>
          <w:b/>
          <w:caps/>
          <w:sz w:val="24"/>
          <w:szCs w:val="24"/>
        </w:rPr>
        <w:t>AS</w:t>
      </w:r>
      <w:r w:rsidRPr="00C90EF9">
        <w:rPr>
          <w:b/>
          <w:caps/>
          <w:sz w:val="24"/>
          <w:szCs w:val="24"/>
        </w:rPr>
        <w:t xml:space="preserve"> </w:t>
      </w:r>
      <w:r w:rsidR="00CA6A9E">
        <w:rPr>
          <w:b/>
          <w:caps/>
          <w:sz w:val="24"/>
          <w:szCs w:val="24"/>
        </w:rPr>
        <w:t>AR KAD</w:t>
      </w:r>
      <w:r w:rsidR="00D63C83">
        <w:rPr>
          <w:b/>
          <w:caps/>
          <w:sz w:val="24"/>
          <w:szCs w:val="24"/>
        </w:rPr>
        <w:t xml:space="preserve">ASTRA </w:t>
      </w:r>
      <w:r w:rsidR="00CA6A9E">
        <w:rPr>
          <w:b/>
          <w:caps/>
          <w:sz w:val="24"/>
          <w:szCs w:val="24"/>
        </w:rPr>
        <w:t>APZ</w:t>
      </w:r>
      <w:r w:rsidR="00D63C83">
        <w:rPr>
          <w:b/>
          <w:caps/>
          <w:sz w:val="24"/>
          <w:szCs w:val="24"/>
        </w:rPr>
        <w:t xml:space="preserve">ĪMĒJUMU </w:t>
      </w:r>
      <w:r w:rsidR="00CA6A9E">
        <w:rPr>
          <w:b/>
          <w:caps/>
          <w:sz w:val="24"/>
          <w:szCs w:val="24"/>
        </w:rPr>
        <w:t xml:space="preserve">0900 001 0686 </w:t>
      </w:r>
      <w:r w:rsidRPr="00C90EF9">
        <w:rPr>
          <w:b/>
          <w:caps/>
          <w:sz w:val="24"/>
          <w:szCs w:val="24"/>
        </w:rPr>
        <w:t>DAĻ</w:t>
      </w:r>
      <w:r w:rsidR="00215AE4">
        <w:rPr>
          <w:b/>
          <w:caps/>
          <w:sz w:val="24"/>
          <w:szCs w:val="24"/>
        </w:rPr>
        <w:t>AS</w:t>
      </w:r>
      <w:r w:rsidRPr="00C90EF9">
        <w:rPr>
          <w:b/>
          <w:caps/>
          <w:sz w:val="24"/>
          <w:szCs w:val="24"/>
        </w:rPr>
        <w:t xml:space="preserve"> </w:t>
      </w:r>
      <w:r w:rsidR="009157FA" w:rsidRPr="00C90EF9">
        <w:rPr>
          <w:b/>
          <w:caps/>
          <w:sz w:val="24"/>
          <w:szCs w:val="24"/>
        </w:rPr>
        <w:t xml:space="preserve">nomas TIESĪBAS </w:t>
      </w:r>
      <w:r w:rsidRPr="00C90EF9">
        <w:rPr>
          <w:b/>
          <w:caps/>
          <w:sz w:val="24"/>
          <w:szCs w:val="24"/>
        </w:rPr>
        <w:t>ELEKTRO</w:t>
      </w:r>
      <w:r w:rsidR="00BE4E9E" w:rsidRPr="00C90EF9">
        <w:rPr>
          <w:b/>
          <w:caps/>
          <w:sz w:val="24"/>
          <w:szCs w:val="24"/>
        </w:rPr>
        <w:t xml:space="preserve">TRANSPORTLĪDZEKĻU </w:t>
      </w:r>
      <w:r w:rsidRPr="00C90EF9">
        <w:rPr>
          <w:b/>
          <w:caps/>
          <w:sz w:val="24"/>
          <w:szCs w:val="24"/>
        </w:rPr>
        <w:t>UZLĀDES STACIJ</w:t>
      </w:r>
      <w:r w:rsidR="00CA6A9E">
        <w:rPr>
          <w:b/>
          <w:caps/>
          <w:sz w:val="24"/>
          <w:szCs w:val="24"/>
        </w:rPr>
        <w:t>AS</w:t>
      </w:r>
      <w:r w:rsidRPr="00C90EF9">
        <w:rPr>
          <w:b/>
          <w:caps/>
          <w:sz w:val="24"/>
          <w:szCs w:val="24"/>
        </w:rPr>
        <w:t xml:space="preserve"> IERĪKOŠANAI</w:t>
      </w:r>
      <w:r w:rsidR="009157FA" w:rsidRPr="00C90EF9">
        <w:rPr>
          <w:b/>
          <w:caps/>
          <w:sz w:val="24"/>
          <w:szCs w:val="24"/>
        </w:rPr>
        <w:t xml:space="preserve"> uN APSAIMNIEKOŠANAI</w:t>
      </w:r>
    </w:p>
    <w:p w14:paraId="0493B588" w14:textId="77777777" w:rsidR="00FD7515" w:rsidRDefault="00FD7515" w:rsidP="004D4143">
      <w:pPr>
        <w:pStyle w:val="Nosaukums"/>
        <w:rPr>
          <w:b/>
          <w:caps/>
          <w:sz w:val="24"/>
          <w:szCs w:val="24"/>
        </w:rPr>
      </w:pPr>
    </w:p>
    <w:p w14:paraId="5130C23D" w14:textId="731B9799" w:rsidR="00E849D9" w:rsidRDefault="00FD7515" w:rsidP="004D4143">
      <w:pPr>
        <w:pStyle w:val="Nosaukums"/>
        <w:rPr>
          <w:b/>
          <w:caps/>
          <w:sz w:val="24"/>
          <w:szCs w:val="24"/>
        </w:rPr>
      </w:pPr>
      <w:r w:rsidRPr="00C90EF9">
        <w:rPr>
          <w:b/>
          <w:caps/>
          <w:sz w:val="24"/>
          <w:szCs w:val="24"/>
        </w:rPr>
        <w:t xml:space="preserve">IZSOLES NOTEIKUMI </w:t>
      </w:r>
    </w:p>
    <w:bookmarkEnd w:id="0"/>
    <w:p w14:paraId="6D9BB1D2" w14:textId="77777777" w:rsidR="00040A62" w:rsidRPr="00C90EF9" w:rsidRDefault="00040A62" w:rsidP="004D4143">
      <w:pPr>
        <w:pStyle w:val="Nosaukums"/>
        <w:jc w:val="both"/>
        <w:rPr>
          <w:b/>
          <w:sz w:val="24"/>
        </w:rPr>
      </w:pPr>
    </w:p>
    <w:p w14:paraId="0901AE31" w14:textId="77777777" w:rsidR="00040A62" w:rsidRPr="00C90EF9" w:rsidRDefault="00040A62" w:rsidP="004D4143">
      <w:pPr>
        <w:pStyle w:val="Nosaukums"/>
        <w:numPr>
          <w:ilvl w:val="0"/>
          <w:numId w:val="1"/>
        </w:numPr>
        <w:ind w:left="284" w:hanging="284"/>
        <w:jc w:val="both"/>
        <w:rPr>
          <w:b/>
          <w:sz w:val="24"/>
        </w:rPr>
      </w:pPr>
      <w:r w:rsidRPr="00C90EF9">
        <w:rPr>
          <w:b/>
          <w:sz w:val="24"/>
        </w:rPr>
        <w:t>Vispārīgais jautājums</w:t>
      </w:r>
    </w:p>
    <w:p w14:paraId="20844CAB" w14:textId="521CD75E" w:rsidR="00040A62" w:rsidRPr="00C90EF9" w:rsidRDefault="00040A62" w:rsidP="00F61419">
      <w:pPr>
        <w:pStyle w:val="Nosaukums"/>
        <w:ind w:left="284"/>
        <w:jc w:val="both"/>
        <w:rPr>
          <w:sz w:val="24"/>
          <w:szCs w:val="24"/>
        </w:rPr>
      </w:pPr>
      <w:r w:rsidRPr="00C90EF9">
        <w:rPr>
          <w:sz w:val="24"/>
        </w:rPr>
        <w:t xml:space="preserve">Šie izsoles noteikumi </w:t>
      </w:r>
      <w:r w:rsidRPr="00C90EF9">
        <w:rPr>
          <w:sz w:val="24"/>
          <w:szCs w:val="24"/>
        </w:rPr>
        <w:t>(turpmāk</w:t>
      </w:r>
      <w:r w:rsidR="00C44338" w:rsidRPr="00C90EF9">
        <w:rPr>
          <w:sz w:val="24"/>
          <w:szCs w:val="24"/>
        </w:rPr>
        <w:t xml:space="preserve"> </w:t>
      </w:r>
      <w:r w:rsidRPr="00C90EF9">
        <w:rPr>
          <w:sz w:val="24"/>
          <w:szCs w:val="24"/>
        </w:rPr>
        <w:t>-</w:t>
      </w:r>
      <w:r w:rsidR="00C44338" w:rsidRPr="00C90EF9">
        <w:rPr>
          <w:sz w:val="24"/>
          <w:szCs w:val="24"/>
        </w:rPr>
        <w:t xml:space="preserve"> </w:t>
      </w:r>
      <w:r w:rsidRPr="00C90EF9">
        <w:rPr>
          <w:sz w:val="24"/>
          <w:szCs w:val="24"/>
        </w:rPr>
        <w:t xml:space="preserve">Noteikumi) </w:t>
      </w:r>
      <w:r w:rsidRPr="00C90EF9">
        <w:rPr>
          <w:sz w:val="24"/>
        </w:rPr>
        <w:t>nosaka kārtību, kādā tiek</w:t>
      </w:r>
      <w:r w:rsidR="00E849D9" w:rsidRPr="00C90EF9">
        <w:rPr>
          <w:sz w:val="24"/>
        </w:rPr>
        <w:t xml:space="preserve"> piešķirta zemes vienīb</w:t>
      </w:r>
      <w:r w:rsidR="00332D6E">
        <w:rPr>
          <w:sz w:val="24"/>
        </w:rPr>
        <w:t>as</w:t>
      </w:r>
      <w:r w:rsidR="00E849D9" w:rsidRPr="00C90EF9">
        <w:rPr>
          <w:sz w:val="24"/>
        </w:rPr>
        <w:t xml:space="preserve"> </w:t>
      </w:r>
      <w:r w:rsidR="00434002">
        <w:rPr>
          <w:sz w:val="24"/>
        </w:rPr>
        <w:t xml:space="preserve">ar </w:t>
      </w:r>
      <w:r w:rsidR="00434002" w:rsidRPr="00434002">
        <w:rPr>
          <w:sz w:val="24"/>
        </w:rPr>
        <w:t>kadastra apzīmējum</w:t>
      </w:r>
      <w:r w:rsidR="00434002">
        <w:rPr>
          <w:sz w:val="24"/>
        </w:rPr>
        <w:t>u</w:t>
      </w:r>
      <w:r w:rsidR="00434002" w:rsidRPr="00434002">
        <w:rPr>
          <w:sz w:val="24"/>
        </w:rPr>
        <w:t xml:space="preserve"> 0900</w:t>
      </w:r>
      <w:r w:rsidR="003F1385">
        <w:rPr>
          <w:sz w:val="24"/>
        </w:rPr>
        <w:t> </w:t>
      </w:r>
      <w:r w:rsidR="00434002" w:rsidRPr="00434002">
        <w:rPr>
          <w:sz w:val="24"/>
        </w:rPr>
        <w:t>0010</w:t>
      </w:r>
      <w:r w:rsidR="003F1385">
        <w:rPr>
          <w:sz w:val="24"/>
        </w:rPr>
        <w:t> </w:t>
      </w:r>
      <w:r w:rsidR="00434002" w:rsidRPr="00434002">
        <w:rPr>
          <w:sz w:val="24"/>
        </w:rPr>
        <w:t>686</w:t>
      </w:r>
      <w:r w:rsidR="00434002">
        <w:rPr>
          <w:sz w:val="24"/>
        </w:rPr>
        <w:t xml:space="preserve"> </w:t>
      </w:r>
      <w:r w:rsidR="00E849D9" w:rsidRPr="00C90EF9">
        <w:rPr>
          <w:sz w:val="24"/>
        </w:rPr>
        <w:t>daļ</w:t>
      </w:r>
      <w:r w:rsidR="00332D6E">
        <w:rPr>
          <w:sz w:val="24"/>
        </w:rPr>
        <w:t>as</w:t>
      </w:r>
      <w:r w:rsidR="00E849D9" w:rsidRPr="00C90EF9">
        <w:rPr>
          <w:sz w:val="24"/>
        </w:rPr>
        <w:t xml:space="preserve"> </w:t>
      </w:r>
      <w:r w:rsidR="00434002">
        <w:rPr>
          <w:sz w:val="24"/>
        </w:rPr>
        <w:t>35</w:t>
      </w:r>
      <w:r w:rsidR="00434002" w:rsidRPr="00C90EF9">
        <w:rPr>
          <w:sz w:val="24"/>
        </w:rPr>
        <w:t xml:space="preserve"> m</w:t>
      </w:r>
      <w:r w:rsidR="00434002" w:rsidRPr="00C90EF9">
        <w:rPr>
          <w:sz w:val="24"/>
          <w:vertAlign w:val="superscript"/>
        </w:rPr>
        <w:t>2</w:t>
      </w:r>
      <w:r w:rsidR="00434002" w:rsidRPr="00C90EF9">
        <w:rPr>
          <w:sz w:val="24"/>
        </w:rPr>
        <w:t xml:space="preserve"> platībā </w:t>
      </w:r>
      <w:r w:rsidR="0091517F" w:rsidRPr="00C90EF9">
        <w:rPr>
          <w:sz w:val="24"/>
        </w:rPr>
        <w:t xml:space="preserve">(turpmāk – </w:t>
      </w:r>
      <w:r w:rsidR="00154AA9" w:rsidRPr="00C90EF9">
        <w:rPr>
          <w:sz w:val="24"/>
        </w:rPr>
        <w:t>Zemesgabal</w:t>
      </w:r>
      <w:r w:rsidR="00332D6E">
        <w:rPr>
          <w:sz w:val="24"/>
        </w:rPr>
        <w:t>s</w:t>
      </w:r>
      <w:r w:rsidR="0091517F" w:rsidRPr="00C90EF9">
        <w:rPr>
          <w:sz w:val="24"/>
        </w:rPr>
        <w:t xml:space="preserve">) </w:t>
      </w:r>
      <w:r w:rsidR="00C44338" w:rsidRPr="00C90EF9">
        <w:rPr>
          <w:sz w:val="24"/>
        </w:rPr>
        <w:t>nom</w:t>
      </w:r>
      <w:r w:rsidRPr="00C90EF9">
        <w:rPr>
          <w:bCs/>
          <w:sz w:val="24"/>
          <w:szCs w:val="24"/>
        </w:rPr>
        <w:t>a</w:t>
      </w:r>
      <w:r w:rsidR="00C44338" w:rsidRPr="00C90EF9">
        <w:rPr>
          <w:bCs/>
          <w:sz w:val="24"/>
          <w:szCs w:val="24"/>
        </w:rPr>
        <w:t xml:space="preserve">s </w:t>
      </w:r>
      <w:r w:rsidRPr="00C90EF9">
        <w:rPr>
          <w:bCs/>
          <w:sz w:val="24"/>
          <w:szCs w:val="24"/>
        </w:rPr>
        <w:t>tiesība</w:t>
      </w:r>
      <w:r w:rsidR="00E849D9" w:rsidRPr="00C90EF9">
        <w:rPr>
          <w:sz w:val="24"/>
        </w:rPr>
        <w:t xml:space="preserve"> </w:t>
      </w:r>
      <w:r w:rsidR="00D63C83">
        <w:rPr>
          <w:sz w:val="24"/>
        </w:rPr>
        <w:t xml:space="preserve">jebkurā diennakts laikā </w:t>
      </w:r>
      <w:r w:rsidR="008A6552">
        <w:rPr>
          <w:sz w:val="24"/>
        </w:rPr>
        <w:t>publiski pieejam</w:t>
      </w:r>
      <w:r w:rsidR="00332D6E">
        <w:rPr>
          <w:sz w:val="24"/>
        </w:rPr>
        <w:t>as</w:t>
      </w:r>
      <w:r w:rsidR="008A6552">
        <w:rPr>
          <w:sz w:val="24"/>
        </w:rPr>
        <w:t xml:space="preserve"> </w:t>
      </w:r>
      <w:proofErr w:type="spellStart"/>
      <w:r w:rsidR="00BE4E9E" w:rsidRPr="00C90EF9">
        <w:rPr>
          <w:sz w:val="24"/>
        </w:rPr>
        <w:t>elektrotransportlīdzekļu</w:t>
      </w:r>
      <w:proofErr w:type="spellEnd"/>
      <w:r w:rsidR="00BE4E9E" w:rsidRPr="00C90EF9">
        <w:rPr>
          <w:sz w:val="24"/>
        </w:rPr>
        <w:t xml:space="preserve"> uzlādes</w:t>
      </w:r>
      <w:r w:rsidR="00E849D9" w:rsidRPr="00C90EF9">
        <w:rPr>
          <w:sz w:val="24"/>
        </w:rPr>
        <w:t xml:space="preserve"> stacij</w:t>
      </w:r>
      <w:r w:rsidR="00332D6E">
        <w:rPr>
          <w:sz w:val="24"/>
        </w:rPr>
        <w:t>as</w:t>
      </w:r>
      <w:r w:rsidR="00E849D9" w:rsidRPr="00C90EF9">
        <w:rPr>
          <w:sz w:val="24"/>
        </w:rPr>
        <w:t xml:space="preserve"> ierīkošanai</w:t>
      </w:r>
      <w:r w:rsidR="009157FA" w:rsidRPr="00C90EF9">
        <w:rPr>
          <w:sz w:val="24"/>
        </w:rPr>
        <w:t xml:space="preserve"> un apsaimnie</w:t>
      </w:r>
      <w:r w:rsidR="00664FF1" w:rsidRPr="00C90EF9">
        <w:rPr>
          <w:sz w:val="24"/>
        </w:rPr>
        <w:t>k</w:t>
      </w:r>
      <w:r w:rsidR="009157FA" w:rsidRPr="00C90EF9">
        <w:rPr>
          <w:sz w:val="24"/>
        </w:rPr>
        <w:t>ošanai</w:t>
      </w:r>
      <w:r w:rsidR="00080843">
        <w:rPr>
          <w:sz w:val="24"/>
        </w:rPr>
        <w:t>, saskaņā ar Ministru kabineta 2018.gada 19.jūnija noteikumiem Nr.350 “Publiskas personas zemes nomas un apbūves tiesības noteikumi”</w:t>
      </w:r>
      <w:r w:rsidR="009157FA" w:rsidRPr="00C90EF9">
        <w:rPr>
          <w:sz w:val="24"/>
        </w:rPr>
        <w:t>.</w:t>
      </w:r>
    </w:p>
    <w:p w14:paraId="0E7DFED0" w14:textId="77777777" w:rsidR="00040A62" w:rsidRPr="00C90EF9" w:rsidRDefault="00040A62" w:rsidP="004D4143">
      <w:pPr>
        <w:pStyle w:val="Nosaukums"/>
        <w:jc w:val="both"/>
        <w:rPr>
          <w:sz w:val="24"/>
        </w:rPr>
      </w:pPr>
      <w:r w:rsidRPr="00C90EF9">
        <w:rPr>
          <w:sz w:val="24"/>
        </w:rPr>
        <w:t xml:space="preserve"> </w:t>
      </w:r>
    </w:p>
    <w:p w14:paraId="12A51801" w14:textId="3C81AB69" w:rsidR="00040A62" w:rsidRPr="00C90EF9" w:rsidRDefault="00C44338" w:rsidP="004D4143">
      <w:pPr>
        <w:pStyle w:val="Nosaukums"/>
        <w:numPr>
          <w:ilvl w:val="0"/>
          <w:numId w:val="1"/>
        </w:numPr>
        <w:ind w:left="284" w:hanging="284"/>
        <w:jc w:val="both"/>
        <w:rPr>
          <w:b/>
          <w:sz w:val="24"/>
        </w:rPr>
      </w:pPr>
      <w:r w:rsidRPr="00C90EF9">
        <w:rPr>
          <w:b/>
          <w:sz w:val="24"/>
        </w:rPr>
        <w:t>Iznomājam</w:t>
      </w:r>
      <w:r w:rsidR="00332D6E">
        <w:rPr>
          <w:b/>
          <w:sz w:val="24"/>
        </w:rPr>
        <w:t>ā</w:t>
      </w:r>
      <w:r w:rsidRPr="00C90EF9">
        <w:rPr>
          <w:b/>
          <w:sz w:val="24"/>
        </w:rPr>
        <w:t xml:space="preserve"> </w:t>
      </w:r>
      <w:r w:rsidR="007552A6" w:rsidRPr="00C90EF9">
        <w:rPr>
          <w:b/>
          <w:sz w:val="24"/>
        </w:rPr>
        <w:t>Zemesgabal</w:t>
      </w:r>
      <w:r w:rsidR="00332D6E">
        <w:rPr>
          <w:b/>
          <w:sz w:val="24"/>
        </w:rPr>
        <w:t>a</w:t>
      </w:r>
      <w:r w:rsidRPr="00C90EF9">
        <w:rPr>
          <w:b/>
          <w:sz w:val="24"/>
        </w:rPr>
        <w:t xml:space="preserve"> </w:t>
      </w:r>
      <w:r w:rsidR="00040A62" w:rsidRPr="00C90EF9">
        <w:rPr>
          <w:b/>
          <w:sz w:val="24"/>
        </w:rPr>
        <w:t xml:space="preserve">raksturojums </w:t>
      </w:r>
    </w:p>
    <w:p w14:paraId="629698CE" w14:textId="5B1E408B" w:rsidR="00605931" w:rsidRPr="00A33690" w:rsidRDefault="00CE54F2" w:rsidP="00F61419">
      <w:pPr>
        <w:pStyle w:val="Nosaukums"/>
        <w:numPr>
          <w:ilvl w:val="1"/>
          <w:numId w:val="1"/>
        </w:numPr>
        <w:ind w:left="851" w:hanging="567"/>
        <w:jc w:val="both"/>
        <w:rPr>
          <w:sz w:val="24"/>
          <w:szCs w:val="24"/>
        </w:rPr>
      </w:pPr>
      <w:r w:rsidRPr="00A33690">
        <w:rPr>
          <w:sz w:val="24"/>
          <w:szCs w:val="24"/>
        </w:rPr>
        <w:t>Zemesgabal</w:t>
      </w:r>
      <w:r w:rsidR="00332D6E" w:rsidRPr="00A33690">
        <w:rPr>
          <w:sz w:val="24"/>
          <w:szCs w:val="24"/>
        </w:rPr>
        <w:t>a</w:t>
      </w:r>
      <w:r w:rsidRPr="00A33690">
        <w:rPr>
          <w:sz w:val="24"/>
          <w:szCs w:val="24"/>
        </w:rPr>
        <w:t xml:space="preserve"> lietošanas mērķis: </w:t>
      </w:r>
      <w:r w:rsidR="00154AA9" w:rsidRPr="00A33690">
        <w:rPr>
          <w:sz w:val="24"/>
          <w:szCs w:val="24"/>
        </w:rPr>
        <w:t>transportlīdzekļu</w:t>
      </w:r>
      <w:r w:rsidR="00BE4E9E" w:rsidRPr="00A33690">
        <w:rPr>
          <w:sz w:val="24"/>
          <w:szCs w:val="24"/>
        </w:rPr>
        <w:t xml:space="preserve"> </w:t>
      </w:r>
      <w:r w:rsidRPr="00A33690">
        <w:rPr>
          <w:sz w:val="24"/>
          <w:szCs w:val="24"/>
        </w:rPr>
        <w:t xml:space="preserve">vienlaicīgu </w:t>
      </w:r>
      <w:proofErr w:type="spellStart"/>
      <w:r w:rsidRPr="00A33690">
        <w:rPr>
          <w:sz w:val="24"/>
          <w:szCs w:val="24"/>
        </w:rPr>
        <w:t>elektrouzlādi</w:t>
      </w:r>
      <w:proofErr w:type="spellEnd"/>
      <w:r w:rsidRPr="00A33690">
        <w:rPr>
          <w:sz w:val="24"/>
          <w:szCs w:val="24"/>
        </w:rPr>
        <w:t xml:space="preserve"> nodrošinoš</w:t>
      </w:r>
      <w:r w:rsidR="00332D6E" w:rsidRPr="00A33690">
        <w:rPr>
          <w:sz w:val="24"/>
          <w:szCs w:val="24"/>
        </w:rPr>
        <w:t>as</w:t>
      </w:r>
      <w:r w:rsidRPr="00A33690">
        <w:rPr>
          <w:sz w:val="24"/>
          <w:szCs w:val="24"/>
        </w:rPr>
        <w:t xml:space="preserve"> uzlādes stacij</w:t>
      </w:r>
      <w:r w:rsidR="00332D6E" w:rsidRPr="00A33690">
        <w:rPr>
          <w:sz w:val="24"/>
          <w:szCs w:val="24"/>
        </w:rPr>
        <w:t>as</w:t>
      </w:r>
      <w:r w:rsidRPr="00A33690">
        <w:rPr>
          <w:sz w:val="24"/>
          <w:szCs w:val="24"/>
        </w:rPr>
        <w:t xml:space="preserve"> </w:t>
      </w:r>
      <w:r w:rsidR="00EC14AF" w:rsidRPr="00A33690">
        <w:rPr>
          <w:sz w:val="24"/>
          <w:szCs w:val="24"/>
        </w:rPr>
        <w:t>ierīkošana</w:t>
      </w:r>
      <w:r w:rsidR="002B7FA2" w:rsidRPr="00A33690">
        <w:rPr>
          <w:sz w:val="24"/>
          <w:szCs w:val="24"/>
        </w:rPr>
        <w:t xml:space="preserve"> un apsaimniekošana</w:t>
      </w:r>
      <w:r w:rsidRPr="00A33690">
        <w:rPr>
          <w:sz w:val="24"/>
          <w:szCs w:val="24"/>
        </w:rPr>
        <w:t xml:space="preserve"> </w:t>
      </w:r>
      <w:r w:rsidR="00EC14AF" w:rsidRPr="00A33690">
        <w:rPr>
          <w:sz w:val="24"/>
          <w:szCs w:val="24"/>
        </w:rPr>
        <w:t>atbilstoši tabulā minēta</w:t>
      </w:r>
      <w:r w:rsidR="00984DBE" w:rsidRPr="00A33690">
        <w:rPr>
          <w:sz w:val="24"/>
          <w:szCs w:val="24"/>
        </w:rPr>
        <w:t>jiem nosacījumiem</w:t>
      </w:r>
      <w:r w:rsidR="00CA064A" w:rsidRPr="00A33690">
        <w:rPr>
          <w:sz w:val="24"/>
          <w:szCs w:val="24"/>
        </w:rPr>
        <w:t xml:space="preserve"> </w:t>
      </w:r>
      <w:r w:rsidR="00754B07" w:rsidRPr="00A33690">
        <w:rPr>
          <w:sz w:val="24"/>
          <w:szCs w:val="24"/>
        </w:rPr>
        <w:t>un Zemesgabal</w:t>
      </w:r>
      <w:r w:rsidR="00A33690" w:rsidRPr="00A33690">
        <w:rPr>
          <w:sz w:val="24"/>
          <w:szCs w:val="24"/>
        </w:rPr>
        <w:t>a</w:t>
      </w:r>
      <w:r w:rsidR="00754B07" w:rsidRPr="00A33690">
        <w:rPr>
          <w:sz w:val="24"/>
          <w:szCs w:val="24"/>
        </w:rPr>
        <w:t xml:space="preserve"> atrašanās vietas shēm</w:t>
      </w:r>
      <w:r w:rsidR="00A33690" w:rsidRPr="00A33690">
        <w:rPr>
          <w:sz w:val="24"/>
          <w:szCs w:val="24"/>
        </w:rPr>
        <w:t>ai</w:t>
      </w:r>
      <w:r w:rsidR="00754B07" w:rsidRPr="00A33690">
        <w:rPr>
          <w:sz w:val="24"/>
          <w:szCs w:val="24"/>
        </w:rPr>
        <w:t xml:space="preserve"> </w:t>
      </w:r>
      <w:r w:rsidR="00C44338" w:rsidRPr="00A33690">
        <w:rPr>
          <w:sz w:val="24"/>
          <w:szCs w:val="24"/>
        </w:rPr>
        <w:t>(</w:t>
      </w:r>
      <w:r w:rsidR="00074A93" w:rsidRPr="00A33690">
        <w:rPr>
          <w:sz w:val="24"/>
          <w:szCs w:val="24"/>
        </w:rPr>
        <w:t>1.</w:t>
      </w:r>
      <w:r w:rsidR="00605931" w:rsidRPr="00A33690">
        <w:rPr>
          <w:sz w:val="24"/>
          <w:szCs w:val="24"/>
        </w:rPr>
        <w:t>pielikum</w:t>
      </w:r>
      <w:r w:rsidR="00074A93" w:rsidRPr="00A33690">
        <w:rPr>
          <w:sz w:val="24"/>
          <w:szCs w:val="24"/>
        </w:rPr>
        <w:t>s</w:t>
      </w:r>
      <w:r w:rsidR="00605931" w:rsidRPr="00A33690">
        <w:rPr>
          <w:sz w:val="24"/>
          <w:szCs w:val="24"/>
        </w:rPr>
        <w:t>)</w:t>
      </w:r>
      <w:r w:rsidR="00EC14AF" w:rsidRPr="00A33690">
        <w:rPr>
          <w:sz w:val="24"/>
          <w:szCs w:val="24"/>
        </w:rPr>
        <w:t>:</w:t>
      </w:r>
    </w:p>
    <w:tbl>
      <w:tblPr>
        <w:tblW w:w="9067" w:type="dxa"/>
        <w:tblLayout w:type="fixed"/>
        <w:tblLook w:val="04A0" w:firstRow="1" w:lastRow="0" w:firstColumn="1" w:lastColumn="0" w:noHBand="0" w:noVBand="1"/>
      </w:tblPr>
      <w:tblGrid>
        <w:gridCol w:w="528"/>
        <w:gridCol w:w="2444"/>
        <w:gridCol w:w="1559"/>
        <w:gridCol w:w="1276"/>
        <w:gridCol w:w="1276"/>
        <w:gridCol w:w="850"/>
        <w:gridCol w:w="1134"/>
      </w:tblGrid>
      <w:tr w:rsidR="00A33690" w:rsidRPr="00B302A6" w14:paraId="6FF07764" w14:textId="77777777" w:rsidTr="00B53ACE">
        <w:trPr>
          <w:trHeight w:val="1200"/>
          <w:tblHeader/>
        </w:trPr>
        <w:tc>
          <w:tcPr>
            <w:tcW w:w="528" w:type="dxa"/>
            <w:tcBorders>
              <w:top w:val="single" w:sz="4" w:space="0" w:color="auto"/>
              <w:left w:val="single" w:sz="4" w:space="0" w:color="auto"/>
              <w:bottom w:val="single" w:sz="4" w:space="0" w:color="auto"/>
              <w:right w:val="single" w:sz="4" w:space="0" w:color="auto"/>
            </w:tcBorders>
            <w:noWrap/>
            <w:vAlign w:val="center"/>
            <w:hideMark/>
          </w:tcPr>
          <w:p w14:paraId="4C8237F1" w14:textId="77777777" w:rsidR="00A33690" w:rsidRPr="0074721C" w:rsidRDefault="00A33690" w:rsidP="00166C9C">
            <w:pPr>
              <w:jc w:val="center"/>
              <w:rPr>
                <w:b/>
                <w:bCs/>
                <w:color w:val="000000"/>
                <w:sz w:val="18"/>
                <w:szCs w:val="22"/>
                <w:lang w:val="lv-LV" w:eastAsia="lv-LV"/>
              </w:rPr>
            </w:pPr>
            <w:r w:rsidRPr="0074721C">
              <w:rPr>
                <w:b/>
                <w:bCs/>
                <w:color w:val="000000"/>
                <w:sz w:val="18"/>
                <w:szCs w:val="22"/>
                <w:lang w:val="lv-LV" w:eastAsia="lv-LV"/>
              </w:rPr>
              <w:t>Nr.</w:t>
            </w:r>
          </w:p>
        </w:tc>
        <w:tc>
          <w:tcPr>
            <w:tcW w:w="2444" w:type="dxa"/>
            <w:tcBorders>
              <w:top w:val="single" w:sz="4" w:space="0" w:color="auto"/>
              <w:left w:val="nil"/>
              <w:bottom w:val="single" w:sz="4" w:space="0" w:color="auto"/>
              <w:right w:val="single" w:sz="4" w:space="0" w:color="auto"/>
            </w:tcBorders>
            <w:noWrap/>
            <w:vAlign w:val="center"/>
            <w:hideMark/>
          </w:tcPr>
          <w:p w14:paraId="3AA8FE4E" w14:textId="77777777" w:rsidR="00A33690" w:rsidRPr="0074721C" w:rsidRDefault="00A33690" w:rsidP="00166C9C">
            <w:pPr>
              <w:jc w:val="center"/>
              <w:rPr>
                <w:b/>
                <w:bCs/>
                <w:color w:val="000000"/>
                <w:sz w:val="18"/>
                <w:szCs w:val="22"/>
                <w:lang w:val="lv-LV" w:eastAsia="lv-LV"/>
              </w:rPr>
            </w:pPr>
            <w:r w:rsidRPr="0074721C">
              <w:rPr>
                <w:b/>
                <w:bCs/>
                <w:color w:val="000000"/>
                <w:sz w:val="18"/>
                <w:szCs w:val="22"/>
                <w:lang w:val="lv-LV" w:eastAsia="lv-LV"/>
              </w:rPr>
              <w:t>Zemesgabala atrašanās vieta vai adrese</w:t>
            </w:r>
            <w:r>
              <w:rPr>
                <w:b/>
                <w:bCs/>
                <w:color w:val="000000"/>
                <w:sz w:val="18"/>
                <w:szCs w:val="22"/>
                <w:lang w:val="lv-LV" w:eastAsia="lv-LV"/>
              </w:rPr>
              <w:t xml:space="preserve"> Jelgavā</w:t>
            </w:r>
          </w:p>
        </w:tc>
        <w:tc>
          <w:tcPr>
            <w:tcW w:w="1559" w:type="dxa"/>
            <w:tcBorders>
              <w:top w:val="single" w:sz="4" w:space="0" w:color="auto"/>
              <w:left w:val="nil"/>
              <w:bottom w:val="single" w:sz="4" w:space="0" w:color="auto"/>
              <w:right w:val="single" w:sz="4" w:space="0" w:color="auto"/>
            </w:tcBorders>
            <w:vAlign w:val="center"/>
            <w:hideMark/>
          </w:tcPr>
          <w:p w14:paraId="0030C371" w14:textId="77777777" w:rsidR="00A33690" w:rsidRPr="00CA6A9E" w:rsidRDefault="00A33690" w:rsidP="00166C9C">
            <w:pPr>
              <w:jc w:val="center"/>
              <w:rPr>
                <w:b/>
                <w:bCs/>
                <w:color w:val="000000"/>
                <w:sz w:val="16"/>
                <w:lang w:val="lv-LV" w:eastAsia="lv-LV"/>
              </w:rPr>
            </w:pPr>
            <w:r w:rsidRPr="00CA6A9E">
              <w:rPr>
                <w:b/>
                <w:bCs/>
                <w:color w:val="000000"/>
                <w:sz w:val="16"/>
                <w:lang w:val="lv-LV" w:eastAsia="lv-LV"/>
              </w:rPr>
              <w:t>Zemes vienības kadastra apzīmējums</w:t>
            </w:r>
          </w:p>
        </w:tc>
        <w:tc>
          <w:tcPr>
            <w:tcW w:w="1276" w:type="dxa"/>
            <w:tcBorders>
              <w:top w:val="single" w:sz="4" w:space="0" w:color="auto"/>
              <w:left w:val="nil"/>
              <w:bottom w:val="single" w:sz="4" w:space="0" w:color="auto"/>
              <w:right w:val="single" w:sz="4" w:space="0" w:color="auto"/>
            </w:tcBorders>
            <w:vAlign w:val="center"/>
            <w:hideMark/>
          </w:tcPr>
          <w:p w14:paraId="69C67601" w14:textId="77777777" w:rsidR="00A33690" w:rsidRPr="0074721C" w:rsidRDefault="00A33690" w:rsidP="00166C9C">
            <w:pPr>
              <w:jc w:val="center"/>
              <w:rPr>
                <w:b/>
                <w:bCs/>
                <w:color w:val="000000"/>
                <w:sz w:val="18"/>
                <w:szCs w:val="22"/>
                <w:lang w:val="lv-LV" w:eastAsia="lv-LV"/>
              </w:rPr>
            </w:pPr>
            <w:r w:rsidRPr="0074721C">
              <w:rPr>
                <w:b/>
                <w:bCs/>
                <w:color w:val="000000"/>
                <w:sz w:val="18"/>
                <w:szCs w:val="22"/>
                <w:lang w:val="lv-LV" w:eastAsia="lv-LV"/>
              </w:rPr>
              <w:t>Automašīnu stāvvietu skaits</w:t>
            </w:r>
          </w:p>
        </w:tc>
        <w:tc>
          <w:tcPr>
            <w:tcW w:w="1276" w:type="dxa"/>
            <w:tcBorders>
              <w:top w:val="single" w:sz="4" w:space="0" w:color="auto"/>
              <w:left w:val="nil"/>
              <w:bottom w:val="single" w:sz="4" w:space="0" w:color="auto"/>
              <w:right w:val="single" w:sz="4" w:space="0" w:color="auto"/>
            </w:tcBorders>
            <w:vAlign w:val="center"/>
            <w:hideMark/>
          </w:tcPr>
          <w:p w14:paraId="7DA9E7CB" w14:textId="77777777" w:rsidR="00A33690" w:rsidRPr="0074721C" w:rsidRDefault="00A33690" w:rsidP="00166C9C">
            <w:pPr>
              <w:jc w:val="center"/>
              <w:rPr>
                <w:b/>
                <w:bCs/>
                <w:color w:val="000000"/>
                <w:sz w:val="18"/>
                <w:szCs w:val="22"/>
                <w:lang w:val="lv-LV" w:eastAsia="lv-LV"/>
              </w:rPr>
            </w:pPr>
            <w:r w:rsidRPr="0074721C">
              <w:rPr>
                <w:b/>
                <w:bCs/>
                <w:color w:val="000000"/>
                <w:sz w:val="18"/>
                <w:szCs w:val="22"/>
                <w:lang w:val="lv-LV" w:eastAsia="lv-LV"/>
              </w:rPr>
              <w:t>Zemesgabala platība (stāvvietas un uzlādes stacija), m</w:t>
            </w:r>
            <w:r w:rsidRPr="0074721C">
              <w:rPr>
                <w:b/>
                <w:bCs/>
                <w:color w:val="000000"/>
                <w:sz w:val="18"/>
                <w:szCs w:val="22"/>
                <w:vertAlign w:val="superscript"/>
                <w:lang w:val="lv-LV" w:eastAsia="lv-LV"/>
              </w:rPr>
              <w:t>2</w:t>
            </w:r>
          </w:p>
        </w:tc>
        <w:tc>
          <w:tcPr>
            <w:tcW w:w="850" w:type="dxa"/>
            <w:tcBorders>
              <w:top w:val="single" w:sz="4" w:space="0" w:color="auto"/>
              <w:left w:val="nil"/>
              <w:bottom w:val="single" w:sz="4" w:space="0" w:color="auto"/>
              <w:right w:val="single" w:sz="4" w:space="0" w:color="auto"/>
            </w:tcBorders>
            <w:vAlign w:val="center"/>
            <w:hideMark/>
          </w:tcPr>
          <w:p w14:paraId="7A2E4064" w14:textId="77777777" w:rsidR="00A33690" w:rsidRPr="0074721C" w:rsidRDefault="00A33690" w:rsidP="00166C9C">
            <w:pPr>
              <w:jc w:val="center"/>
              <w:rPr>
                <w:b/>
                <w:bCs/>
                <w:color w:val="000000"/>
                <w:sz w:val="18"/>
                <w:szCs w:val="22"/>
                <w:lang w:val="lv-LV" w:eastAsia="lv-LV"/>
              </w:rPr>
            </w:pPr>
            <w:r w:rsidRPr="0074721C">
              <w:rPr>
                <w:b/>
                <w:bCs/>
                <w:color w:val="000000"/>
                <w:sz w:val="18"/>
                <w:szCs w:val="22"/>
                <w:lang w:val="lv-LV" w:eastAsia="lv-LV"/>
              </w:rPr>
              <w:t>Uzlādes staciju skaits</w:t>
            </w:r>
          </w:p>
        </w:tc>
        <w:tc>
          <w:tcPr>
            <w:tcW w:w="1134" w:type="dxa"/>
            <w:tcBorders>
              <w:top w:val="single" w:sz="4" w:space="0" w:color="auto"/>
              <w:left w:val="nil"/>
              <w:bottom w:val="single" w:sz="4" w:space="0" w:color="auto"/>
              <w:right w:val="single" w:sz="4" w:space="0" w:color="auto"/>
            </w:tcBorders>
            <w:vAlign w:val="center"/>
            <w:hideMark/>
          </w:tcPr>
          <w:p w14:paraId="5B694106" w14:textId="6B650266" w:rsidR="00A33690" w:rsidRPr="0074721C" w:rsidRDefault="00B53ACE" w:rsidP="00166C9C">
            <w:pPr>
              <w:jc w:val="center"/>
              <w:rPr>
                <w:b/>
                <w:bCs/>
                <w:color w:val="000000"/>
                <w:sz w:val="18"/>
                <w:szCs w:val="22"/>
                <w:lang w:val="lv-LV" w:eastAsia="lv-LV"/>
              </w:rPr>
            </w:pPr>
            <w:r w:rsidRPr="0074721C">
              <w:rPr>
                <w:b/>
                <w:bCs/>
                <w:color w:val="000000"/>
                <w:sz w:val="18"/>
                <w:szCs w:val="22"/>
                <w:lang w:val="lv-LV" w:eastAsia="lv-LV"/>
              </w:rPr>
              <w:t>Uzlādes stacij</w:t>
            </w:r>
            <w:r>
              <w:rPr>
                <w:b/>
                <w:bCs/>
                <w:color w:val="000000"/>
                <w:sz w:val="18"/>
                <w:szCs w:val="22"/>
                <w:lang w:val="lv-LV" w:eastAsia="lv-LV"/>
              </w:rPr>
              <w:t>as</w:t>
            </w:r>
            <w:r w:rsidRPr="0074721C">
              <w:rPr>
                <w:b/>
                <w:bCs/>
                <w:color w:val="000000"/>
                <w:sz w:val="18"/>
                <w:szCs w:val="22"/>
                <w:lang w:val="lv-LV" w:eastAsia="lv-LV"/>
              </w:rPr>
              <w:t xml:space="preserve"> </w:t>
            </w:r>
            <w:r>
              <w:rPr>
                <w:b/>
                <w:bCs/>
                <w:color w:val="000000"/>
                <w:sz w:val="18"/>
                <w:szCs w:val="22"/>
                <w:lang w:val="lv-LV" w:eastAsia="lv-LV"/>
              </w:rPr>
              <w:t xml:space="preserve">maksimāli pieļaujamā </w:t>
            </w:r>
            <w:r w:rsidRPr="0074721C">
              <w:rPr>
                <w:b/>
                <w:bCs/>
                <w:color w:val="000000"/>
                <w:sz w:val="18"/>
                <w:szCs w:val="22"/>
                <w:lang w:val="lv-LV" w:eastAsia="lv-LV"/>
              </w:rPr>
              <w:t xml:space="preserve">jauda, </w:t>
            </w:r>
            <w:proofErr w:type="spellStart"/>
            <w:r w:rsidRPr="0074721C">
              <w:rPr>
                <w:b/>
                <w:bCs/>
                <w:color w:val="000000"/>
                <w:sz w:val="18"/>
                <w:szCs w:val="22"/>
                <w:lang w:val="lv-LV" w:eastAsia="lv-LV"/>
              </w:rPr>
              <w:t>kW</w:t>
            </w:r>
            <w:proofErr w:type="spellEnd"/>
          </w:p>
        </w:tc>
      </w:tr>
      <w:tr w:rsidR="00A33690" w:rsidRPr="0074721C" w14:paraId="52BA4F9E" w14:textId="77777777" w:rsidTr="00B53ACE">
        <w:trPr>
          <w:trHeight w:val="512"/>
        </w:trPr>
        <w:tc>
          <w:tcPr>
            <w:tcW w:w="528" w:type="dxa"/>
            <w:tcBorders>
              <w:top w:val="nil"/>
              <w:left w:val="single" w:sz="4" w:space="0" w:color="auto"/>
              <w:bottom w:val="single" w:sz="4" w:space="0" w:color="auto"/>
              <w:right w:val="single" w:sz="4" w:space="0" w:color="auto"/>
            </w:tcBorders>
            <w:vAlign w:val="center"/>
            <w:hideMark/>
          </w:tcPr>
          <w:p w14:paraId="77212CF6" w14:textId="77777777" w:rsidR="00A33690" w:rsidRPr="0074721C" w:rsidRDefault="00A33690" w:rsidP="00166C9C">
            <w:pPr>
              <w:jc w:val="center"/>
              <w:rPr>
                <w:color w:val="000000"/>
                <w:sz w:val="18"/>
                <w:szCs w:val="22"/>
                <w:lang w:val="lv-LV" w:eastAsia="lv-LV"/>
              </w:rPr>
            </w:pPr>
            <w:r w:rsidRPr="0074721C">
              <w:rPr>
                <w:color w:val="000000"/>
                <w:sz w:val="18"/>
                <w:szCs w:val="22"/>
                <w:lang w:val="lv-LV" w:eastAsia="lv-LV"/>
              </w:rPr>
              <w:t>1</w:t>
            </w:r>
          </w:p>
        </w:tc>
        <w:tc>
          <w:tcPr>
            <w:tcW w:w="2444" w:type="dxa"/>
            <w:tcBorders>
              <w:top w:val="single" w:sz="4" w:space="0" w:color="auto"/>
              <w:left w:val="single" w:sz="4" w:space="0" w:color="auto"/>
              <w:bottom w:val="single" w:sz="4" w:space="0" w:color="auto"/>
              <w:right w:val="single" w:sz="4" w:space="0" w:color="auto"/>
            </w:tcBorders>
            <w:vAlign w:val="center"/>
            <w:hideMark/>
          </w:tcPr>
          <w:p w14:paraId="4EC6E076" w14:textId="0B742AF4" w:rsidR="00A33690" w:rsidRPr="0074721C" w:rsidRDefault="005077FC" w:rsidP="00166C9C">
            <w:pPr>
              <w:rPr>
                <w:color w:val="000000"/>
                <w:sz w:val="18"/>
                <w:szCs w:val="22"/>
                <w:lang w:val="lv-LV" w:eastAsia="lv-LV"/>
              </w:rPr>
            </w:pPr>
            <w:r>
              <w:rPr>
                <w:color w:val="000000"/>
                <w:lang w:val="lv-LV"/>
              </w:rPr>
              <w:t>Stāvlaukums p</w:t>
            </w:r>
            <w:r w:rsidR="00D63C83">
              <w:rPr>
                <w:color w:val="000000"/>
                <w:lang w:val="lv-LV"/>
              </w:rPr>
              <w:t xml:space="preserve">ie </w:t>
            </w:r>
            <w:r w:rsidR="00A33690" w:rsidRPr="0074721C">
              <w:rPr>
                <w:color w:val="000000"/>
                <w:lang w:val="lv-LV"/>
              </w:rPr>
              <w:t xml:space="preserve">Svētes un Pētera ielas </w:t>
            </w:r>
            <w:r w:rsidR="00D63C83" w:rsidRPr="0074721C">
              <w:rPr>
                <w:color w:val="000000"/>
                <w:lang w:val="lv-LV"/>
              </w:rPr>
              <w:t>krustojum</w:t>
            </w:r>
            <w:r w:rsidR="00D63C83">
              <w:rPr>
                <w:color w:val="000000"/>
                <w:lang w:val="lv-LV"/>
              </w:rPr>
              <w:t>a</w:t>
            </w:r>
          </w:p>
        </w:tc>
        <w:tc>
          <w:tcPr>
            <w:tcW w:w="1559" w:type="dxa"/>
            <w:tcBorders>
              <w:top w:val="single" w:sz="4" w:space="0" w:color="auto"/>
              <w:left w:val="nil"/>
              <w:bottom w:val="single" w:sz="4" w:space="0" w:color="auto"/>
              <w:right w:val="single" w:sz="4" w:space="0" w:color="auto"/>
            </w:tcBorders>
            <w:vAlign w:val="center"/>
            <w:hideMark/>
          </w:tcPr>
          <w:p w14:paraId="3E9DFBE3" w14:textId="5B4E313A" w:rsidR="00A33690" w:rsidRPr="00CA6A9E" w:rsidRDefault="00A33690" w:rsidP="00166C9C">
            <w:pPr>
              <w:jc w:val="center"/>
              <w:rPr>
                <w:color w:val="000000"/>
                <w:sz w:val="16"/>
                <w:lang w:val="lv-LV" w:eastAsia="lv-LV"/>
              </w:rPr>
            </w:pPr>
            <w:r w:rsidRPr="00CA6A9E">
              <w:rPr>
                <w:color w:val="000000"/>
                <w:szCs w:val="24"/>
                <w:lang w:val="lv-LV"/>
              </w:rPr>
              <w:t>0900</w:t>
            </w:r>
            <w:r w:rsidR="00CA6A9E" w:rsidRPr="00CA6A9E">
              <w:rPr>
                <w:color w:val="000000"/>
                <w:szCs w:val="24"/>
                <w:lang w:val="lv-LV"/>
              </w:rPr>
              <w:t> </w:t>
            </w:r>
            <w:r w:rsidRPr="00CA6A9E">
              <w:rPr>
                <w:color w:val="000000"/>
                <w:szCs w:val="24"/>
                <w:lang w:val="lv-LV"/>
              </w:rPr>
              <w:t>001</w:t>
            </w:r>
            <w:r w:rsidR="00CA6A9E" w:rsidRPr="00CA6A9E">
              <w:rPr>
                <w:color w:val="000000"/>
                <w:szCs w:val="24"/>
                <w:lang w:val="lv-LV"/>
              </w:rPr>
              <w:t xml:space="preserve">  </w:t>
            </w:r>
            <w:r w:rsidRPr="00CA6A9E">
              <w:rPr>
                <w:color w:val="000000"/>
                <w:szCs w:val="24"/>
                <w:lang w:val="lv-LV"/>
              </w:rPr>
              <w:t>0686</w:t>
            </w:r>
          </w:p>
        </w:tc>
        <w:tc>
          <w:tcPr>
            <w:tcW w:w="1276" w:type="dxa"/>
            <w:tcBorders>
              <w:top w:val="single" w:sz="4" w:space="0" w:color="auto"/>
              <w:left w:val="nil"/>
              <w:bottom w:val="single" w:sz="4" w:space="0" w:color="auto"/>
              <w:right w:val="single" w:sz="4" w:space="0" w:color="auto"/>
            </w:tcBorders>
            <w:vAlign w:val="center"/>
            <w:hideMark/>
          </w:tcPr>
          <w:p w14:paraId="4DD51851" w14:textId="77777777" w:rsidR="00A33690" w:rsidRPr="0074721C" w:rsidRDefault="00A33690" w:rsidP="00166C9C">
            <w:pPr>
              <w:jc w:val="center"/>
              <w:rPr>
                <w:color w:val="000000"/>
                <w:sz w:val="18"/>
                <w:szCs w:val="22"/>
                <w:lang w:val="lv-LV" w:eastAsia="lv-LV"/>
              </w:rPr>
            </w:pPr>
            <w:r w:rsidRPr="0074721C">
              <w:rPr>
                <w:color w:val="000000"/>
                <w:lang w:val="lv-LV"/>
              </w:rPr>
              <w:t>2</w:t>
            </w:r>
          </w:p>
        </w:tc>
        <w:tc>
          <w:tcPr>
            <w:tcW w:w="1276" w:type="dxa"/>
            <w:tcBorders>
              <w:top w:val="single" w:sz="4" w:space="0" w:color="auto"/>
              <w:left w:val="nil"/>
              <w:bottom w:val="single" w:sz="4" w:space="0" w:color="auto"/>
              <w:right w:val="single" w:sz="4" w:space="0" w:color="auto"/>
            </w:tcBorders>
            <w:vAlign w:val="center"/>
            <w:hideMark/>
          </w:tcPr>
          <w:p w14:paraId="0312C800" w14:textId="77777777" w:rsidR="00A33690" w:rsidRPr="0074721C" w:rsidRDefault="00A33690" w:rsidP="00166C9C">
            <w:pPr>
              <w:jc w:val="center"/>
              <w:rPr>
                <w:color w:val="000000"/>
                <w:sz w:val="18"/>
                <w:szCs w:val="22"/>
                <w:lang w:val="lv-LV" w:eastAsia="lv-LV"/>
              </w:rPr>
            </w:pPr>
            <w:r w:rsidRPr="0074721C">
              <w:rPr>
                <w:color w:val="000000"/>
                <w:lang w:val="lv-LV"/>
              </w:rPr>
              <w:t>35</w:t>
            </w:r>
          </w:p>
        </w:tc>
        <w:tc>
          <w:tcPr>
            <w:tcW w:w="850" w:type="dxa"/>
            <w:tcBorders>
              <w:top w:val="single" w:sz="4" w:space="0" w:color="auto"/>
              <w:left w:val="nil"/>
              <w:bottom w:val="single" w:sz="4" w:space="0" w:color="auto"/>
              <w:right w:val="single" w:sz="4" w:space="0" w:color="auto"/>
            </w:tcBorders>
            <w:vAlign w:val="center"/>
            <w:hideMark/>
          </w:tcPr>
          <w:p w14:paraId="028F630C" w14:textId="77777777" w:rsidR="00A33690" w:rsidRPr="0074721C" w:rsidRDefault="00A33690" w:rsidP="00166C9C">
            <w:pPr>
              <w:jc w:val="center"/>
              <w:rPr>
                <w:color w:val="000000"/>
                <w:sz w:val="18"/>
                <w:szCs w:val="22"/>
                <w:lang w:val="lv-LV" w:eastAsia="lv-LV"/>
              </w:rPr>
            </w:pPr>
            <w:r w:rsidRPr="0074721C">
              <w:rPr>
                <w:color w:val="000000"/>
                <w:lang w:val="lv-LV"/>
              </w:rPr>
              <w:t>1</w:t>
            </w:r>
          </w:p>
        </w:tc>
        <w:tc>
          <w:tcPr>
            <w:tcW w:w="1134" w:type="dxa"/>
            <w:tcBorders>
              <w:top w:val="single" w:sz="4" w:space="0" w:color="auto"/>
              <w:left w:val="nil"/>
              <w:bottom w:val="single" w:sz="4" w:space="0" w:color="auto"/>
              <w:right w:val="single" w:sz="4" w:space="0" w:color="auto"/>
            </w:tcBorders>
            <w:vAlign w:val="center"/>
            <w:hideMark/>
          </w:tcPr>
          <w:p w14:paraId="51D77BEF" w14:textId="77777777" w:rsidR="00A33690" w:rsidRPr="0074721C" w:rsidRDefault="00A33690" w:rsidP="00166C9C">
            <w:pPr>
              <w:jc w:val="center"/>
              <w:rPr>
                <w:color w:val="000000"/>
                <w:sz w:val="18"/>
                <w:szCs w:val="18"/>
                <w:lang w:val="lv-LV" w:eastAsia="lv-LV"/>
              </w:rPr>
            </w:pPr>
            <w:r w:rsidRPr="0074721C">
              <w:rPr>
                <w:color w:val="000000"/>
                <w:lang w:val="lv-LV"/>
              </w:rPr>
              <w:t>44</w:t>
            </w:r>
          </w:p>
        </w:tc>
      </w:tr>
    </w:tbl>
    <w:p w14:paraId="2BC2564A" w14:textId="2078F1B7" w:rsidR="00D40EDD" w:rsidRPr="00332D6E" w:rsidRDefault="00AB266F" w:rsidP="00F61419">
      <w:pPr>
        <w:pStyle w:val="Nosaukums"/>
        <w:numPr>
          <w:ilvl w:val="1"/>
          <w:numId w:val="1"/>
        </w:numPr>
        <w:ind w:left="851" w:hanging="567"/>
        <w:jc w:val="both"/>
        <w:rPr>
          <w:sz w:val="24"/>
          <w:szCs w:val="24"/>
        </w:rPr>
      </w:pPr>
      <w:bookmarkStart w:id="1" w:name="_Hlk215566471"/>
      <w:r w:rsidRPr="00C90EF9">
        <w:rPr>
          <w:sz w:val="24"/>
          <w:szCs w:val="24"/>
        </w:rPr>
        <w:t>Zemes</w:t>
      </w:r>
      <w:r w:rsidR="0091517F" w:rsidRPr="00C90EF9">
        <w:rPr>
          <w:sz w:val="24"/>
          <w:szCs w:val="24"/>
        </w:rPr>
        <w:t xml:space="preserve"> vienība</w:t>
      </w:r>
      <w:r w:rsidR="00697903" w:rsidRPr="00C90EF9">
        <w:rPr>
          <w:sz w:val="24"/>
          <w:szCs w:val="24"/>
        </w:rPr>
        <w:t xml:space="preserve"> bez adreses</w:t>
      </w:r>
      <w:r w:rsidR="00332D6E" w:rsidRPr="00332D6E">
        <w:rPr>
          <w:sz w:val="24"/>
          <w:szCs w:val="24"/>
        </w:rPr>
        <w:t xml:space="preserve"> </w:t>
      </w:r>
      <w:r w:rsidR="00332D6E">
        <w:rPr>
          <w:sz w:val="24"/>
          <w:szCs w:val="24"/>
        </w:rPr>
        <w:t xml:space="preserve">- </w:t>
      </w:r>
      <w:proofErr w:type="spellStart"/>
      <w:r w:rsidR="00332D6E" w:rsidRPr="00C90EF9">
        <w:rPr>
          <w:sz w:val="24"/>
          <w:szCs w:val="24"/>
        </w:rPr>
        <w:t>autostāvlaukums</w:t>
      </w:r>
      <w:proofErr w:type="spellEnd"/>
      <w:r w:rsidR="00332D6E" w:rsidRPr="00C90EF9">
        <w:rPr>
          <w:sz w:val="24"/>
          <w:szCs w:val="24"/>
        </w:rPr>
        <w:t xml:space="preserve"> </w:t>
      </w:r>
      <w:r w:rsidR="00D63C83">
        <w:rPr>
          <w:sz w:val="24"/>
          <w:szCs w:val="24"/>
        </w:rPr>
        <w:t xml:space="preserve">pie </w:t>
      </w:r>
      <w:r w:rsidR="00332D6E" w:rsidRPr="00C90EF9">
        <w:rPr>
          <w:sz w:val="24"/>
          <w:szCs w:val="24"/>
        </w:rPr>
        <w:t xml:space="preserve">Svētes un Pētera ielas </w:t>
      </w:r>
      <w:r w:rsidR="00D63C83" w:rsidRPr="00C90EF9">
        <w:rPr>
          <w:sz w:val="24"/>
          <w:szCs w:val="24"/>
        </w:rPr>
        <w:t>krustojum</w:t>
      </w:r>
      <w:r w:rsidR="00D63C83">
        <w:rPr>
          <w:sz w:val="24"/>
          <w:szCs w:val="24"/>
        </w:rPr>
        <w:t>a</w:t>
      </w:r>
      <w:r w:rsidR="00D63C83" w:rsidRPr="00C90EF9">
        <w:rPr>
          <w:sz w:val="24"/>
          <w:szCs w:val="24"/>
        </w:rPr>
        <w:t xml:space="preserve"> </w:t>
      </w:r>
      <w:r w:rsidR="00332D6E" w:rsidRPr="00C90EF9">
        <w:rPr>
          <w:sz w:val="24"/>
          <w:szCs w:val="24"/>
        </w:rPr>
        <w:t>(kadastra apzīmējums 09000010686, platība 587 m</w:t>
      </w:r>
      <w:r w:rsidR="00332D6E" w:rsidRPr="00C90EF9">
        <w:rPr>
          <w:sz w:val="24"/>
          <w:szCs w:val="24"/>
          <w:vertAlign w:val="superscript"/>
        </w:rPr>
        <w:t>2</w:t>
      </w:r>
      <w:r w:rsidR="00332D6E" w:rsidRPr="00C90EF9">
        <w:rPr>
          <w:sz w:val="24"/>
          <w:szCs w:val="24"/>
        </w:rPr>
        <w:t>)</w:t>
      </w:r>
      <w:r w:rsidRPr="00C90EF9">
        <w:rPr>
          <w:sz w:val="24"/>
          <w:szCs w:val="24"/>
        </w:rPr>
        <w:t>,</w:t>
      </w:r>
      <w:r w:rsidR="00CA6A9E">
        <w:rPr>
          <w:sz w:val="24"/>
          <w:szCs w:val="24"/>
        </w:rPr>
        <w:t xml:space="preserve"> </w:t>
      </w:r>
      <w:r w:rsidRPr="00C90EF9">
        <w:rPr>
          <w:sz w:val="24"/>
          <w:szCs w:val="24"/>
        </w:rPr>
        <w:t xml:space="preserve">saskaņā ar Jelgavas pilsētas </w:t>
      </w:r>
      <w:r w:rsidR="00D40EDD" w:rsidRPr="00C90EF9">
        <w:rPr>
          <w:sz w:val="24"/>
          <w:szCs w:val="24"/>
        </w:rPr>
        <w:t>domes 2015.gada 29.janvāra lēmuma Nr.2/7 ”Zemes reformas pabeigšana Jelgavas pilsētā” 3.pielikumu</w:t>
      </w:r>
      <w:r w:rsidRPr="00C90EF9">
        <w:rPr>
          <w:sz w:val="24"/>
          <w:szCs w:val="24"/>
        </w:rPr>
        <w:t xml:space="preserve"> </w:t>
      </w:r>
      <w:r w:rsidR="00D40EDD" w:rsidRPr="00C90EF9">
        <w:rPr>
          <w:sz w:val="24"/>
          <w:szCs w:val="24"/>
        </w:rPr>
        <w:t xml:space="preserve">„Pašvaldībai piekritīgā zeme” piekrīt </w:t>
      </w:r>
      <w:r w:rsidR="00D40EDD" w:rsidRPr="00C90EF9">
        <w:rPr>
          <w:bCs/>
          <w:sz w:val="24"/>
          <w:szCs w:val="24"/>
        </w:rPr>
        <w:t>Pašvaldībai</w:t>
      </w:r>
      <w:bookmarkEnd w:id="1"/>
      <w:r w:rsidR="00332D6E">
        <w:rPr>
          <w:sz w:val="24"/>
          <w:szCs w:val="24"/>
        </w:rPr>
        <w:t>.</w:t>
      </w:r>
    </w:p>
    <w:p w14:paraId="3A3846BF" w14:textId="77777777" w:rsidR="00040A62" w:rsidRPr="00C90EF9" w:rsidRDefault="00040A62" w:rsidP="004D4143">
      <w:pPr>
        <w:pStyle w:val="Nosaukums"/>
        <w:ind w:left="426"/>
        <w:jc w:val="both"/>
        <w:rPr>
          <w:sz w:val="24"/>
          <w:szCs w:val="24"/>
        </w:rPr>
      </w:pPr>
    </w:p>
    <w:p w14:paraId="180A922D" w14:textId="597E6948" w:rsidR="00746447" w:rsidRPr="00C90EF9" w:rsidRDefault="00A33690" w:rsidP="00332D6E">
      <w:pPr>
        <w:numPr>
          <w:ilvl w:val="0"/>
          <w:numId w:val="1"/>
        </w:numPr>
        <w:ind w:left="284" w:hanging="284"/>
        <w:jc w:val="both"/>
        <w:rPr>
          <w:b/>
          <w:sz w:val="24"/>
          <w:szCs w:val="24"/>
          <w:lang w:val="lv-LV"/>
        </w:rPr>
      </w:pPr>
      <w:r>
        <w:rPr>
          <w:b/>
          <w:sz w:val="24"/>
          <w:szCs w:val="24"/>
          <w:lang w:val="lv-LV"/>
        </w:rPr>
        <w:t>N</w:t>
      </w:r>
      <w:r w:rsidRPr="00C90EF9">
        <w:rPr>
          <w:b/>
          <w:sz w:val="24"/>
          <w:szCs w:val="24"/>
          <w:lang w:val="lv-LV"/>
        </w:rPr>
        <w:t xml:space="preserve">osacījumi </w:t>
      </w:r>
      <w:proofErr w:type="spellStart"/>
      <w:r w:rsidRPr="00C90EF9">
        <w:rPr>
          <w:b/>
          <w:sz w:val="24"/>
          <w:szCs w:val="24"/>
          <w:lang w:val="lv-LV"/>
        </w:rPr>
        <w:t>elektrotransportlīdzekļu</w:t>
      </w:r>
      <w:proofErr w:type="spellEnd"/>
      <w:r w:rsidRPr="00C90EF9">
        <w:rPr>
          <w:b/>
          <w:sz w:val="24"/>
          <w:szCs w:val="24"/>
          <w:lang w:val="lv-LV"/>
        </w:rPr>
        <w:t xml:space="preserve"> uzlādes stacij</w:t>
      </w:r>
      <w:r>
        <w:rPr>
          <w:b/>
          <w:sz w:val="24"/>
          <w:szCs w:val="24"/>
          <w:lang w:val="lv-LV"/>
        </w:rPr>
        <w:t>as</w:t>
      </w:r>
      <w:r w:rsidRPr="00C90EF9">
        <w:rPr>
          <w:b/>
          <w:sz w:val="24"/>
          <w:szCs w:val="24"/>
          <w:lang w:val="lv-LV"/>
        </w:rPr>
        <w:t xml:space="preserve"> ierīkošanai</w:t>
      </w:r>
    </w:p>
    <w:p w14:paraId="6D7F1D9C" w14:textId="3266A8E6" w:rsidR="00133ECB" w:rsidRDefault="000D0085" w:rsidP="00F61419">
      <w:pPr>
        <w:numPr>
          <w:ilvl w:val="1"/>
          <w:numId w:val="1"/>
        </w:numPr>
        <w:shd w:val="clear" w:color="auto" w:fill="FFFFFF"/>
        <w:ind w:left="851" w:hanging="567"/>
        <w:jc w:val="both"/>
        <w:rPr>
          <w:sz w:val="24"/>
          <w:szCs w:val="24"/>
          <w:lang w:val="lv-LV"/>
        </w:rPr>
      </w:pPr>
      <w:proofErr w:type="spellStart"/>
      <w:r>
        <w:rPr>
          <w:sz w:val="24"/>
          <w:szCs w:val="24"/>
          <w:lang w:val="lv-LV"/>
        </w:rPr>
        <w:t>E</w:t>
      </w:r>
      <w:r w:rsidR="00BE4E9E" w:rsidRPr="00C90EF9">
        <w:rPr>
          <w:sz w:val="24"/>
          <w:szCs w:val="24"/>
          <w:lang w:val="lv-LV"/>
        </w:rPr>
        <w:t>lektrotransportlīdzekļu</w:t>
      </w:r>
      <w:proofErr w:type="spellEnd"/>
      <w:r w:rsidR="00BE4E9E" w:rsidRPr="00C90EF9">
        <w:rPr>
          <w:sz w:val="24"/>
          <w:szCs w:val="24"/>
          <w:lang w:val="lv-LV"/>
        </w:rPr>
        <w:t xml:space="preserve"> uzlādes</w:t>
      </w:r>
      <w:r w:rsidR="00133ECB" w:rsidRPr="00C90EF9">
        <w:rPr>
          <w:sz w:val="24"/>
          <w:szCs w:val="24"/>
          <w:lang w:val="lv-LV"/>
        </w:rPr>
        <w:t xml:space="preserve"> </w:t>
      </w:r>
      <w:r>
        <w:rPr>
          <w:sz w:val="24"/>
          <w:szCs w:val="24"/>
          <w:lang w:val="lv-LV"/>
        </w:rPr>
        <w:t>s</w:t>
      </w:r>
      <w:r w:rsidRPr="000D0085">
        <w:rPr>
          <w:sz w:val="24"/>
          <w:szCs w:val="24"/>
          <w:lang w:val="lv-LV"/>
        </w:rPr>
        <w:t>tacij</w:t>
      </w:r>
      <w:r w:rsidR="00332D6E">
        <w:rPr>
          <w:sz w:val="24"/>
          <w:szCs w:val="24"/>
          <w:lang w:val="lv-LV"/>
        </w:rPr>
        <w:t>as</w:t>
      </w:r>
      <w:r w:rsidRPr="000D0085">
        <w:rPr>
          <w:sz w:val="24"/>
          <w:szCs w:val="24"/>
          <w:lang w:val="lv-LV"/>
        </w:rPr>
        <w:t xml:space="preserve"> būvniecīb</w:t>
      </w:r>
      <w:r w:rsidR="00A5151E">
        <w:rPr>
          <w:sz w:val="24"/>
          <w:szCs w:val="24"/>
          <w:lang w:val="lv-LV"/>
        </w:rPr>
        <w:t>a</w:t>
      </w:r>
      <w:r w:rsidRPr="000D0085">
        <w:rPr>
          <w:sz w:val="24"/>
          <w:szCs w:val="24"/>
          <w:lang w:val="lv-LV"/>
        </w:rPr>
        <w:t xml:space="preserve"> </w:t>
      </w:r>
      <w:r w:rsidR="0086580C">
        <w:rPr>
          <w:sz w:val="24"/>
          <w:szCs w:val="24"/>
          <w:lang w:val="lv-LV"/>
        </w:rPr>
        <w:t>veicama</w:t>
      </w:r>
      <w:r w:rsidR="0086580C" w:rsidRPr="000D0085" w:rsidDel="0086580C">
        <w:rPr>
          <w:sz w:val="24"/>
          <w:szCs w:val="24"/>
          <w:lang w:val="lv-LV"/>
        </w:rPr>
        <w:t xml:space="preserve"> </w:t>
      </w:r>
      <w:r w:rsidRPr="000D0085">
        <w:rPr>
          <w:sz w:val="24"/>
          <w:szCs w:val="24"/>
          <w:lang w:val="lv-LV"/>
        </w:rPr>
        <w:t xml:space="preserve">saskaņā ar izstrādāto un Jelgavas </w:t>
      </w:r>
      <w:proofErr w:type="spellStart"/>
      <w:r w:rsidRPr="000D0085">
        <w:rPr>
          <w:sz w:val="24"/>
          <w:szCs w:val="24"/>
          <w:lang w:val="lv-LV"/>
        </w:rPr>
        <w:t>valstspilsētas</w:t>
      </w:r>
      <w:proofErr w:type="spellEnd"/>
      <w:r w:rsidRPr="000D0085">
        <w:rPr>
          <w:sz w:val="24"/>
          <w:szCs w:val="24"/>
          <w:lang w:val="lv-LV"/>
        </w:rPr>
        <w:t xml:space="preserve"> pašvaldības iestādes "Centrālā pārvalde” Būvvaldē</w:t>
      </w:r>
      <w:r w:rsidR="008B61B7" w:rsidRPr="008B61B7">
        <w:rPr>
          <w:sz w:val="24"/>
          <w:szCs w:val="24"/>
          <w:lang w:val="lv-LV"/>
        </w:rPr>
        <w:t xml:space="preserve"> </w:t>
      </w:r>
      <w:r w:rsidR="008B61B7" w:rsidRPr="000D0085">
        <w:rPr>
          <w:sz w:val="24"/>
          <w:szCs w:val="24"/>
          <w:lang w:val="lv-LV"/>
        </w:rPr>
        <w:t>akceptēto būvprojektu</w:t>
      </w:r>
      <w:r w:rsidRPr="000D0085">
        <w:rPr>
          <w:sz w:val="24"/>
          <w:szCs w:val="24"/>
          <w:lang w:val="lv-LV"/>
        </w:rPr>
        <w:t>.</w:t>
      </w:r>
    </w:p>
    <w:p w14:paraId="03CABF70" w14:textId="77777777" w:rsidR="005605A0" w:rsidRPr="00C90EF9" w:rsidRDefault="005605A0" w:rsidP="005605A0">
      <w:pPr>
        <w:pStyle w:val="Nosaukums"/>
        <w:numPr>
          <w:ilvl w:val="1"/>
          <w:numId w:val="1"/>
        </w:numPr>
        <w:ind w:left="851" w:hanging="567"/>
        <w:jc w:val="both"/>
        <w:rPr>
          <w:sz w:val="24"/>
          <w:szCs w:val="24"/>
        </w:rPr>
      </w:pPr>
      <w:r w:rsidRPr="00C90EF9">
        <w:rPr>
          <w:sz w:val="24"/>
          <w:szCs w:val="24"/>
        </w:rPr>
        <w:t xml:space="preserve">Pašvaldība ar saviem finanšu līdzekļiem nepiedalās </w:t>
      </w:r>
      <w:proofErr w:type="spellStart"/>
      <w:r w:rsidRPr="00C90EF9">
        <w:rPr>
          <w:sz w:val="24"/>
          <w:szCs w:val="24"/>
        </w:rPr>
        <w:t>elektrotransportlīdzekļu</w:t>
      </w:r>
      <w:proofErr w:type="spellEnd"/>
      <w:r w:rsidRPr="00C90EF9">
        <w:rPr>
          <w:sz w:val="24"/>
          <w:szCs w:val="24"/>
        </w:rPr>
        <w:t xml:space="preserve"> uzlādes staciju ierīkošanai nepieciešamās infrastruktūras (komunikāciju) izbūvē.</w:t>
      </w:r>
    </w:p>
    <w:p w14:paraId="3C2E493A" w14:textId="77777777" w:rsidR="00D510DF" w:rsidRDefault="005605A0" w:rsidP="00D510DF">
      <w:pPr>
        <w:numPr>
          <w:ilvl w:val="1"/>
          <w:numId w:val="1"/>
        </w:numPr>
        <w:shd w:val="clear" w:color="auto" w:fill="FFFFFF"/>
        <w:ind w:left="851" w:hanging="567"/>
        <w:jc w:val="both"/>
        <w:rPr>
          <w:noProof/>
          <w:sz w:val="24"/>
          <w:szCs w:val="24"/>
          <w:lang w:val="lv-LV"/>
        </w:rPr>
      </w:pPr>
      <w:r w:rsidRPr="00D510DF">
        <w:rPr>
          <w:sz w:val="24"/>
          <w:szCs w:val="24"/>
          <w:lang w:val="lv-LV"/>
        </w:rPr>
        <w:t>Nomniekam:</w:t>
      </w:r>
    </w:p>
    <w:p w14:paraId="409FD831" w14:textId="640F5B4B" w:rsidR="00133ECB" w:rsidRPr="00D510DF" w:rsidRDefault="00133ECB" w:rsidP="00D510DF">
      <w:pPr>
        <w:numPr>
          <w:ilvl w:val="2"/>
          <w:numId w:val="1"/>
        </w:numPr>
        <w:shd w:val="clear" w:color="auto" w:fill="FFFFFF"/>
        <w:ind w:left="1701" w:hanging="850"/>
        <w:jc w:val="both"/>
        <w:rPr>
          <w:noProof/>
          <w:sz w:val="24"/>
          <w:szCs w:val="24"/>
          <w:lang w:val="lv-LV"/>
        </w:rPr>
      </w:pPr>
      <w:r w:rsidRPr="00D510DF">
        <w:rPr>
          <w:sz w:val="24"/>
          <w:szCs w:val="24"/>
          <w:lang w:val="lv-LV"/>
        </w:rPr>
        <w:t xml:space="preserve">Nodrošināt klientiem iespēju veikt norēķinus </w:t>
      </w:r>
      <w:r w:rsidR="00BE4E9E" w:rsidRPr="00D510DF">
        <w:rPr>
          <w:noProof/>
          <w:sz w:val="24"/>
          <w:szCs w:val="24"/>
          <w:lang w:val="lv-LV"/>
        </w:rPr>
        <w:t>elektrotransportlīdzekļu uzlādes</w:t>
      </w:r>
      <w:r w:rsidRPr="00D510DF">
        <w:rPr>
          <w:noProof/>
          <w:sz w:val="24"/>
          <w:szCs w:val="24"/>
          <w:lang w:val="lv-LV"/>
        </w:rPr>
        <w:t xml:space="preserve"> vietā vai mobilajā aplikācijā</w:t>
      </w:r>
      <w:r w:rsidR="00D85A2C" w:rsidRPr="00D510DF">
        <w:rPr>
          <w:noProof/>
          <w:sz w:val="24"/>
          <w:szCs w:val="24"/>
          <w:lang w:val="lv-LV"/>
        </w:rPr>
        <w:t xml:space="preserve"> (lietotnē)</w:t>
      </w:r>
      <w:r w:rsidRPr="00D510DF">
        <w:rPr>
          <w:noProof/>
          <w:sz w:val="24"/>
          <w:szCs w:val="24"/>
          <w:lang w:val="lv-LV"/>
        </w:rPr>
        <w:t>, kā arī nodrošināt diennakts klientu servisu.</w:t>
      </w:r>
    </w:p>
    <w:p w14:paraId="4F35A6A4" w14:textId="18D602F2" w:rsidR="00133ECB" w:rsidRPr="00C90EF9" w:rsidRDefault="00133ECB" w:rsidP="00D510DF">
      <w:pPr>
        <w:numPr>
          <w:ilvl w:val="2"/>
          <w:numId w:val="1"/>
        </w:numPr>
        <w:shd w:val="clear" w:color="auto" w:fill="FFFFFF"/>
        <w:ind w:left="1701" w:hanging="850"/>
        <w:jc w:val="both"/>
        <w:rPr>
          <w:noProof/>
          <w:sz w:val="24"/>
          <w:szCs w:val="24"/>
          <w:lang w:val="lv-LV"/>
        </w:rPr>
      </w:pPr>
      <w:r w:rsidRPr="00C90EF9">
        <w:rPr>
          <w:noProof/>
          <w:sz w:val="24"/>
          <w:szCs w:val="24"/>
          <w:lang w:val="lv-LV"/>
        </w:rPr>
        <w:t>Nodrošināt iekārt</w:t>
      </w:r>
      <w:r w:rsidR="00332D6E">
        <w:rPr>
          <w:noProof/>
          <w:sz w:val="24"/>
          <w:szCs w:val="24"/>
          <w:lang w:val="lv-LV"/>
        </w:rPr>
        <w:t>as</w:t>
      </w:r>
      <w:r w:rsidRPr="00C90EF9">
        <w:rPr>
          <w:noProof/>
          <w:sz w:val="24"/>
          <w:szCs w:val="24"/>
          <w:lang w:val="lv-LV"/>
        </w:rPr>
        <w:t xml:space="preserve"> nepārtrauktu darbību, bojājumu gadījumā nodrošinot bojājumu novēršanas reakcijas laiku līdz 12h.</w:t>
      </w:r>
    </w:p>
    <w:p w14:paraId="5846CF6C" w14:textId="328471DC" w:rsidR="00133ECB" w:rsidRPr="00C90EF9" w:rsidRDefault="00D63C83" w:rsidP="00D510DF">
      <w:pPr>
        <w:numPr>
          <w:ilvl w:val="2"/>
          <w:numId w:val="1"/>
        </w:numPr>
        <w:shd w:val="clear" w:color="auto" w:fill="FFFFFF"/>
        <w:ind w:left="1701" w:hanging="850"/>
        <w:jc w:val="both"/>
        <w:rPr>
          <w:noProof/>
          <w:sz w:val="24"/>
          <w:szCs w:val="24"/>
          <w:shd w:val="clear" w:color="auto" w:fill="FFFFFF"/>
          <w:lang w:val="lv-LV"/>
        </w:rPr>
      </w:pPr>
      <w:r>
        <w:rPr>
          <w:noProof/>
          <w:sz w:val="24"/>
          <w:szCs w:val="24"/>
          <w:lang w:val="lv-LV"/>
        </w:rPr>
        <w:t>N</w:t>
      </w:r>
      <w:r w:rsidR="00133ECB" w:rsidRPr="00C90EF9">
        <w:rPr>
          <w:noProof/>
          <w:sz w:val="24"/>
          <w:szCs w:val="24"/>
          <w:lang w:val="lv-LV"/>
        </w:rPr>
        <w:t>odrošināt elektroenerģijas pieslēgumu un uzskaiti.</w:t>
      </w:r>
      <w:r w:rsidR="00133ECB" w:rsidRPr="00C90EF9">
        <w:rPr>
          <w:noProof/>
          <w:sz w:val="24"/>
          <w:szCs w:val="24"/>
          <w:shd w:val="clear" w:color="auto" w:fill="FFFFFF"/>
          <w:lang w:val="lv-LV"/>
        </w:rPr>
        <w:t xml:space="preserve"> </w:t>
      </w:r>
    </w:p>
    <w:p w14:paraId="2F904704" w14:textId="1E10D6AC" w:rsidR="00133ECB" w:rsidRPr="00C90EF9" w:rsidRDefault="00D63C83" w:rsidP="00D510DF">
      <w:pPr>
        <w:numPr>
          <w:ilvl w:val="2"/>
          <w:numId w:val="1"/>
        </w:numPr>
        <w:ind w:left="1701" w:hanging="850"/>
        <w:jc w:val="both"/>
        <w:rPr>
          <w:noProof/>
          <w:sz w:val="24"/>
          <w:szCs w:val="24"/>
          <w:lang w:val="lv-LV"/>
        </w:rPr>
      </w:pPr>
      <w:r>
        <w:rPr>
          <w:noProof/>
          <w:sz w:val="24"/>
          <w:szCs w:val="24"/>
          <w:shd w:val="clear" w:color="auto" w:fill="FFFFFF"/>
          <w:lang w:val="lv-LV"/>
        </w:rPr>
        <w:t>P</w:t>
      </w:r>
      <w:r w:rsidR="00133ECB" w:rsidRPr="00C90EF9">
        <w:rPr>
          <w:noProof/>
          <w:sz w:val="24"/>
          <w:szCs w:val="24"/>
          <w:shd w:val="clear" w:color="auto" w:fill="FFFFFF"/>
          <w:lang w:val="lv-LV"/>
        </w:rPr>
        <w:t>aredzēt individuālo video novērošanu (ja nepieciešams).</w:t>
      </w:r>
    </w:p>
    <w:p w14:paraId="4D0123B1" w14:textId="07083E7C" w:rsidR="00133ECB" w:rsidRPr="00C90EF9" w:rsidRDefault="00D63C83" w:rsidP="00D510DF">
      <w:pPr>
        <w:numPr>
          <w:ilvl w:val="2"/>
          <w:numId w:val="1"/>
        </w:numPr>
        <w:ind w:left="1701" w:hanging="850"/>
        <w:rPr>
          <w:noProof/>
          <w:sz w:val="24"/>
          <w:szCs w:val="24"/>
          <w:shd w:val="clear" w:color="auto" w:fill="FFFFFF"/>
          <w:lang w:val="lv-LV"/>
        </w:rPr>
      </w:pPr>
      <w:r>
        <w:rPr>
          <w:noProof/>
          <w:sz w:val="24"/>
          <w:szCs w:val="24"/>
          <w:lang w:val="lv-LV"/>
        </w:rPr>
        <w:t>N</w:t>
      </w:r>
      <w:r w:rsidR="00133ECB" w:rsidRPr="00C90EF9">
        <w:rPr>
          <w:noProof/>
          <w:sz w:val="24"/>
          <w:szCs w:val="24"/>
          <w:lang w:val="lv-LV"/>
        </w:rPr>
        <w:t xml:space="preserve">odrošināt </w:t>
      </w:r>
      <w:r w:rsidR="00BE4E9E" w:rsidRPr="00C90EF9">
        <w:rPr>
          <w:noProof/>
          <w:sz w:val="24"/>
          <w:szCs w:val="24"/>
          <w:lang w:val="lv-LV"/>
        </w:rPr>
        <w:t>elektrotransportlīdzekļu uzlādes</w:t>
      </w:r>
      <w:r w:rsidR="00133ECB" w:rsidRPr="00C90EF9">
        <w:rPr>
          <w:noProof/>
          <w:sz w:val="24"/>
          <w:szCs w:val="24"/>
          <w:lang w:val="lv-LV"/>
        </w:rPr>
        <w:t xml:space="preserve"> l</w:t>
      </w:r>
      <w:r w:rsidR="00133ECB" w:rsidRPr="00C90EF9">
        <w:rPr>
          <w:noProof/>
          <w:sz w:val="24"/>
          <w:szCs w:val="24"/>
          <w:shd w:val="clear" w:color="auto" w:fill="FFFFFF"/>
          <w:lang w:val="lv-LV"/>
        </w:rPr>
        <w:t>aukuma apgaismošanu (ja nepieciešams).</w:t>
      </w:r>
    </w:p>
    <w:p w14:paraId="3FC322D4" w14:textId="0FAA568C" w:rsidR="00133ECB" w:rsidRPr="00C90EF9" w:rsidRDefault="00D63C83" w:rsidP="00D510DF">
      <w:pPr>
        <w:numPr>
          <w:ilvl w:val="2"/>
          <w:numId w:val="1"/>
        </w:numPr>
        <w:ind w:left="1701" w:hanging="850"/>
        <w:jc w:val="both"/>
        <w:rPr>
          <w:noProof/>
          <w:sz w:val="24"/>
          <w:szCs w:val="24"/>
          <w:shd w:val="clear" w:color="auto" w:fill="FFFFFF"/>
          <w:lang w:val="lv-LV"/>
        </w:rPr>
      </w:pPr>
      <w:r>
        <w:rPr>
          <w:noProof/>
          <w:sz w:val="24"/>
          <w:szCs w:val="24"/>
          <w:shd w:val="clear" w:color="auto" w:fill="FFFFFF"/>
          <w:lang w:val="lv-LV"/>
        </w:rPr>
        <w:t>N</w:t>
      </w:r>
      <w:r w:rsidR="00133ECB" w:rsidRPr="00C90EF9">
        <w:rPr>
          <w:noProof/>
          <w:sz w:val="24"/>
          <w:szCs w:val="24"/>
          <w:shd w:val="clear" w:color="auto" w:fill="FFFFFF"/>
          <w:lang w:val="lv-LV"/>
        </w:rPr>
        <w:t xml:space="preserve">odrošināt </w:t>
      </w:r>
      <w:r w:rsidR="008A6552" w:rsidRPr="00C90EF9">
        <w:rPr>
          <w:noProof/>
          <w:sz w:val="24"/>
          <w:szCs w:val="24"/>
          <w:shd w:val="clear" w:color="auto" w:fill="FFFFFF"/>
          <w:lang w:val="lv-LV"/>
        </w:rPr>
        <w:t>elektrotransportlīdzekļ</w:t>
      </w:r>
      <w:r w:rsidR="008A6552">
        <w:rPr>
          <w:noProof/>
          <w:sz w:val="24"/>
          <w:szCs w:val="24"/>
          <w:shd w:val="clear" w:color="auto" w:fill="FFFFFF"/>
          <w:lang w:val="lv-LV"/>
        </w:rPr>
        <w:t>u</w:t>
      </w:r>
      <w:r w:rsidR="008A6552" w:rsidRPr="00C90EF9">
        <w:rPr>
          <w:noProof/>
          <w:sz w:val="24"/>
          <w:szCs w:val="24"/>
          <w:shd w:val="clear" w:color="auto" w:fill="FFFFFF"/>
          <w:lang w:val="lv-LV"/>
        </w:rPr>
        <w:t xml:space="preserve"> stāv</w:t>
      </w:r>
      <w:r w:rsidR="008A6552">
        <w:rPr>
          <w:noProof/>
          <w:sz w:val="24"/>
          <w:szCs w:val="24"/>
          <w:shd w:val="clear" w:color="auto" w:fill="FFFFFF"/>
          <w:lang w:val="lv-LV"/>
        </w:rPr>
        <w:t>viet</w:t>
      </w:r>
      <w:r w:rsidR="00332D6E">
        <w:rPr>
          <w:noProof/>
          <w:sz w:val="24"/>
          <w:szCs w:val="24"/>
          <w:shd w:val="clear" w:color="auto" w:fill="FFFFFF"/>
          <w:lang w:val="lv-LV"/>
        </w:rPr>
        <w:t>as</w:t>
      </w:r>
      <w:r w:rsidR="008A6552">
        <w:rPr>
          <w:noProof/>
          <w:sz w:val="24"/>
          <w:szCs w:val="24"/>
          <w:shd w:val="clear" w:color="auto" w:fill="FFFFFF"/>
          <w:lang w:val="lv-LV"/>
        </w:rPr>
        <w:t xml:space="preserve"> </w:t>
      </w:r>
      <w:r>
        <w:rPr>
          <w:noProof/>
          <w:sz w:val="24"/>
          <w:szCs w:val="24"/>
          <w:shd w:val="clear" w:color="auto" w:fill="FFFFFF"/>
          <w:lang w:val="lv-LV"/>
        </w:rPr>
        <w:t>apsaimniekošanu, tajā skaitā, uzkopšanu.</w:t>
      </w:r>
    </w:p>
    <w:p w14:paraId="3C1BFD93" w14:textId="663A16BF" w:rsidR="00133ECB" w:rsidRPr="00C90EF9" w:rsidRDefault="00D63C83" w:rsidP="00D510DF">
      <w:pPr>
        <w:pStyle w:val="Sarakstarindkopa"/>
        <w:numPr>
          <w:ilvl w:val="2"/>
          <w:numId w:val="1"/>
        </w:numPr>
        <w:ind w:left="1701" w:hanging="850"/>
        <w:rPr>
          <w:noProof/>
          <w:sz w:val="24"/>
          <w:szCs w:val="24"/>
          <w:shd w:val="clear" w:color="auto" w:fill="FFFFFF"/>
          <w:lang w:val="lv-LV"/>
        </w:rPr>
      </w:pPr>
      <w:r>
        <w:rPr>
          <w:noProof/>
          <w:sz w:val="24"/>
          <w:szCs w:val="24"/>
          <w:shd w:val="clear" w:color="auto" w:fill="FFFFFF"/>
          <w:lang w:val="lv-LV"/>
        </w:rPr>
        <w:lastRenderedPageBreak/>
        <w:t>N</w:t>
      </w:r>
      <w:r w:rsidR="00133ECB" w:rsidRPr="00C90EF9">
        <w:rPr>
          <w:noProof/>
          <w:sz w:val="24"/>
          <w:szCs w:val="24"/>
          <w:shd w:val="clear" w:color="auto" w:fill="FFFFFF"/>
          <w:lang w:val="lv-LV"/>
        </w:rPr>
        <w:t xml:space="preserve">odrošināt </w:t>
      </w:r>
      <w:r w:rsidR="00133ECB" w:rsidRPr="00C90EF9">
        <w:rPr>
          <w:noProof/>
          <w:sz w:val="24"/>
          <w:szCs w:val="24"/>
          <w:lang w:val="lv-LV"/>
        </w:rPr>
        <w:t>ce</w:t>
      </w:r>
      <w:r w:rsidR="00133ECB" w:rsidRPr="00C90EF9">
        <w:rPr>
          <w:noProof/>
          <w:sz w:val="24"/>
          <w:szCs w:val="24"/>
          <w:shd w:val="clear" w:color="auto" w:fill="FFFFFF"/>
          <w:lang w:val="lv-LV"/>
        </w:rPr>
        <w:t>ļa zīmju uzstādīšanu</w:t>
      </w:r>
      <w:r w:rsidR="008A6552">
        <w:rPr>
          <w:noProof/>
          <w:sz w:val="24"/>
          <w:szCs w:val="24"/>
          <w:shd w:val="clear" w:color="auto" w:fill="FFFFFF"/>
          <w:lang w:val="lv-LV"/>
        </w:rPr>
        <w:t xml:space="preserve"> un darbībai nepieciešamo satiksmes organizācijas apzīmējumus atbilstoši normatīvo aktu prasībām</w:t>
      </w:r>
      <w:r w:rsidR="00133ECB" w:rsidRPr="00C90EF9">
        <w:rPr>
          <w:noProof/>
          <w:sz w:val="24"/>
          <w:szCs w:val="24"/>
          <w:shd w:val="clear" w:color="auto" w:fill="FFFFFF"/>
          <w:lang w:val="lv-LV"/>
        </w:rPr>
        <w:t>.</w:t>
      </w:r>
    </w:p>
    <w:p w14:paraId="6896911A" w14:textId="77777777" w:rsidR="00746447" w:rsidRPr="00C90EF9" w:rsidRDefault="00746447" w:rsidP="00133ECB">
      <w:pPr>
        <w:rPr>
          <w:b/>
          <w:sz w:val="24"/>
          <w:szCs w:val="24"/>
          <w:lang w:val="lv-LV"/>
        </w:rPr>
      </w:pPr>
    </w:p>
    <w:p w14:paraId="1BFEE3DB" w14:textId="77777777" w:rsidR="00040A62" w:rsidRPr="00C90EF9" w:rsidRDefault="00040A62" w:rsidP="004D4143">
      <w:pPr>
        <w:pStyle w:val="Nosaukums"/>
        <w:numPr>
          <w:ilvl w:val="0"/>
          <w:numId w:val="1"/>
        </w:numPr>
        <w:ind w:left="284" w:hanging="284"/>
        <w:jc w:val="both"/>
        <w:rPr>
          <w:b/>
          <w:sz w:val="24"/>
          <w:szCs w:val="24"/>
        </w:rPr>
      </w:pPr>
      <w:r w:rsidRPr="00C90EF9">
        <w:rPr>
          <w:b/>
          <w:bCs/>
          <w:sz w:val="24"/>
          <w:szCs w:val="24"/>
          <w:lang w:eastAsia="lv-LV"/>
        </w:rPr>
        <w:t>Izsoles rīkotājs un mērķis</w:t>
      </w:r>
    </w:p>
    <w:p w14:paraId="1C88E59C" w14:textId="77777777" w:rsidR="00332D6E" w:rsidRPr="00332D6E" w:rsidRDefault="00332D6E" w:rsidP="00F61419">
      <w:pPr>
        <w:pStyle w:val="Sarakstarindkopa"/>
        <w:numPr>
          <w:ilvl w:val="1"/>
          <w:numId w:val="1"/>
        </w:numPr>
        <w:ind w:left="851" w:hanging="425"/>
        <w:rPr>
          <w:sz w:val="24"/>
          <w:szCs w:val="24"/>
          <w:lang w:val="lv-LV"/>
        </w:rPr>
      </w:pPr>
      <w:r w:rsidRPr="00332D6E">
        <w:rPr>
          <w:sz w:val="24"/>
          <w:szCs w:val="24"/>
          <w:lang w:val="lv-LV"/>
        </w:rPr>
        <w:t xml:space="preserve">Izsoli rīko Jelgavas </w:t>
      </w:r>
      <w:proofErr w:type="spellStart"/>
      <w:r w:rsidRPr="00332D6E">
        <w:rPr>
          <w:sz w:val="24"/>
          <w:szCs w:val="24"/>
          <w:lang w:val="lv-LV"/>
        </w:rPr>
        <w:t>valstspilsētas</w:t>
      </w:r>
      <w:proofErr w:type="spellEnd"/>
      <w:r w:rsidRPr="00332D6E">
        <w:rPr>
          <w:sz w:val="24"/>
          <w:szCs w:val="24"/>
          <w:lang w:val="lv-LV"/>
        </w:rPr>
        <w:t xml:space="preserve"> pašvaldības Izsoles komisija (turpmāk - Komisija) atbilstoši Noteikumiem.</w:t>
      </w:r>
    </w:p>
    <w:p w14:paraId="45934E55" w14:textId="5CB9F306" w:rsidR="00040A62" w:rsidRPr="00C90EF9" w:rsidRDefault="00040A62" w:rsidP="00F61419">
      <w:pPr>
        <w:numPr>
          <w:ilvl w:val="1"/>
          <w:numId w:val="1"/>
        </w:numPr>
        <w:autoSpaceDE w:val="0"/>
        <w:autoSpaceDN w:val="0"/>
        <w:adjustRightInd w:val="0"/>
        <w:ind w:left="851" w:hanging="425"/>
        <w:jc w:val="both"/>
        <w:rPr>
          <w:sz w:val="24"/>
          <w:szCs w:val="24"/>
          <w:lang w:val="lv-LV" w:eastAsia="lv-LV"/>
        </w:rPr>
      </w:pPr>
      <w:r w:rsidRPr="00C90EF9">
        <w:rPr>
          <w:sz w:val="24"/>
          <w:szCs w:val="24"/>
          <w:lang w:val="lv-LV"/>
        </w:rPr>
        <w:t>Izsoles mērķis ir noteikt</w:t>
      </w:r>
      <w:r w:rsidR="008A2A2E" w:rsidRPr="00C90EF9">
        <w:rPr>
          <w:sz w:val="24"/>
          <w:szCs w:val="24"/>
          <w:lang w:val="lv-LV"/>
        </w:rPr>
        <w:t xml:space="preserve"> izsoles uzvarētāju, </w:t>
      </w:r>
      <w:r w:rsidRPr="00C90EF9">
        <w:rPr>
          <w:sz w:val="24"/>
          <w:szCs w:val="24"/>
          <w:lang w:val="lv-LV"/>
        </w:rPr>
        <w:t>kurš piedāvā </w:t>
      </w:r>
      <w:r w:rsidR="007A7B38" w:rsidRPr="00C90EF9">
        <w:rPr>
          <w:sz w:val="24"/>
          <w:szCs w:val="24"/>
          <w:lang w:val="lv-LV"/>
        </w:rPr>
        <w:t>Zemesgabal</w:t>
      </w:r>
      <w:r w:rsidR="007A7B38">
        <w:rPr>
          <w:sz w:val="24"/>
          <w:szCs w:val="24"/>
          <w:lang w:val="lv-LV"/>
        </w:rPr>
        <w:t xml:space="preserve">a </w:t>
      </w:r>
      <w:r w:rsidRPr="00C90EF9">
        <w:rPr>
          <w:sz w:val="24"/>
          <w:szCs w:val="24"/>
          <w:lang w:val="lv-LV"/>
        </w:rPr>
        <w:t xml:space="preserve">augstāko </w:t>
      </w:r>
      <w:r w:rsidR="008A2A2E" w:rsidRPr="00C90EF9">
        <w:rPr>
          <w:sz w:val="24"/>
          <w:szCs w:val="24"/>
          <w:lang w:val="lv-LV"/>
        </w:rPr>
        <w:t>nomas</w:t>
      </w:r>
      <w:r w:rsidRPr="00C90EF9">
        <w:rPr>
          <w:sz w:val="24"/>
          <w:szCs w:val="24"/>
          <w:lang w:val="lv-LV"/>
        </w:rPr>
        <w:t xml:space="preserve"> maksu </w:t>
      </w:r>
      <w:r w:rsidR="00522EFB">
        <w:rPr>
          <w:sz w:val="24"/>
          <w:szCs w:val="24"/>
          <w:lang w:val="lv-LV"/>
        </w:rPr>
        <w:t>gadā</w:t>
      </w:r>
      <w:r w:rsidRPr="00C90EF9">
        <w:rPr>
          <w:sz w:val="24"/>
          <w:szCs w:val="24"/>
          <w:lang w:val="lv-LV"/>
        </w:rPr>
        <w:t>.</w:t>
      </w:r>
    </w:p>
    <w:p w14:paraId="3F30F69C" w14:textId="77777777" w:rsidR="00040A62" w:rsidRPr="00C90EF9" w:rsidRDefault="00040A62" w:rsidP="004D4143">
      <w:pPr>
        <w:jc w:val="both"/>
        <w:rPr>
          <w:b/>
          <w:bCs/>
          <w:sz w:val="24"/>
          <w:szCs w:val="24"/>
          <w:lang w:val="lv-LV" w:eastAsia="lv-LV"/>
        </w:rPr>
      </w:pPr>
    </w:p>
    <w:p w14:paraId="54718F72" w14:textId="05436E99" w:rsidR="00040A62" w:rsidRPr="00C90EF9" w:rsidRDefault="000E22BB" w:rsidP="004D4143">
      <w:pPr>
        <w:numPr>
          <w:ilvl w:val="0"/>
          <w:numId w:val="1"/>
        </w:numPr>
        <w:autoSpaceDE w:val="0"/>
        <w:autoSpaceDN w:val="0"/>
        <w:adjustRightInd w:val="0"/>
        <w:ind w:left="284" w:hanging="284"/>
        <w:jc w:val="both"/>
        <w:rPr>
          <w:b/>
          <w:bCs/>
          <w:sz w:val="24"/>
          <w:szCs w:val="24"/>
          <w:lang w:val="lv-LV" w:eastAsia="lv-LV"/>
        </w:rPr>
      </w:pPr>
      <w:r w:rsidRPr="00C90EF9">
        <w:rPr>
          <w:b/>
          <w:bCs/>
          <w:sz w:val="24"/>
          <w:szCs w:val="24"/>
          <w:lang w:val="lv-LV" w:eastAsia="lv-LV"/>
        </w:rPr>
        <w:t>Zemesgabal</w:t>
      </w:r>
      <w:r w:rsidR="00332D6E">
        <w:rPr>
          <w:b/>
          <w:bCs/>
          <w:sz w:val="24"/>
          <w:szCs w:val="24"/>
          <w:lang w:val="lv-LV" w:eastAsia="lv-LV"/>
        </w:rPr>
        <w:t>a</w:t>
      </w:r>
      <w:r w:rsidR="00040A62" w:rsidRPr="00C90EF9">
        <w:rPr>
          <w:b/>
          <w:sz w:val="24"/>
          <w:szCs w:val="24"/>
          <w:lang w:val="lv-LV" w:eastAsia="lv-LV"/>
        </w:rPr>
        <w:t xml:space="preserve"> </w:t>
      </w:r>
      <w:r w:rsidR="009A360A" w:rsidRPr="00C90EF9">
        <w:rPr>
          <w:b/>
          <w:sz w:val="24"/>
          <w:szCs w:val="24"/>
          <w:lang w:val="lv-LV" w:eastAsia="lv-LV"/>
        </w:rPr>
        <w:t>nomas</w:t>
      </w:r>
      <w:r w:rsidR="00040A62" w:rsidRPr="00C90EF9">
        <w:rPr>
          <w:b/>
          <w:sz w:val="24"/>
          <w:szCs w:val="24"/>
          <w:lang w:val="lv-LV" w:eastAsia="lv-LV"/>
        </w:rPr>
        <w:t xml:space="preserve"> tiesības un izsoles nosacījumi</w:t>
      </w:r>
    </w:p>
    <w:p w14:paraId="2398DAEA" w14:textId="1F916241" w:rsidR="009A360A" w:rsidRPr="00C90EF9" w:rsidRDefault="009A360A" w:rsidP="00F61419">
      <w:pPr>
        <w:numPr>
          <w:ilvl w:val="1"/>
          <w:numId w:val="1"/>
        </w:numPr>
        <w:ind w:left="709" w:hanging="425"/>
        <w:jc w:val="both"/>
        <w:rPr>
          <w:sz w:val="24"/>
          <w:szCs w:val="24"/>
          <w:lang w:val="lv-LV" w:eastAsia="lv-LV"/>
        </w:rPr>
      </w:pPr>
      <w:r w:rsidRPr="00C90EF9">
        <w:rPr>
          <w:sz w:val="24"/>
          <w:szCs w:val="24"/>
          <w:lang w:val="lv-LV" w:eastAsia="lv-LV"/>
        </w:rPr>
        <w:t xml:space="preserve">Tiek izsolīta </w:t>
      </w:r>
      <w:r w:rsidR="000E22BB" w:rsidRPr="00C90EF9">
        <w:rPr>
          <w:sz w:val="24"/>
          <w:szCs w:val="24"/>
          <w:lang w:val="lv-LV" w:eastAsia="lv-LV"/>
        </w:rPr>
        <w:t>Zemesgabal</w:t>
      </w:r>
      <w:r w:rsidR="00332D6E">
        <w:rPr>
          <w:sz w:val="24"/>
          <w:szCs w:val="24"/>
          <w:lang w:val="lv-LV" w:eastAsia="lv-LV"/>
        </w:rPr>
        <w:t>a</w:t>
      </w:r>
      <w:r w:rsidRPr="00C90EF9">
        <w:rPr>
          <w:sz w:val="24"/>
          <w:szCs w:val="24"/>
          <w:lang w:val="lv-LV" w:eastAsia="lv-LV"/>
        </w:rPr>
        <w:t xml:space="preserve"> nomas tiesība.</w:t>
      </w:r>
      <w:r w:rsidRPr="00C90EF9">
        <w:rPr>
          <w:bCs/>
          <w:sz w:val="24"/>
          <w:szCs w:val="24"/>
          <w:lang w:val="lv-LV" w:eastAsia="lv-LV"/>
        </w:rPr>
        <w:t xml:space="preserve"> </w:t>
      </w:r>
    </w:p>
    <w:p w14:paraId="3A12F5F6" w14:textId="3667E47B" w:rsidR="00040A62" w:rsidRPr="00C90EF9" w:rsidRDefault="000E22BB" w:rsidP="00F61419">
      <w:pPr>
        <w:pStyle w:val="Nosaukums"/>
        <w:numPr>
          <w:ilvl w:val="1"/>
          <w:numId w:val="1"/>
        </w:numPr>
        <w:ind w:left="709" w:hanging="425"/>
        <w:jc w:val="both"/>
        <w:rPr>
          <w:sz w:val="24"/>
          <w:szCs w:val="24"/>
        </w:rPr>
      </w:pPr>
      <w:r w:rsidRPr="00C90EF9">
        <w:rPr>
          <w:sz w:val="24"/>
          <w:szCs w:val="24"/>
        </w:rPr>
        <w:t>Zemesgabalu</w:t>
      </w:r>
      <w:r w:rsidR="008A2A2E" w:rsidRPr="00C90EF9">
        <w:rPr>
          <w:sz w:val="24"/>
          <w:szCs w:val="24"/>
        </w:rPr>
        <w:t xml:space="preserve"> nomas</w:t>
      </w:r>
      <w:r w:rsidR="00040A62" w:rsidRPr="00C90EF9">
        <w:rPr>
          <w:sz w:val="24"/>
          <w:szCs w:val="24"/>
        </w:rPr>
        <w:t xml:space="preserve"> tiesības piešķiršanas veids – </w:t>
      </w:r>
      <w:r w:rsidR="00332D6E" w:rsidRPr="00332D6E">
        <w:rPr>
          <w:sz w:val="24"/>
          <w:szCs w:val="24"/>
        </w:rPr>
        <w:t xml:space="preserve">elektroniskā izsolē ar augšupejošu soli. </w:t>
      </w:r>
    </w:p>
    <w:p w14:paraId="0472A5A1" w14:textId="6C6B24B4" w:rsidR="009A360A" w:rsidRPr="00816B25" w:rsidRDefault="00040A62" w:rsidP="00F61419">
      <w:pPr>
        <w:numPr>
          <w:ilvl w:val="1"/>
          <w:numId w:val="1"/>
        </w:numPr>
        <w:ind w:left="709" w:hanging="425"/>
        <w:jc w:val="both"/>
        <w:rPr>
          <w:sz w:val="24"/>
          <w:szCs w:val="24"/>
          <w:lang w:val="lv-LV"/>
        </w:rPr>
      </w:pPr>
      <w:r w:rsidRPr="00C90EF9">
        <w:rPr>
          <w:sz w:val="24"/>
          <w:szCs w:val="24"/>
          <w:lang w:val="lv-LV"/>
        </w:rPr>
        <w:t>Izsoles sākum</w:t>
      </w:r>
      <w:r w:rsidR="00B523E2">
        <w:rPr>
          <w:sz w:val="24"/>
          <w:szCs w:val="24"/>
          <w:lang w:val="lv-LV"/>
        </w:rPr>
        <w:t>a nomas maksa</w:t>
      </w:r>
      <w:r w:rsidRPr="00C90EF9">
        <w:rPr>
          <w:sz w:val="24"/>
          <w:szCs w:val="24"/>
          <w:lang w:val="lv-LV"/>
        </w:rPr>
        <w:t xml:space="preserve"> </w:t>
      </w:r>
      <w:r w:rsidR="008873DA">
        <w:rPr>
          <w:bCs/>
          <w:sz w:val="24"/>
          <w:szCs w:val="24"/>
          <w:lang w:val="lv-LV"/>
        </w:rPr>
        <w:t>550,00</w:t>
      </w:r>
      <w:r w:rsidR="008873DA" w:rsidRPr="00816B25">
        <w:rPr>
          <w:bCs/>
          <w:sz w:val="24"/>
          <w:szCs w:val="24"/>
          <w:lang w:val="lv-LV"/>
        </w:rPr>
        <w:t xml:space="preserve"> </w:t>
      </w:r>
      <w:proofErr w:type="spellStart"/>
      <w:r w:rsidR="009A360A" w:rsidRPr="00816B25">
        <w:rPr>
          <w:i/>
          <w:sz w:val="24"/>
          <w:szCs w:val="24"/>
          <w:lang w:val="lv-LV"/>
        </w:rPr>
        <w:t>euro</w:t>
      </w:r>
      <w:proofErr w:type="spellEnd"/>
      <w:r w:rsidR="009A360A" w:rsidRPr="00816B25">
        <w:rPr>
          <w:i/>
          <w:sz w:val="24"/>
          <w:szCs w:val="24"/>
          <w:lang w:val="lv-LV"/>
        </w:rPr>
        <w:t xml:space="preserve"> </w:t>
      </w:r>
      <w:r w:rsidR="009A360A" w:rsidRPr="00816B25">
        <w:rPr>
          <w:bCs/>
          <w:sz w:val="24"/>
          <w:szCs w:val="24"/>
          <w:lang w:val="lv-LV"/>
        </w:rPr>
        <w:t>(</w:t>
      </w:r>
      <w:r w:rsidR="008873DA">
        <w:rPr>
          <w:bCs/>
          <w:sz w:val="24"/>
          <w:szCs w:val="24"/>
          <w:lang w:val="lv-LV"/>
        </w:rPr>
        <w:t xml:space="preserve">pieci simti piecdesmit </w:t>
      </w:r>
      <w:proofErr w:type="spellStart"/>
      <w:r w:rsidR="009A360A" w:rsidRPr="00816B25">
        <w:rPr>
          <w:bCs/>
          <w:i/>
          <w:sz w:val="24"/>
          <w:szCs w:val="24"/>
          <w:lang w:val="lv-LV"/>
        </w:rPr>
        <w:t>euro</w:t>
      </w:r>
      <w:proofErr w:type="spellEnd"/>
      <w:r w:rsidR="009A360A" w:rsidRPr="008873DA">
        <w:rPr>
          <w:bCs/>
          <w:iCs/>
          <w:sz w:val="24"/>
          <w:szCs w:val="24"/>
          <w:lang w:val="lv-LV"/>
        </w:rPr>
        <w:t>,</w:t>
      </w:r>
      <w:r w:rsidR="009A360A" w:rsidRPr="00816B25">
        <w:rPr>
          <w:bCs/>
          <w:i/>
          <w:sz w:val="24"/>
          <w:szCs w:val="24"/>
          <w:lang w:val="lv-LV"/>
        </w:rPr>
        <w:t xml:space="preserve"> </w:t>
      </w:r>
      <w:r w:rsidR="008873DA">
        <w:rPr>
          <w:bCs/>
          <w:sz w:val="24"/>
          <w:szCs w:val="24"/>
          <w:lang w:val="lv-LV"/>
        </w:rPr>
        <w:t>00</w:t>
      </w:r>
      <w:r w:rsidR="009A360A" w:rsidRPr="00816B25">
        <w:rPr>
          <w:bCs/>
          <w:sz w:val="24"/>
          <w:szCs w:val="24"/>
          <w:lang w:val="lv-LV"/>
        </w:rPr>
        <w:t xml:space="preserve"> centi) </w:t>
      </w:r>
      <w:r w:rsidR="00C773CA">
        <w:rPr>
          <w:bCs/>
          <w:sz w:val="24"/>
          <w:szCs w:val="24"/>
          <w:lang w:val="lv-LV"/>
        </w:rPr>
        <w:t>gadā</w:t>
      </w:r>
      <w:r w:rsidR="009A360A" w:rsidRPr="00816B25">
        <w:rPr>
          <w:bCs/>
          <w:sz w:val="24"/>
          <w:szCs w:val="24"/>
          <w:lang w:val="lv-LV"/>
        </w:rPr>
        <w:t xml:space="preserve">. </w:t>
      </w:r>
    </w:p>
    <w:p w14:paraId="3D48BB00" w14:textId="3B771B33" w:rsidR="009A360A" w:rsidRPr="00CA6A9E" w:rsidRDefault="009A360A" w:rsidP="00F61419">
      <w:pPr>
        <w:numPr>
          <w:ilvl w:val="1"/>
          <w:numId w:val="1"/>
        </w:numPr>
        <w:ind w:left="709" w:hanging="425"/>
        <w:jc w:val="both"/>
        <w:rPr>
          <w:sz w:val="24"/>
          <w:szCs w:val="24"/>
          <w:lang w:val="lv-LV"/>
        </w:rPr>
      </w:pPr>
      <w:r w:rsidRPr="00F81DE3">
        <w:rPr>
          <w:bCs/>
          <w:sz w:val="24"/>
          <w:szCs w:val="24"/>
          <w:lang w:val="lv-LV"/>
        </w:rPr>
        <w:t xml:space="preserve">Izsoles solis </w:t>
      </w:r>
      <w:r w:rsidR="004401E4" w:rsidRPr="0037193D">
        <w:rPr>
          <w:bCs/>
          <w:sz w:val="24"/>
          <w:szCs w:val="24"/>
          <w:lang w:val="lv-LV"/>
        </w:rPr>
        <w:t xml:space="preserve">ir </w:t>
      </w:r>
      <w:r w:rsidR="0074354B">
        <w:rPr>
          <w:bCs/>
          <w:sz w:val="24"/>
          <w:szCs w:val="24"/>
          <w:lang w:val="lv-LV"/>
        </w:rPr>
        <w:t>100</w:t>
      </w:r>
      <w:r w:rsidR="008873DA">
        <w:rPr>
          <w:bCs/>
          <w:sz w:val="24"/>
          <w:szCs w:val="24"/>
          <w:lang w:val="lv-LV"/>
        </w:rPr>
        <w:t>,00</w:t>
      </w:r>
      <w:r w:rsidR="004401E4" w:rsidRPr="0037193D">
        <w:rPr>
          <w:bCs/>
          <w:sz w:val="24"/>
          <w:szCs w:val="24"/>
          <w:lang w:val="lv-LV"/>
        </w:rPr>
        <w:t xml:space="preserve"> </w:t>
      </w:r>
      <w:proofErr w:type="spellStart"/>
      <w:r w:rsidR="004401E4" w:rsidRPr="0037193D">
        <w:rPr>
          <w:bCs/>
          <w:i/>
          <w:sz w:val="24"/>
          <w:szCs w:val="24"/>
          <w:lang w:val="lv-LV"/>
        </w:rPr>
        <w:t>euro</w:t>
      </w:r>
      <w:proofErr w:type="spellEnd"/>
      <w:r w:rsidR="004401E4" w:rsidRPr="0037193D">
        <w:rPr>
          <w:bCs/>
          <w:sz w:val="24"/>
          <w:szCs w:val="24"/>
          <w:lang w:val="lv-LV"/>
        </w:rPr>
        <w:t xml:space="preserve"> (</w:t>
      </w:r>
      <w:r w:rsidR="0074354B">
        <w:rPr>
          <w:bCs/>
          <w:sz w:val="24"/>
          <w:szCs w:val="24"/>
          <w:lang w:val="lv-LV"/>
        </w:rPr>
        <w:t>simt</w:t>
      </w:r>
      <w:r w:rsidR="0074354B" w:rsidRPr="0037193D">
        <w:rPr>
          <w:bCs/>
          <w:sz w:val="24"/>
          <w:szCs w:val="24"/>
          <w:lang w:val="lv-LV"/>
        </w:rPr>
        <w:t xml:space="preserve"> </w:t>
      </w:r>
      <w:proofErr w:type="spellStart"/>
      <w:r w:rsidR="004401E4" w:rsidRPr="0037193D">
        <w:rPr>
          <w:bCs/>
          <w:i/>
          <w:sz w:val="24"/>
          <w:szCs w:val="24"/>
          <w:lang w:val="lv-LV"/>
        </w:rPr>
        <w:t>euro</w:t>
      </w:r>
      <w:proofErr w:type="spellEnd"/>
      <w:r w:rsidR="004401E4" w:rsidRPr="0037193D">
        <w:rPr>
          <w:bCs/>
          <w:sz w:val="24"/>
          <w:szCs w:val="24"/>
          <w:lang w:val="lv-LV"/>
        </w:rPr>
        <w:t xml:space="preserve">, </w:t>
      </w:r>
      <w:r w:rsidR="008873DA">
        <w:rPr>
          <w:bCs/>
          <w:sz w:val="24"/>
          <w:szCs w:val="24"/>
          <w:lang w:val="lv-LV"/>
        </w:rPr>
        <w:t>00</w:t>
      </w:r>
      <w:r w:rsidR="004401E4" w:rsidRPr="0037193D">
        <w:rPr>
          <w:bCs/>
          <w:sz w:val="24"/>
          <w:szCs w:val="24"/>
          <w:lang w:val="lv-LV"/>
        </w:rPr>
        <w:t xml:space="preserve"> centi)</w:t>
      </w:r>
      <w:r w:rsidRPr="0037193D">
        <w:rPr>
          <w:bCs/>
          <w:sz w:val="24"/>
          <w:szCs w:val="24"/>
          <w:lang w:val="lv-LV"/>
        </w:rPr>
        <w:t>.</w:t>
      </w:r>
    </w:p>
    <w:p w14:paraId="6EAB6EDF" w14:textId="75B7A40D" w:rsidR="00CA6A9E" w:rsidRPr="00CA6A9E" w:rsidRDefault="00CA6A9E" w:rsidP="00F61419">
      <w:pPr>
        <w:pStyle w:val="Nosaukums"/>
        <w:numPr>
          <w:ilvl w:val="1"/>
          <w:numId w:val="1"/>
        </w:numPr>
        <w:ind w:left="709" w:hanging="425"/>
        <w:jc w:val="both"/>
        <w:rPr>
          <w:sz w:val="24"/>
          <w:szCs w:val="24"/>
        </w:rPr>
      </w:pPr>
      <w:r w:rsidRPr="00CA6A9E">
        <w:rPr>
          <w:sz w:val="24"/>
          <w:szCs w:val="24"/>
        </w:rPr>
        <w:t xml:space="preserve">Izsoles nodrošinājums </w:t>
      </w:r>
      <w:r w:rsidR="008873DA">
        <w:rPr>
          <w:sz w:val="24"/>
          <w:szCs w:val="24"/>
        </w:rPr>
        <w:t>275, 00</w:t>
      </w:r>
      <w:r w:rsidRPr="00CA6A9E">
        <w:rPr>
          <w:sz w:val="24"/>
          <w:szCs w:val="24"/>
        </w:rPr>
        <w:t xml:space="preserve"> </w:t>
      </w:r>
      <w:proofErr w:type="spellStart"/>
      <w:r w:rsidRPr="00CA6A9E">
        <w:rPr>
          <w:i/>
          <w:sz w:val="24"/>
          <w:szCs w:val="24"/>
        </w:rPr>
        <w:t>euro</w:t>
      </w:r>
      <w:proofErr w:type="spellEnd"/>
      <w:r w:rsidRPr="00CA6A9E">
        <w:rPr>
          <w:i/>
          <w:sz w:val="24"/>
          <w:szCs w:val="24"/>
        </w:rPr>
        <w:t xml:space="preserve"> </w:t>
      </w:r>
      <w:r w:rsidRPr="00CA6A9E">
        <w:rPr>
          <w:sz w:val="24"/>
          <w:szCs w:val="24"/>
        </w:rPr>
        <w:t>(</w:t>
      </w:r>
      <w:r w:rsidR="008873DA">
        <w:rPr>
          <w:sz w:val="24"/>
          <w:szCs w:val="24"/>
        </w:rPr>
        <w:t xml:space="preserve">divi simti septiņdesmit pieci </w:t>
      </w:r>
      <w:proofErr w:type="spellStart"/>
      <w:r w:rsidRPr="00CA6A9E">
        <w:rPr>
          <w:i/>
          <w:sz w:val="24"/>
          <w:szCs w:val="24"/>
        </w:rPr>
        <w:t>euro</w:t>
      </w:r>
      <w:proofErr w:type="spellEnd"/>
      <w:r w:rsidR="008873DA" w:rsidRPr="008873DA">
        <w:rPr>
          <w:iCs/>
          <w:sz w:val="24"/>
          <w:szCs w:val="24"/>
        </w:rPr>
        <w:t>,</w:t>
      </w:r>
      <w:r w:rsidR="008873DA">
        <w:rPr>
          <w:i/>
          <w:sz w:val="24"/>
          <w:szCs w:val="24"/>
        </w:rPr>
        <w:t xml:space="preserve"> </w:t>
      </w:r>
      <w:r w:rsidR="008873DA">
        <w:rPr>
          <w:bCs/>
          <w:sz w:val="24"/>
          <w:szCs w:val="24"/>
        </w:rPr>
        <w:t>00</w:t>
      </w:r>
      <w:r w:rsidR="008873DA" w:rsidRPr="00816B25">
        <w:rPr>
          <w:bCs/>
          <w:sz w:val="24"/>
          <w:szCs w:val="24"/>
        </w:rPr>
        <w:t xml:space="preserve"> centi</w:t>
      </w:r>
      <w:r w:rsidRPr="00CA6A9E">
        <w:rPr>
          <w:sz w:val="24"/>
          <w:szCs w:val="24"/>
        </w:rPr>
        <w:t xml:space="preserve">). Personai, kura vēlas piedalīties izsolē, izsoles nodrošinājums 20 (divdesmit) dienu laikā no izsoles sākuma datuma jāpārskaita Jelgavas </w:t>
      </w:r>
      <w:proofErr w:type="spellStart"/>
      <w:r w:rsidRPr="00CA6A9E">
        <w:rPr>
          <w:sz w:val="24"/>
          <w:szCs w:val="24"/>
        </w:rPr>
        <w:t>valstspilsētas</w:t>
      </w:r>
      <w:proofErr w:type="spellEnd"/>
      <w:r w:rsidRPr="00CA6A9E">
        <w:rPr>
          <w:sz w:val="24"/>
          <w:szCs w:val="24"/>
        </w:rPr>
        <w:t xml:space="preserve"> pašvaldības iestādes “Centrālā pārvalde” (</w:t>
      </w:r>
      <w:proofErr w:type="spellStart"/>
      <w:r w:rsidRPr="00CA6A9E">
        <w:rPr>
          <w:sz w:val="24"/>
          <w:szCs w:val="24"/>
        </w:rPr>
        <w:t>reģ</w:t>
      </w:r>
      <w:proofErr w:type="spellEnd"/>
      <w:r w:rsidR="00434002">
        <w:rPr>
          <w:sz w:val="24"/>
          <w:szCs w:val="24"/>
        </w:rPr>
        <w:t>.</w:t>
      </w:r>
      <w:r w:rsidRPr="00CA6A9E">
        <w:rPr>
          <w:sz w:val="24"/>
          <w:szCs w:val="24"/>
        </w:rPr>
        <w:t xml:space="preserve"> Nr.90000042516), akciju sabiedrības “SEB banka” kontā Nr. LV96UNLA0008001130601, kā iemaksas mērķi norādot “</w:t>
      </w:r>
      <w:r w:rsidR="007A325C" w:rsidRPr="00C81851">
        <w:rPr>
          <w:sz w:val="24"/>
          <w:szCs w:val="24"/>
        </w:rPr>
        <w:t>Izsoles nodrošinājums zemes nomas tiesības izsolei, zemes vienība ar kadastra apzīmējumu 0900 001 0686</w:t>
      </w:r>
      <w:r w:rsidRPr="00CA6A9E">
        <w:rPr>
          <w:sz w:val="24"/>
          <w:szCs w:val="24"/>
        </w:rPr>
        <w:t>”.</w:t>
      </w:r>
    </w:p>
    <w:p w14:paraId="2A3ABA9B" w14:textId="7613B4C9" w:rsidR="009A360A" w:rsidRPr="00E57811" w:rsidRDefault="00E57811" w:rsidP="00F61419">
      <w:pPr>
        <w:pStyle w:val="Nosaukums"/>
        <w:numPr>
          <w:ilvl w:val="1"/>
          <w:numId w:val="1"/>
        </w:numPr>
        <w:ind w:left="709" w:hanging="425"/>
        <w:jc w:val="both"/>
        <w:rPr>
          <w:sz w:val="24"/>
          <w:szCs w:val="24"/>
        </w:rPr>
      </w:pPr>
      <w:r>
        <w:rPr>
          <w:sz w:val="24"/>
          <w:szCs w:val="24"/>
        </w:rPr>
        <w:t xml:space="preserve">Maksa par dalību elektroniskajā izsolē 20,00 </w:t>
      </w:r>
      <w:proofErr w:type="spellStart"/>
      <w:r w:rsidRPr="005B395A">
        <w:rPr>
          <w:i/>
          <w:iCs/>
          <w:sz w:val="24"/>
          <w:szCs w:val="24"/>
        </w:rPr>
        <w:t>euro</w:t>
      </w:r>
      <w:proofErr w:type="spellEnd"/>
      <w:r>
        <w:rPr>
          <w:sz w:val="24"/>
          <w:szCs w:val="24"/>
        </w:rPr>
        <w:t xml:space="preserve"> (divdesmit </w:t>
      </w:r>
      <w:proofErr w:type="spellStart"/>
      <w:r w:rsidRPr="005B395A">
        <w:rPr>
          <w:i/>
          <w:iCs/>
          <w:sz w:val="24"/>
          <w:szCs w:val="24"/>
        </w:rPr>
        <w:t>euro</w:t>
      </w:r>
      <w:proofErr w:type="spellEnd"/>
      <w:r>
        <w:rPr>
          <w:sz w:val="24"/>
          <w:szCs w:val="24"/>
        </w:rPr>
        <w:t>), kas jāieskaita Tiesu administrācijas norēķinu kontā.</w:t>
      </w:r>
    </w:p>
    <w:p w14:paraId="2A158A5A" w14:textId="36233B70" w:rsidR="00040A62" w:rsidRPr="00C90EF9" w:rsidRDefault="000E22BB" w:rsidP="00F61419">
      <w:pPr>
        <w:numPr>
          <w:ilvl w:val="1"/>
          <w:numId w:val="1"/>
        </w:numPr>
        <w:ind w:left="709" w:hanging="425"/>
        <w:jc w:val="both"/>
        <w:rPr>
          <w:sz w:val="24"/>
          <w:szCs w:val="24"/>
          <w:lang w:val="lv-LV"/>
        </w:rPr>
      </w:pPr>
      <w:r w:rsidRPr="00C90EF9">
        <w:rPr>
          <w:sz w:val="24"/>
          <w:szCs w:val="24"/>
          <w:lang w:val="lv-LV"/>
        </w:rPr>
        <w:t>Zemesgabal</w:t>
      </w:r>
      <w:r w:rsidR="00332D6E">
        <w:rPr>
          <w:sz w:val="24"/>
          <w:szCs w:val="24"/>
          <w:lang w:val="lv-LV"/>
        </w:rPr>
        <w:t>a</w:t>
      </w:r>
      <w:r w:rsidR="009A360A" w:rsidRPr="00C90EF9">
        <w:rPr>
          <w:sz w:val="24"/>
          <w:szCs w:val="24"/>
          <w:lang w:val="lv-LV"/>
        </w:rPr>
        <w:t xml:space="preserve"> nomas </w:t>
      </w:r>
      <w:r w:rsidR="009A360A" w:rsidRPr="00E84900">
        <w:rPr>
          <w:sz w:val="24"/>
          <w:szCs w:val="24"/>
          <w:lang w:val="lv-LV"/>
        </w:rPr>
        <w:t xml:space="preserve">termiņš – </w:t>
      </w:r>
      <w:r w:rsidR="00E84900" w:rsidRPr="00E84900">
        <w:rPr>
          <w:sz w:val="24"/>
          <w:szCs w:val="24"/>
          <w:lang w:val="lv-LV"/>
        </w:rPr>
        <w:t>2</w:t>
      </w:r>
      <w:r w:rsidR="009A360A" w:rsidRPr="00E84900">
        <w:rPr>
          <w:sz w:val="24"/>
          <w:szCs w:val="24"/>
          <w:lang w:val="lv-LV"/>
        </w:rPr>
        <w:t>0 (</w:t>
      </w:r>
      <w:r w:rsidR="00E84900" w:rsidRPr="00E84900">
        <w:rPr>
          <w:sz w:val="24"/>
          <w:szCs w:val="24"/>
          <w:lang w:val="lv-LV"/>
        </w:rPr>
        <w:t>div</w:t>
      </w:r>
      <w:r w:rsidR="009A360A" w:rsidRPr="00E84900">
        <w:rPr>
          <w:sz w:val="24"/>
          <w:szCs w:val="24"/>
          <w:lang w:val="lv-LV"/>
        </w:rPr>
        <w:t>desmit) gadi</w:t>
      </w:r>
      <w:r w:rsidR="00040A62" w:rsidRPr="00C90EF9">
        <w:rPr>
          <w:sz w:val="24"/>
          <w:szCs w:val="24"/>
          <w:lang w:val="lv-LV"/>
        </w:rPr>
        <w:t xml:space="preserve">. </w:t>
      </w:r>
    </w:p>
    <w:p w14:paraId="17696176" w14:textId="396B6B99" w:rsidR="00074A93" w:rsidRDefault="00074A93" w:rsidP="00F61419">
      <w:pPr>
        <w:numPr>
          <w:ilvl w:val="1"/>
          <w:numId w:val="1"/>
        </w:numPr>
        <w:ind w:left="709" w:hanging="425"/>
        <w:jc w:val="both"/>
        <w:rPr>
          <w:sz w:val="24"/>
          <w:szCs w:val="24"/>
          <w:lang w:val="lv-LV"/>
        </w:rPr>
      </w:pPr>
      <w:r w:rsidRPr="00C90EF9">
        <w:rPr>
          <w:sz w:val="24"/>
          <w:szCs w:val="24"/>
          <w:lang w:val="lv-LV"/>
        </w:rPr>
        <w:t xml:space="preserve">Papildus </w:t>
      </w:r>
      <w:r w:rsidR="000E22BB" w:rsidRPr="00C90EF9">
        <w:rPr>
          <w:sz w:val="24"/>
          <w:szCs w:val="24"/>
          <w:lang w:val="lv-LV"/>
        </w:rPr>
        <w:t>Zemesgabal</w:t>
      </w:r>
      <w:r w:rsidR="00332D6E">
        <w:rPr>
          <w:sz w:val="24"/>
          <w:szCs w:val="24"/>
          <w:lang w:val="lv-LV"/>
        </w:rPr>
        <w:t>a</w:t>
      </w:r>
      <w:r w:rsidRPr="00C90EF9">
        <w:rPr>
          <w:sz w:val="24"/>
          <w:szCs w:val="24"/>
          <w:lang w:val="lv-LV"/>
        </w:rPr>
        <w:t xml:space="preserve"> nomas maksai nom</w:t>
      </w:r>
      <w:r w:rsidR="007A7B38">
        <w:rPr>
          <w:sz w:val="24"/>
          <w:szCs w:val="24"/>
          <w:lang w:val="lv-LV"/>
        </w:rPr>
        <w:t>niekam</w:t>
      </w:r>
      <w:r w:rsidRPr="00C90EF9">
        <w:rPr>
          <w:sz w:val="24"/>
          <w:szCs w:val="24"/>
          <w:lang w:val="lv-LV"/>
        </w:rPr>
        <w:t xml:space="preserve"> jāmaksā ar Zemesgabal</w:t>
      </w:r>
      <w:r w:rsidR="00332D6E">
        <w:rPr>
          <w:sz w:val="24"/>
          <w:szCs w:val="24"/>
          <w:lang w:val="lv-LV"/>
        </w:rPr>
        <w:t>u</w:t>
      </w:r>
      <w:r w:rsidR="009D5815" w:rsidRPr="00C90EF9">
        <w:rPr>
          <w:sz w:val="24"/>
          <w:szCs w:val="24"/>
          <w:lang w:val="lv-LV"/>
        </w:rPr>
        <w:t xml:space="preserve"> </w:t>
      </w:r>
      <w:r w:rsidRPr="00C90EF9">
        <w:rPr>
          <w:sz w:val="24"/>
          <w:szCs w:val="24"/>
          <w:lang w:val="lv-LV"/>
        </w:rPr>
        <w:t xml:space="preserve">tieši </w:t>
      </w:r>
      <w:r w:rsidR="00D63C83" w:rsidRPr="00C90EF9">
        <w:rPr>
          <w:sz w:val="24"/>
          <w:szCs w:val="24"/>
          <w:lang w:val="lv-LV"/>
        </w:rPr>
        <w:t>saistīt</w:t>
      </w:r>
      <w:r w:rsidR="00D63C83">
        <w:rPr>
          <w:sz w:val="24"/>
          <w:szCs w:val="24"/>
          <w:lang w:val="lv-LV"/>
        </w:rPr>
        <w:t xml:space="preserve">ie </w:t>
      </w:r>
      <w:r w:rsidR="009D5815" w:rsidRPr="00C90EF9">
        <w:rPr>
          <w:sz w:val="24"/>
          <w:szCs w:val="24"/>
          <w:lang w:val="lv-LV"/>
        </w:rPr>
        <w:t>normatīvajos aktos</w:t>
      </w:r>
      <w:r w:rsidRPr="00C90EF9">
        <w:rPr>
          <w:sz w:val="24"/>
          <w:szCs w:val="24"/>
          <w:lang w:val="lv-LV"/>
        </w:rPr>
        <w:t xml:space="preserve"> </w:t>
      </w:r>
      <w:r w:rsidR="00D63C83" w:rsidRPr="00C90EF9">
        <w:rPr>
          <w:sz w:val="24"/>
          <w:szCs w:val="24"/>
          <w:lang w:val="lv-LV"/>
        </w:rPr>
        <w:t>noteikt</w:t>
      </w:r>
      <w:r w:rsidR="00D63C83">
        <w:rPr>
          <w:sz w:val="24"/>
          <w:szCs w:val="24"/>
          <w:lang w:val="lv-LV"/>
        </w:rPr>
        <w:t>ie</w:t>
      </w:r>
      <w:r w:rsidR="00D63C83" w:rsidRPr="00C90EF9">
        <w:rPr>
          <w:sz w:val="24"/>
          <w:szCs w:val="24"/>
          <w:lang w:val="lv-LV"/>
        </w:rPr>
        <w:t xml:space="preserve"> nodokļ</w:t>
      </w:r>
      <w:r w:rsidR="00D63C83">
        <w:rPr>
          <w:sz w:val="24"/>
          <w:szCs w:val="24"/>
          <w:lang w:val="lv-LV"/>
        </w:rPr>
        <w:t>i</w:t>
      </w:r>
      <w:r w:rsidR="00D63C83" w:rsidRPr="00C90EF9">
        <w:rPr>
          <w:sz w:val="24"/>
          <w:szCs w:val="24"/>
          <w:lang w:val="lv-LV"/>
        </w:rPr>
        <w:t xml:space="preserve"> </w:t>
      </w:r>
      <w:r w:rsidRPr="00C90EF9">
        <w:rPr>
          <w:sz w:val="24"/>
          <w:szCs w:val="24"/>
          <w:lang w:val="lv-LV"/>
        </w:rPr>
        <w:t>un nodevas.</w:t>
      </w:r>
    </w:p>
    <w:p w14:paraId="3C8937A9" w14:textId="01CB8AB8" w:rsidR="0086580C" w:rsidRPr="00850758" w:rsidRDefault="0086580C" w:rsidP="00F61419">
      <w:pPr>
        <w:numPr>
          <w:ilvl w:val="1"/>
          <w:numId w:val="1"/>
        </w:numPr>
        <w:ind w:left="709" w:hanging="425"/>
        <w:jc w:val="both"/>
        <w:rPr>
          <w:sz w:val="24"/>
          <w:szCs w:val="24"/>
          <w:lang w:val="lv-LV"/>
        </w:rPr>
      </w:pPr>
      <w:r>
        <w:rPr>
          <w:sz w:val="24"/>
          <w:szCs w:val="24"/>
          <w:lang w:val="lv-LV"/>
        </w:rPr>
        <w:t>Nomnieks</w:t>
      </w:r>
      <w:r w:rsidR="00E5105D">
        <w:rPr>
          <w:sz w:val="24"/>
          <w:szCs w:val="24"/>
          <w:lang w:val="lv-LV"/>
        </w:rPr>
        <w:t xml:space="preserve"> sedz izmaksas, ko Pašvaldība ir samaksājusi par</w:t>
      </w:r>
      <w:r>
        <w:rPr>
          <w:sz w:val="24"/>
          <w:szCs w:val="24"/>
          <w:lang w:val="lv-LV"/>
        </w:rPr>
        <w:t xml:space="preserve"> neatkarīga vērtētāja </w:t>
      </w:r>
      <w:r w:rsidR="00E5105D">
        <w:rPr>
          <w:sz w:val="24"/>
          <w:szCs w:val="24"/>
          <w:lang w:val="lv-LV"/>
        </w:rPr>
        <w:t xml:space="preserve">sagatavoto </w:t>
      </w:r>
      <w:r w:rsidRPr="00C90EF9">
        <w:rPr>
          <w:noProof/>
          <w:sz w:val="24"/>
          <w:szCs w:val="24"/>
          <w:lang w:val="lv-LV"/>
        </w:rPr>
        <w:t>elektrotransportlīdzekļu uzlādes viet</w:t>
      </w:r>
      <w:r>
        <w:rPr>
          <w:noProof/>
          <w:sz w:val="24"/>
          <w:szCs w:val="24"/>
          <w:lang w:val="lv-LV"/>
        </w:rPr>
        <w:t>u tirgus nomas maksas aprēķināšan</w:t>
      </w:r>
      <w:r w:rsidR="00E5105D">
        <w:rPr>
          <w:noProof/>
          <w:sz w:val="24"/>
          <w:szCs w:val="24"/>
          <w:lang w:val="lv-LV"/>
        </w:rPr>
        <w:t>u</w:t>
      </w:r>
      <w:r>
        <w:rPr>
          <w:sz w:val="24"/>
          <w:szCs w:val="24"/>
          <w:lang w:val="lv-LV"/>
        </w:rPr>
        <w:t xml:space="preserve"> </w:t>
      </w:r>
      <w:r w:rsidR="00C26D11">
        <w:rPr>
          <w:sz w:val="24"/>
          <w:szCs w:val="24"/>
          <w:lang w:val="lv-LV"/>
        </w:rPr>
        <w:t>40,00</w:t>
      </w:r>
      <w:r>
        <w:rPr>
          <w:sz w:val="24"/>
          <w:szCs w:val="24"/>
          <w:lang w:val="lv-LV"/>
        </w:rPr>
        <w:t xml:space="preserve"> </w:t>
      </w:r>
      <w:proofErr w:type="spellStart"/>
      <w:r w:rsidRPr="00A3786A">
        <w:rPr>
          <w:i/>
          <w:sz w:val="24"/>
          <w:szCs w:val="24"/>
          <w:lang w:val="lv-LV"/>
        </w:rPr>
        <w:t>euro</w:t>
      </w:r>
      <w:proofErr w:type="spellEnd"/>
      <w:r>
        <w:rPr>
          <w:sz w:val="24"/>
          <w:szCs w:val="24"/>
          <w:lang w:val="lv-LV"/>
        </w:rPr>
        <w:t xml:space="preserve"> (</w:t>
      </w:r>
      <w:r w:rsidR="00C26D11">
        <w:rPr>
          <w:sz w:val="24"/>
          <w:szCs w:val="24"/>
          <w:lang w:val="lv-LV"/>
        </w:rPr>
        <w:t>četrdesmit</w:t>
      </w:r>
      <w:r>
        <w:rPr>
          <w:sz w:val="24"/>
          <w:szCs w:val="24"/>
          <w:lang w:val="lv-LV"/>
        </w:rPr>
        <w:t xml:space="preserve"> </w:t>
      </w:r>
      <w:proofErr w:type="spellStart"/>
      <w:r w:rsidRPr="00A3786A">
        <w:rPr>
          <w:i/>
          <w:sz w:val="24"/>
          <w:szCs w:val="24"/>
          <w:lang w:val="lv-LV"/>
        </w:rPr>
        <w:t>euro</w:t>
      </w:r>
      <w:proofErr w:type="spellEnd"/>
      <w:r w:rsidR="00C26D11">
        <w:rPr>
          <w:iCs/>
          <w:sz w:val="24"/>
          <w:szCs w:val="24"/>
          <w:lang w:val="lv-LV"/>
        </w:rPr>
        <w:t>, 00 centi</w:t>
      </w:r>
      <w:r>
        <w:rPr>
          <w:sz w:val="24"/>
          <w:szCs w:val="24"/>
          <w:lang w:val="lv-LV"/>
        </w:rPr>
        <w:t xml:space="preserve">) apmērā </w:t>
      </w:r>
      <w:r w:rsidR="00850758" w:rsidRPr="00A3786A">
        <w:rPr>
          <w:sz w:val="24"/>
          <w:szCs w:val="24"/>
          <w:lang w:val="lv-LV"/>
        </w:rPr>
        <w:t xml:space="preserve">saskaņā ar </w:t>
      </w:r>
      <w:r w:rsidR="00D10A8D" w:rsidRPr="00A3786A">
        <w:rPr>
          <w:sz w:val="24"/>
          <w:szCs w:val="24"/>
          <w:lang w:val="lv-LV"/>
        </w:rPr>
        <w:t xml:space="preserve">Jelgavas </w:t>
      </w:r>
      <w:proofErr w:type="spellStart"/>
      <w:r w:rsidR="00D10A8D" w:rsidRPr="00A3786A">
        <w:rPr>
          <w:sz w:val="24"/>
          <w:szCs w:val="24"/>
          <w:lang w:val="lv-LV"/>
        </w:rPr>
        <w:t>valstspilsētas</w:t>
      </w:r>
      <w:proofErr w:type="spellEnd"/>
      <w:r w:rsidR="00D10A8D" w:rsidRPr="00A3786A">
        <w:rPr>
          <w:sz w:val="24"/>
          <w:szCs w:val="24"/>
          <w:lang w:val="lv-LV"/>
        </w:rPr>
        <w:t xml:space="preserve"> pašvaldības iestādes “Centrālā pārvalde”</w:t>
      </w:r>
      <w:r w:rsidR="00850758" w:rsidRPr="00A3786A">
        <w:rPr>
          <w:sz w:val="24"/>
          <w:szCs w:val="24"/>
          <w:lang w:val="lv-LV"/>
        </w:rPr>
        <w:t xml:space="preserve"> </w:t>
      </w:r>
      <w:r w:rsidR="00E5105D">
        <w:rPr>
          <w:sz w:val="24"/>
          <w:szCs w:val="24"/>
          <w:lang w:val="lv-LV"/>
        </w:rPr>
        <w:t>sagatavoto</w:t>
      </w:r>
      <w:r w:rsidR="00850758" w:rsidRPr="00A3786A">
        <w:rPr>
          <w:sz w:val="24"/>
          <w:szCs w:val="24"/>
          <w:lang w:val="lv-LV"/>
        </w:rPr>
        <w:t xml:space="preserve"> rēķinu</w:t>
      </w:r>
      <w:r w:rsidRPr="00850758">
        <w:rPr>
          <w:sz w:val="24"/>
          <w:szCs w:val="24"/>
          <w:lang w:val="lv-LV"/>
        </w:rPr>
        <w:t>.</w:t>
      </w:r>
    </w:p>
    <w:p w14:paraId="40CC9946" w14:textId="77777777" w:rsidR="00074A93" w:rsidRPr="00C90EF9" w:rsidRDefault="00074A93" w:rsidP="004D4143">
      <w:pPr>
        <w:ind w:left="567"/>
        <w:jc w:val="both"/>
        <w:rPr>
          <w:sz w:val="24"/>
          <w:szCs w:val="24"/>
          <w:lang w:val="lv-LV"/>
        </w:rPr>
      </w:pPr>
    </w:p>
    <w:p w14:paraId="0420EF1F" w14:textId="1A3FA41D" w:rsidR="00040A62" w:rsidRPr="00C90EF9" w:rsidRDefault="00040A62" w:rsidP="004D4143">
      <w:pPr>
        <w:pStyle w:val="Sarakstarindkopa"/>
        <w:numPr>
          <w:ilvl w:val="0"/>
          <w:numId w:val="1"/>
        </w:numPr>
        <w:ind w:left="284" w:hanging="284"/>
        <w:jc w:val="both"/>
        <w:rPr>
          <w:b/>
          <w:sz w:val="24"/>
          <w:szCs w:val="24"/>
          <w:lang w:val="lv-LV"/>
        </w:rPr>
      </w:pPr>
      <w:r w:rsidRPr="00C90EF9">
        <w:rPr>
          <w:b/>
          <w:sz w:val="24"/>
          <w:szCs w:val="24"/>
          <w:lang w:val="lv-LV"/>
        </w:rPr>
        <w:t xml:space="preserve">Informācijas publicēšanas kārtība un </w:t>
      </w:r>
      <w:r w:rsidR="008B61B7" w:rsidRPr="00C90EF9">
        <w:rPr>
          <w:b/>
          <w:sz w:val="24"/>
          <w:szCs w:val="24"/>
          <w:lang w:val="lv-LV"/>
        </w:rPr>
        <w:t>Zemesgabal</w:t>
      </w:r>
      <w:r w:rsidR="00332D6E">
        <w:rPr>
          <w:b/>
          <w:sz w:val="24"/>
          <w:szCs w:val="24"/>
          <w:lang w:val="lv-LV"/>
        </w:rPr>
        <w:t>a</w:t>
      </w:r>
      <w:r w:rsidR="008B61B7" w:rsidRPr="00C90EF9">
        <w:rPr>
          <w:b/>
          <w:sz w:val="24"/>
          <w:szCs w:val="24"/>
          <w:lang w:val="lv-LV"/>
        </w:rPr>
        <w:t xml:space="preserve"> </w:t>
      </w:r>
      <w:r w:rsidRPr="00C90EF9">
        <w:rPr>
          <w:b/>
          <w:sz w:val="24"/>
          <w:szCs w:val="24"/>
          <w:lang w:val="lv-LV"/>
        </w:rPr>
        <w:t>apskate</w:t>
      </w:r>
    </w:p>
    <w:p w14:paraId="7E821FD2" w14:textId="7757A70D" w:rsidR="00040A62" w:rsidRPr="00C90EF9" w:rsidRDefault="00040A62" w:rsidP="00F61419">
      <w:pPr>
        <w:pStyle w:val="Nosaukums"/>
        <w:numPr>
          <w:ilvl w:val="1"/>
          <w:numId w:val="1"/>
        </w:numPr>
        <w:ind w:left="851" w:hanging="567"/>
        <w:jc w:val="both"/>
        <w:rPr>
          <w:sz w:val="24"/>
          <w:szCs w:val="24"/>
        </w:rPr>
      </w:pPr>
      <w:r w:rsidRPr="00C90EF9">
        <w:rPr>
          <w:sz w:val="24"/>
          <w:szCs w:val="24"/>
        </w:rPr>
        <w:t xml:space="preserve">Pašvaldība ne vēlāk kā četras nedēļas pirms izsoles publicē sludinājumu par </w:t>
      </w:r>
      <w:r w:rsidR="006D52E4" w:rsidRPr="00C90EF9">
        <w:rPr>
          <w:sz w:val="24"/>
          <w:szCs w:val="24"/>
        </w:rPr>
        <w:t>Zemesgabal</w:t>
      </w:r>
      <w:r w:rsidR="00E57811">
        <w:rPr>
          <w:sz w:val="24"/>
          <w:szCs w:val="24"/>
        </w:rPr>
        <w:t>a</w:t>
      </w:r>
      <w:r w:rsidR="009A360A" w:rsidRPr="00C90EF9">
        <w:rPr>
          <w:sz w:val="24"/>
          <w:szCs w:val="24"/>
        </w:rPr>
        <w:t xml:space="preserve"> nomas</w:t>
      </w:r>
      <w:r w:rsidRPr="00C90EF9">
        <w:rPr>
          <w:sz w:val="24"/>
          <w:szCs w:val="24"/>
        </w:rPr>
        <w:t xml:space="preserve"> tiesības </w:t>
      </w:r>
      <w:r w:rsidR="00E57811">
        <w:rPr>
          <w:sz w:val="24"/>
          <w:szCs w:val="24"/>
        </w:rPr>
        <w:t xml:space="preserve">elektronisko </w:t>
      </w:r>
      <w:r w:rsidRPr="00C90EF9">
        <w:rPr>
          <w:sz w:val="24"/>
          <w:szCs w:val="24"/>
        </w:rPr>
        <w:t xml:space="preserve">izsoli oficiālajā izdevumā “Latvijas Vēstnesis”, Pašvaldības tīmekļa vietnē </w:t>
      </w:r>
      <w:hyperlink r:id="rId8" w:history="1">
        <w:r w:rsidRPr="00C90EF9">
          <w:rPr>
            <w:bCs/>
            <w:color w:val="0000FF"/>
            <w:sz w:val="24"/>
            <w:szCs w:val="24"/>
            <w:u w:val="single"/>
          </w:rPr>
          <w:t>www.jelgava.lv</w:t>
        </w:r>
      </w:hyperlink>
      <w:r w:rsidR="006D66C9">
        <w:rPr>
          <w:bCs/>
          <w:sz w:val="24"/>
          <w:szCs w:val="24"/>
        </w:rPr>
        <w:t>,</w:t>
      </w:r>
      <w:r w:rsidR="006D66C9" w:rsidRPr="006D66C9">
        <w:rPr>
          <w:sz w:val="24"/>
          <w:szCs w:val="24"/>
        </w:rPr>
        <w:t xml:space="preserve"> </w:t>
      </w:r>
      <w:r w:rsidR="006D66C9" w:rsidRPr="00C90EF9">
        <w:rPr>
          <w:sz w:val="24"/>
          <w:szCs w:val="24"/>
        </w:rPr>
        <w:t>kā arī</w:t>
      </w:r>
      <w:r w:rsidR="006D66C9" w:rsidRPr="006D66C9">
        <w:rPr>
          <w:sz w:val="24"/>
          <w:szCs w:val="24"/>
        </w:rPr>
        <w:t xml:space="preserve"> </w:t>
      </w:r>
      <w:r w:rsidR="006D66C9" w:rsidRPr="0069785A">
        <w:rPr>
          <w:sz w:val="24"/>
          <w:szCs w:val="24"/>
        </w:rPr>
        <w:t xml:space="preserve">kā arī </w:t>
      </w:r>
      <w:r w:rsidR="006D66C9">
        <w:rPr>
          <w:sz w:val="24"/>
          <w:szCs w:val="24"/>
        </w:rPr>
        <w:t xml:space="preserve">Elektronisko izsoļu vietnē </w:t>
      </w:r>
      <w:hyperlink r:id="rId9" w:history="1">
        <w:r w:rsidR="006D66C9" w:rsidRPr="00A61079">
          <w:rPr>
            <w:rStyle w:val="Hipersaite"/>
            <w:sz w:val="24"/>
            <w:szCs w:val="24"/>
          </w:rPr>
          <w:t>https://izsoles.ta.gov.lv</w:t>
        </w:r>
      </w:hyperlink>
      <w:r w:rsidR="006D66C9">
        <w:t xml:space="preserve">. </w:t>
      </w:r>
    </w:p>
    <w:p w14:paraId="610BB7E5" w14:textId="50B6FA02" w:rsidR="00040A62" w:rsidRPr="00C90EF9" w:rsidRDefault="00040A62" w:rsidP="00F61419">
      <w:pPr>
        <w:numPr>
          <w:ilvl w:val="1"/>
          <w:numId w:val="1"/>
        </w:numPr>
        <w:ind w:left="851" w:hanging="567"/>
        <w:jc w:val="both"/>
        <w:rPr>
          <w:sz w:val="24"/>
          <w:szCs w:val="24"/>
          <w:lang w:val="lv-LV"/>
        </w:rPr>
      </w:pPr>
      <w:r w:rsidRPr="00C90EF9">
        <w:rPr>
          <w:bCs/>
          <w:sz w:val="24"/>
          <w:szCs w:val="24"/>
          <w:lang w:val="lv-LV"/>
        </w:rPr>
        <w:t xml:space="preserve">Noteikumi un visi saistītie dokumenti ir pieejami </w:t>
      </w:r>
      <w:r w:rsidRPr="00C90EF9">
        <w:rPr>
          <w:sz w:val="24"/>
          <w:szCs w:val="24"/>
          <w:lang w:val="lv-LV"/>
        </w:rPr>
        <w:t xml:space="preserve">tīmekļa vietnē </w:t>
      </w:r>
      <w:hyperlink r:id="rId10" w:history="1">
        <w:r w:rsidRPr="00C90EF9">
          <w:rPr>
            <w:bCs/>
            <w:color w:val="0000FF"/>
            <w:sz w:val="24"/>
            <w:szCs w:val="24"/>
            <w:u w:val="single"/>
            <w:lang w:val="lv-LV"/>
          </w:rPr>
          <w:t>www.jelgava.lv</w:t>
        </w:r>
      </w:hyperlink>
      <w:r w:rsidRPr="00C90EF9">
        <w:rPr>
          <w:bCs/>
          <w:sz w:val="24"/>
          <w:szCs w:val="24"/>
          <w:lang w:val="lv-LV"/>
        </w:rPr>
        <w:t xml:space="preserve"> sadaļā “pašvaldība/sludinājumi”</w:t>
      </w:r>
      <w:r w:rsidR="006D66C9">
        <w:rPr>
          <w:bCs/>
          <w:sz w:val="24"/>
          <w:szCs w:val="24"/>
          <w:lang w:val="lv-LV"/>
        </w:rPr>
        <w:t>,</w:t>
      </w:r>
      <w:r w:rsidR="006D66C9" w:rsidRPr="00B302A6">
        <w:rPr>
          <w:sz w:val="24"/>
          <w:szCs w:val="24"/>
          <w:lang w:val="lv-LV"/>
        </w:rPr>
        <w:t xml:space="preserve"> </w:t>
      </w:r>
      <w:r w:rsidR="006D66C9" w:rsidRPr="006D66C9">
        <w:rPr>
          <w:sz w:val="24"/>
          <w:szCs w:val="24"/>
          <w:lang w:val="lv-LV"/>
        </w:rPr>
        <w:t>kā arī Elektronisko izsoļu vietnē</w:t>
      </w:r>
      <w:r w:rsidR="006D66C9" w:rsidRPr="00B302A6">
        <w:rPr>
          <w:sz w:val="24"/>
          <w:szCs w:val="24"/>
          <w:lang w:val="lv-LV"/>
        </w:rPr>
        <w:t xml:space="preserve"> </w:t>
      </w:r>
      <w:hyperlink r:id="rId11" w:history="1">
        <w:r w:rsidR="006D66C9" w:rsidRPr="00B302A6">
          <w:rPr>
            <w:rStyle w:val="Hipersaite"/>
            <w:sz w:val="24"/>
            <w:szCs w:val="24"/>
            <w:lang w:val="lv-LV"/>
          </w:rPr>
          <w:t>https://izsoles.ta.gov.lv</w:t>
        </w:r>
      </w:hyperlink>
      <w:r w:rsidR="006D66C9" w:rsidRPr="00B302A6">
        <w:rPr>
          <w:sz w:val="24"/>
          <w:szCs w:val="24"/>
          <w:lang w:val="lv-LV"/>
        </w:rPr>
        <w:t>.</w:t>
      </w:r>
    </w:p>
    <w:p w14:paraId="199AA8BB" w14:textId="27EE86B5" w:rsidR="00040A62" w:rsidRPr="00C90EF9" w:rsidRDefault="00040A62" w:rsidP="00F61419">
      <w:pPr>
        <w:numPr>
          <w:ilvl w:val="1"/>
          <w:numId w:val="1"/>
        </w:numPr>
        <w:ind w:left="851" w:hanging="567"/>
        <w:jc w:val="both"/>
        <w:rPr>
          <w:sz w:val="24"/>
          <w:szCs w:val="24"/>
          <w:lang w:val="lv-LV"/>
        </w:rPr>
      </w:pPr>
      <w:r w:rsidRPr="00C90EF9">
        <w:rPr>
          <w:iCs/>
          <w:sz w:val="24"/>
          <w:szCs w:val="24"/>
          <w:lang w:val="lv-LV"/>
        </w:rPr>
        <w:t>K</w:t>
      </w:r>
      <w:r w:rsidRPr="00C90EF9">
        <w:rPr>
          <w:sz w:val="24"/>
          <w:szCs w:val="24"/>
          <w:lang w:val="lv-LV"/>
        </w:rPr>
        <w:t xml:space="preserve">ontaktpersona, kura tiesīga sniegt organizatorisku informāciju par izsoli – </w:t>
      </w:r>
      <w:r w:rsidR="003204CB" w:rsidRPr="00C90EF9">
        <w:rPr>
          <w:sz w:val="24"/>
          <w:szCs w:val="24"/>
          <w:lang w:val="lv-LV"/>
        </w:rPr>
        <w:t xml:space="preserve">Jelgavas </w:t>
      </w:r>
      <w:proofErr w:type="spellStart"/>
      <w:r w:rsidR="003204CB" w:rsidRPr="00C90EF9">
        <w:rPr>
          <w:sz w:val="24"/>
          <w:szCs w:val="24"/>
          <w:lang w:val="lv-LV"/>
        </w:rPr>
        <w:t>valstspilsētas</w:t>
      </w:r>
      <w:proofErr w:type="spellEnd"/>
      <w:r w:rsidR="003204CB" w:rsidRPr="00C90EF9">
        <w:rPr>
          <w:sz w:val="24"/>
          <w:szCs w:val="24"/>
          <w:lang w:val="lv-LV"/>
        </w:rPr>
        <w:t xml:space="preserve"> pašvaldības iestādes “Centrālā pārvalde” Pašvaldības īpašumu departamenta galvenais speciālists īpašumu jautājumos Ainārs Buse</w:t>
      </w:r>
      <w:r w:rsidRPr="00C90EF9">
        <w:rPr>
          <w:sz w:val="24"/>
          <w:szCs w:val="24"/>
          <w:lang w:val="lv-LV"/>
        </w:rPr>
        <w:t xml:space="preserve">, tālrunis: 63005559, e-pasts: </w:t>
      </w:r>
      <w:hyperlink r:id="rId12" w:history="1">
        <w:r w:rsidRPr="00C90EF9">
          <w:rPr>
            <w:rStyle w:val="Hipersaite"/>
            <w:sz w:val="24"/>
            <w:szCs w:val="24"/>
            <w:lang w:val="lv-LV"/>
          </w:rPr>
          <w:t>ainars.buse@jelgava.lv</w:t>
        </w:r>
      </w:hyperlink>
      <w:r w:rsidRPr="00C90EF9">
        <w:rPr>
          <w:sz w:val="24"/>
          <w:szCs w:val="24"/>
          <w:lang w:val="lv-LV"/>
        </w:rPr>
        <w:t xml:space="preserve"> .</w:t>
      </w:r>
    </w:p>
    <w:p w14:paraId="5D47CDEC" w14:textId="7B31A37E" w:rsidR="00040A62" w:rsidRPr="00C90EF9" w:rsidRDefault="006D52E4" w:rsidP="00F61419">
      <w:pPr>
        <w:numPr>
          <w:ilvl w:val="1"/>
          <w:numId w:val="1"/>
        </w:numPr>
        <w:ind w:left="851" w:hanging="567"/>
        <w:jc w:val="both"/>
        <w:rPr>
          <w:sz w:val="24"/>
          <w:szCs w:val="24"/>
          <w:lang w:val="lv-LV"/>
        </w:rPr>
      </w:pPr>
      <w:r w:rsidRPr="00C90EF9">
        <w:rPr>
          <w:sz w:val="24"/>
          <w:szCs w:val="24"/>
          <w:lang w:val="lv-LV"/>
        </w:rPr>
        <w:t>Zemesgabal</w:t>
      </w:r>
      <w:r w:rsidR="00BD7529">
        <w:rPr>
          <w:sz w:val="24"/>
          <w:szCs w:val="24"/>
          <w:lang w:val="lv-LV"/>
        </w:rPr>
        <w:t>s</w:t>
      </w:r>
      <w:r w:rsidR="00040A62" w:rsidRPr="00C90EF9">
        <w:rPr>
          <w:sz w:val="24"/>
          <w:szCs w:val="24"/>
          <w:lang w:val="lv-LV"/>
        </w:rPr>
        <w:t xml:space="preserve"> ir brīvi pieejams apskatei.</w:t>
      </w:r>
    </w:p>
    <w:p w14:paraId="26B3B539" w14:textId="77777777" w:rsidR="00040A62" w:rsidRPr="00C90EF9" w:rsidRDefault="00040A62" w:rsidP="004D4143">
      <w:pPr>
        <w:jc w:val="both"/>
        <w:rPr>
          <w:sz w:val="24"/>
          <w:szCs w:val="24"/>
          <w:lang w:val="lv-LV"/>
        </w:rPr>
      </w:pPr>
    </w:p>
    <w:p w14:paraId="5B60C66A" w14:textId="77777777" w:rsidR="00975B7F" w:rsidRPr="00F23581" w:rsidRDefault="00975B7F" w:rsidP="00330F26">
      <w:pPr>
        <w:pStyle w:val="Nosaukums"/>
        <w:numPr>
          <w:ilvl w:val="0"/>
          <w:numId w:val="1"/>
        </w:numPr>
        <w:ind w:left="284" w:hanging="284"/>
        <w:jc w:val="both"/>
        <w:rPr>
          <w:b/>
          <w:sz w:val="24"/>
          <w:szCs w:val="24"/>
        </w:rPr>
      </w:pPr>
      <w:r w:rsidRPr="00F23581">
        <w:rPr>
          <w:b/>
          <w:sz w:val="24"/>
          <w:szCs w:val="24"/>
        </w:rPr>
        <w:t>Prasības pretendentam</w:t>
      </w:r>
    </w:p>
    <w:p w14:paraId="2AA8B6A3" w14:textId="77777777" w:rsidR="00975B7F" w:rsidRPr="00C90EF9" w:rsidRDefault="00975B7F" w:rsidP="00F61419">
      <w:pPr>
        <w:pStyle w:val="Nosaukums"/>
        <w:numPr>
          <w:ilvl w:val="1"/>
          <w:numId w:val="1"/>
        </w:numPr>
        <w:ind w:left="851" w:hanging="567"/>
        <w:jc w:val="both"/>
        <w:rPr>
          <w:sz w:val="24"/>
          <w:szCs w:val="24"/>
        </w:rPr>
      </w:pPr>
      <w:r w:rsidRPr="00C90EF9">
        <w:rPr>
          <w:sz w:val="24"/>
          <w:szCs w:val="24"/>
        </w:rPr>
        <w:t>Pretendentam nav uzsākts vai pasludināts tā tiesiskās aizsardzības process vai maksātnespējas process (izņemot gadījumu, kad maksātnespējas procesā tiek piemērota sanācija vai cits līdzīga veida pasākumu kopums, kas vērsts uz parādnieka iespējamā bankrota novēršanu un maksātspējas atjaunošanu), nav apturēta vai pārtraukta tā saimnieciskā darbība, nav uzsākta tiesvedība par tā bankrotu.</w:t>
      </w:r>
    </w:p>
    <w:p w14:paraId="257354CC" w14:textId="77777777" w:rsidR="00975B7F" w:rsidRDefault="00975B7F" w:rsidP="00F61419">
      <w:pPr>
        <w:pStyle w:val="Nosaukums"/>
        <w:numPr>
          <w:ilvl w:val="1"/>
          <w:numId w:val="1"/>
        </w:numPr>
        <w:ind w:left="851" w:hanging="567"/>
        <w:jc w:val="both"/>
        <w:rPr>
          <w:sz w:val="24"/>
          <w:szCs w:val="24"/>
        </w:rPr>
      </w:pPr>
      <w:r w:rsidRPr="00C90EF9">
        <w:rPr>
          <w:sz w:val="24"/>
          <w:szCs w:val="24"/>
        </w:rPr>
        <w:lastRenderedPageBreak/>
        <w:t xml:space="preserve">Pretendentam </w:t>
      </w:r>
      <w:r w:rsidRPr="00617B86">
        <w:rPr>
          <w:sz w:val="24"/>
          <w:szCs w:val="24"/>
        </w:rPr>
        <w:t>nav nodokļu parād</w:t>
      </w:r>
      <w:r>
        <w:rPr>
          <w:sz w:val="24"/>
          <w:szCs w:val="24"/>
        </w:rPr>
        <w:t>s</w:t>
      </w:r>
      <w:r w:rsidRPr="00617B86">
        <w:rPr>
          <w:sz w:val="24"/>
          <w:szCs w:val="24"/>
        </w:rPr>
        <w:t>, kas pārsniedz 1</w:t>
      </w:r>
      <w:r>
        <w:rPr>
          <w:sz w:val="24"/>
          <w:szCs w:val="24"/>
        </w:rPr>
        <w:t>50</w:t>
      </w:r>
      <w:r w:rsidRPr="00617B86">
        <w:rPr>
          <w:sz w:val="24"/>
          <w:szCs w:val="24"/>
        </w:rPr>
        <w:t>,</w:t>
      </w:r>
      <w:r>
        <w:rPr>
          <w:sz w:val="24"/>
          <w:szCs w:val="24"/>
        </w:rPr>
        <w:t xml:space="preserve">00 </w:t>
      </w:r>
      <w:proofErr w:type="spellStart"/>
      <w:r w:rsidRPr="00617B86">
        <w:rPr>
          <w:i/>
          <w:sz w:val="24"/>
          <w:szCs w:val="24"/>
        </w:rPr>
        <w:t>euro</w:t>
      </w:r>
      <w:proofErr w:type="spellEnd"/>
      <w:r>
        <w:rPr>
          <w:i/>
          <w:sz w:val="24"/>
          <w:szCs w:val="24"/>
        </w:rPr>
        <w:t xml:space="preserve"> </w:t>
      </w:r>
      <w:r w:rsidRPr="00C03FF3">
        <w:rPr>
          <w:iCs/>
          <w:sz w:val="24"/>
          <w:szCs w:val="24"/>
        </w:rPr>
        <w:t xml:space="preserve">un </w:t>
      </w:r>
      <w:r>
        <w:rPr>
          <w:sz w:val="24"/>
          <w:szCs w:val="24"/>
        </w:rPr>
        <w:t xml:space="preserve">nekustamā īpašuma nodokļa parāds Jelgavas </w:t>
      </w:r>
      <w:proofErr w:type="spellStart"/>
      <w:r>
        <w:rPr>
          <w:sz w:val="24"/>
          <w:szCs w:val="24"/>
        </w:rPr>
        <w:t>valstspilsētas</w:t>
      </w:r>
      <w:proofErr w:type="spellEnd"/>
      <w:r>
        <w:rPr>
          <w:sz w:val="24"/>
          <w:szCs w:val="24"/>
        </w:rPr>
        <w:t xml:space="preserve"> pašvaldībā</w:t>
      </w:r>
      <w:r w:rsidRPr="00C90EF9">
        <w:rPr>
          <w:sz w:val="24"/>
          <w:szCs w:val="24"/>
        </w:rPr>
        <w:t>.</w:t>
      </w:r>
    </w:p>
    <w:p w14:paraId="2B7971C9" w14:textId="16ABA594" w:rsidR="002766C8" w:rsidRDefault="002766C8" w:rsidP="00F61419">
      <w:pPr>
        <w:pStyle w:val="Nosaukums"/>
        <w:numPr>
          <w:ilvl w:val="1"/>
          <w:numId w:val="1"/>
        </w:numPr>
        <w:ind w:left="851" w:hanging="567"/>
        <w:jc w:val="both"/>
        <w:rPr>
          <w:sz w:val="24"/>
          <w:szCs w:val="24"/>
        </w:rPr>
      </w:pPr>
      <w:r w:rsidRPr="00C90EF9">
        <w:rPr>
          <w:sz w:val="24"/>
          <w:szCs w:val="24"/>
        </w:rPr>
        <w:t xml:space="preserve">Pretendentam, kā arī Dalībniekam, kurš būtu atzīstams par uzvarētāju, pārbauda vai attiecībā uz Pretendentu un Dalībnieku, tā valdes vai padomes locekli, patieso labuma guvēju, </w:t>
      </w:r>
      <w:proofErr w:type="spellStart"/>
      <w:r w:rsidRPr="00C90EF9">
        <w:rPr>
          <w:sz w:val="24"/>
          <w:szCs w:val="24"/>
        </w:rPr>
        <w:t>pārstāvēttiesīgo</w:t>
      </w:r>
      <w:proofErr w:type="spellEnd"/>
      <w:r w:rsidRPr="00C90EF9">
        <w:rPr>
          <w:sz w:val="24"/>
          <w:szCs w:val="24"/>
        </w:rPr>
        <w:t xml:space="preserve"> personu vai prokūristu, vai personu, kura ir pilnvarota pārstāvēt Pretendentu un Dalībnieku darbībās, kas saistītas ar filiāli, ir noteiktas starptautiskās vai nacionālās sankcijas vai būtiskas finanšu un kapitāla tirgus intereses ietekmējošas Eiropas Savienības vai Ziemeļatlantijas līguma organizācijas dalībvalsts sankcijas, ievērojot Starptautisko un Latvijas Republikas nacionālo sankciju likumu. Ja attiecībā uz Pretendentu un Dalībnieku vai kādu no minētajām personām noteiktās starptautiskās vai nacionālās sankcijas vai būtiskas finanšu un kapitāla tirgus intereses ietekmējošas Eiropas Savienības vai Ziemeļatlantijas līguma organizācijas dalībvalsts sankcijas kavēs līguma izpildi, Pretendents un Dalībnieks tiks izslēgts no turpmākās dalības izsolē un netiks atzīts par uzvarētāju.</w:t>
      </w:r>
    </w:p>
    <w:p w14:paraId="544D33A5" w14:textId="0886C752" w:rsidR="002766C8" w:rsidRPr="00C90EF9" w:rsidRDefault="002766C8" w:rsidP="00F61419">
      <w:pPr>
        <w:pStyle w:val="Nosaukums"/>
        <w:numPr>
          <w:ilvl w:val="1"/>
          <w:numId w:val="1"/>
        </w:numPr>
        <w:ind w:left="851" w:hanging="567"/>
        <w:jc w:val="both"/>
        <w:rPr>
          <w:sz w:val="24"/>
          <w:szCs w:val="24"/>
        </w:rPr>
      </w:pPr>
      <w:r w:rsidRPr="00C90EF9">
        <w:rPr>
          <w:sz w:val="24"/>
          <w:szCs w:val="24"/>
        </w:rPr>
        <w:t>Noteikumu 10.5. apakšpunktā minēto sankciju pārbaudi izsoles komisija veic publiski pieejamās interneta vietnēs:</w:t>
      </w:r>
      <w:r w:rsidRPr="00C90EF9">
        <w:t xml:space="preserve"> </w:t>
      </w:r>
      <w:r w:rsidRPr="00C90EF9">
        <w:rPr>
          <w:sz w:val="24"/>
          <w:szCs w:val="24"/>
        </w:rPr>
        <w:t>http://sankcijas.fid.gov.lv/</w:t>
      </w:r>
      <w:hyperlink w:history="1"/>
      <w:r w:rsidRPr="00C90EF9">
        <w:rPr>
          <w:sz w:val="24"/>
          <w:szCs w:val="24"/>
        </w:rPr>
        <w:t xml:space="preserve">; </w:t>
      </w:r>
      <w:hyperlink r:id="rId13" w:history="1">
        <w:r w:rsidRPr="00C90EF9">
          <w:rPr>
            <w:sz w:val="24"/>
            <w:szCs w:val="24"/>
          </w:rPr>
          <w:t>https://sanctionssearch.ofac.treas.gov/</w:t>
        </w:r>
      </w:hyperlink>
      <w:r w:rsidRPr="00C90EF9">
        <w:rPr>
          <w:sz w:val="24"/>
          <w:szCs w:val="24"/>
        </w:rPr>
        <w:t xml:space="preserve">; </w:t>
      </w:r>
      <w:hyperlink r:id="rId14" w:anchor="/main" w:history="1">
        <w:r w:rsidRPr="00C90EF9">
          <w:rPr>
            <w:sz w:val="24"/>
            <w:szCs w:val="24"/>
          </w:rPr>
          <w:t>https://www.sanctionsmap.eu/#/main</w:t>
        </w:r>
      </w:hyperlink>
      <w:r w:rsidRPr="00C90EF9">
        <w:rPr>
          <w:sz w:val="24"/>
          <w:szCs w:val="24"/>
        </w:rPr>
        <w:t>.</w:t>
      </w:r>
    </w:p>
    <w:p w14:paraId="411E6481" w14:textId="13FA687A" w:rsidR="00975B7F" w:rsidRDefault="00975B7F" w:rsidP="002766C8">
      <w:pPr>
        <w:pStyle w:val="Nosaukums"/>
        <w:ind w:left="709"/>
        <w:jc w:val="both"/>
        <w:rPr>
          <w:b/>
          <w:sz w:val="24"/>
        </w:rPr>
      </w:pPr>
    </w:p>
    <w:p w14:paraId="573C010E" w14:textId="20329366" w:rsidR="00040A62" w:rsidRPr="00C90EF9" w:rsidRDefault="001C6916" w:rsidP="004D4143">
      <w:pPr>
        <w:pStyle w:val="Nosaukums"/>
        <w:numPr>
          <w:ilvl w:val="0"/>
          <w:numId w:val="1"/>
        </w:numPr>
        <w:ind w:left="284" w:hanging="284"/>
        <w:jc w:val="both"/>
        <w:rPr>
          <w:b/>
          <w:sz w:val="24"/>
        </w:rPr>
      </w:pPr>
      <w:r>
        <w:rPr>
          <w:b/>
          <w:sz w:val="24"/>
        </w:rPr>
        <w:t xml:space="preserve">Izsoles pretendentu </w:t>
      </w:r>
      <w:r w:rsidR="00040A62" w:rsidRPr="00C90EF9">
        <w:rPr>
          <w:b/>
          <w:sz w:val="24"/>
        </w:rPr>
        <w:t>reģistrācijas kārtība</w:t>
      </w:r>
      <w:r>
        <w:rPr>
          <w:b/>
          <w:sz w:val="24"/>
        </w:rPr>
        <w:t xml:space="preserve"> Izsoļu dalībnieku reģistrā</w:t>
      </w:r>
    </w:p>
    <w:p w14:paraId="7DA0BD3D" w14:textId="0800BEB8" w:rsidR="00EE3834" w:rsidRPr="006D66C9" w:rsidRDefault="006D66C9" w:rsidP="00F61419">
      <w:pPr>
        <w:pStyle w:val="Sarakstarindkopa"/>
        <w:numPr>
          <w:ilvl w:val="1"/>
          <w:numId w:val="1"/>
        </w:numPr>
        <w:ind w:left="851" w:hanging="567"/>
        <w:contextualSpacing/>
        <w:jc w:val="both"/>
        <w:rPr>
          <w:sz w:val="24"/>
          <w:szCs w:val="24"/>
          <w:lang w:val="lv-LV"/>
        </w:rPr>
      </w:pPr>
      <w:r w:rsidRPr="00C20202">
        <w:rPr>
          <w:sz w:val="24"/>
          <w:szCs w:val="24"/>
          <w:lang w:val="lv-LV"/>
        </w:rPr>
        <w:t xml:space="preserve">Pretendentu reģistrācija notiek no </w:t>
      </w:r>
      <w:r w:rsidRPr="002B3980">
        <w:rPr>
          <w:sz w:val="24"/>
          <w:szCs w:val="24"/>
          <w:lang w:val="lv-LV"/>
        </w:rPr>
        <w:t>20</w:t>
      </w:r>
      <w:r w:rsidR="00C96475">
        <w:rPr>
          <w:sz w:val="24"/>
          <w:szCs w:val="24"/>
          <w:lang w:val="lv-LV"/>
        </w:rPr>
        <w:t>26</w:t>
      </w:r>
      <w:r w:rsidRPr="002B3980">
        <w:rPr>
          <w:sz w:val="24"/>
          <w:szCs w:val="24"/>
          <w:lang w:val="lv-LV"/>
        </w:rPr>
        <w:t xml:space="preserve">. gada </w:t>
      </w:r>
      <w:r w:rsidR="00C96475">
        <w:rPr>
          <w:sz w:val="24"/>
          <w:szCs w:val="24"/>
          <w:lang w:val="lv-LV"/>
        </w:rPr>
        <w:t>22</w:t>
      </w:r>
      <w:r w:rsidRPr="002B3980">
        <w:rPr>
          <w:sz w:val="24"/>
          <w:szCs w:val="24"/>
          <w:lang w:val="lv-LV"/>
        </w:rPr>
        <w:t>. </w:t>
      </w:r>
      <w:r w:rsidR="00C96475">
        <w:rPr>
          <w:sz w:val="24"/>
          <w:szCs w:val="24"/>
          <w:lang w:val="lv-LV"/>
        </w:rPr>
        <w:t>maija</w:t>
      </w:r>
      <w:r w:rsidRPr="002B3980">
        <w:rPr>
          <w:sz w:val="24"/>
          <w:szCs w:val="24"/>
          <w:lang w:val="lv-LV"/>
        </w:rPr>
        <w:t xml:space="preserve"> plkst. </w:t>
      </w:r>
      <w:r w:rsidR="00C96475">
        <w:rPr>
          <w:sz w:val="24"/>
          <w:szCs w:val="24"/>
          <w:lang w:val="lv-LV"/>
        </w:rPr>
        <w:t>13</w:t>
      </w:r>
      <w:r>
        <w:rPr>
          <w:sz w:val="24"/>
          <w:szCs w:val="24"/>
          <w:lang w:val="lv-LV"/>
        </w:rPr>
        <w:t>.</w:t>
      </w:r>
      <w:r w:rsidR="00C96475">
        <w:rPr>
          <w:sz w:val="24"/>
          <w:szCs w:val="24"/>
          <w:lang w:val="lv-LV"/>
        </w:rPr>
        <w:t>00</w:t>
      </w:r>
      <w:r w:rsidRPr="002B3980">
        <w:rPr>
          <w:sz w:val="24"/>
          <w:szCs w:val="24"/>
          <w:lang w:val="lv-LV"/>
        </w:rPr>
        <w:t xml:space="preserve"> līdz 20</w:t>
      </w:r>
      <w:r w:rsidR="00C96475">
        <w:rPr>
          <w:sz w:val="24"/>
          <w:szCs w:val="24"/>
          <w:lang w:val="lv-LV"/>
        </w:rPr>
        <w:t>26</w:t>
      </w:r>
      <w:r w:rsidRPr="002B3980">
        <w:rPr>
          <w:sz w:val="24"/>
          <w:szCs w:val="24"/>
          <w:lang w:val="lv-LV"/>
        </w:rPr>
        <w:t xml:space="preserve">. gada </w:t>
      </w:r>
      <w:r w:rsidR="00C96475">
        <w:rPr>
          <w:sz w:val="24"/>
          <w:szCs w:val="24"/>
          <w:lang w:val="lv-LV"/>
        </w:rPr>
        <w:t>11</w:t>
      </w:r>
      <w:r w:rsidRPr="002B3980">
        <w:rPr>
          <w:sz w:val="24"/>
          <w:szCs w:val="24"/>
          <w:lang w:val="lv-LV"/>
        </w:rPr>
        <w:t>.</w:t>
      </w:r>
      <w:r w:rsidR="00C96475">
        <w:rPr>
          <w:sz w:val="24"/>
          <w:szCs w:val="24"/>
          <w:lang w:val="lv-LV"/>
        </w:rPr>
        <w:t xml:space="preserve"> jūnijam</w:t>
      </w:r>
      <w:r w:rsidRPr="002B3980">
        <w:rPr>
          <w:sz w:val="24"/>
          <w:szCs w:val="24"/>
          <w:lang w:val="lv-LV"/>
        </w:rPr>
        <w:t> </w:t>
      </w:r>
      <w:r w:rsidRPr="00C20202">
        <w:rPr>
          <w:sz w:val="24"/>
          <w:szCs w:val="24"/>
          <w:lang w:val="lv-LV"/>
        </w:rPr>
        <w:t>plkst. </w:t>
      </w:r>
      <w:r w:rsidR="00C96475">
        <w:rPr>
          <w:sz w:val="24"/>
          <w:szCs w:val="24"/>
          <w:lang w:val="lv-LV"/>
        </w:rPr>
        <w:t>23.59</w:t>
      </w:r>
      <w:r w:rsidR="0072773F">
        <w:rPr>
          <w:sz w:val="24"/>
          <w:szCs w:val="24"/>
          <w:lang w:val="lv-LV"/>
        </w:rPr>
        <w:t xml:space="preserve"> </w:t>
      </w:r>
      <w:r w:rsidRPr="00C20202">
        <w:rPr>
          <w:sz w:val="24"/>
          <w:szCs w:val="24"/>
          <w:lang w:val="lv-LV"/>
        </w:rPr>
        <w:t>elektronisko izsoļu vietnē https://izsoles.ta.gov.lv uzturētā izsoļu dalībnieku reģistrā pēc oficiāla paziņojuma par izsoli publicēšanas Latvijas Republikas oficiālajā izdevumā “Latvijas Vēstnesis” tīmekļa vietnē www.vestnesis.lv.</w:t>
      </w:r>
    </w:p>
    <w:p w14:paraId="1A88B623" w14:textId="044903DA" w:rsidR="00EE3834" w:rsidRPr="00C90EF9" w:rsidRDefault="002766C8" w:rsidP="00F61419">
      <w:pPr>
        <w:pStyle w:val="Nosaukums"/>
        <w:numPr>
          <w:ilvl w:val="1"/>
          <w:numId w:val="1"/>
        </w:numPr>
        <w:ind w:left="851" w:hanging="567"/>
        <w:jc w:val="both"/>
        <w:rPr>
          <w:sz w:val="24"/>
          <w:szCs w:val="24"/>
        </w:rPr>
      </w:pPr>
      <w:r w:rsidRPr="00C20202">
        <w:rPr>
          <w:sz w:val="24"/>
          <w:szCs w:val="24"/>
        </w:rPr>
        <w:t xml:space="preserve">Izsoles pretendenti – fiziskas personas, kuras vēlas savā vai cita vārdā vai juridiskās personas vārdā pieteikties izsolei, elektronisko izsoļu vietnē </w:t>
      </w:r>
      <w:hyperlink r:id="rId15" w:history="1">
        <w:r w:rsidR="00857919" w:rsidRPr="00A217E4">
          <w:rPr>
            <w:rStyle w:val="Hipersaite"/>
            <w:sz w:val="24"/>
            <w:szCs w:val="24"/>
          </w:rPr>
          <w:t>https://izsoles.ta.gov.lv</w:t>
        </w:r>
      </w:hyperlink>
      <w:r w:rsidR="00857919">
        <w:rPr>
          <w:sz w:val="24"/>
          <w:szCs w:val="24"/>
        </w:rPr>
        <w:t xml:space="preserve"> </w:t>
      </w:r>
      <w:r w:rsidRPr="00C20202">
        <w:rPr>
          <w:sz w:val="24"/>
          <w:szCs w:val="24"/>
        </w:rPr>
        <w:t>norāda</w:t>
      </w:r>
      <w:r>
        <w:rPr>
          <w:sz w:val="24"/>
          <w:szCs w:val="24"/>
        </w:rPr>
        <w:t>:</w:t>
      </w:r>
    </w:p>
    <w:p w14:paraId="0CBA49B0" w14:textId="77777777" w:rsidR="001F0F50" w:rsidRPr="00C20202" w:rsidRDefault="001F0F50" w:rsidP="00F61419">
      <w:pPr>
        <w:pStyle w:val="Sarakstarindkopa"/>
        <w:numPr>
          <w:ilvl w:val="2"/>
          <w:numId w:val="1"/>
        </w:numPr>
        <w:ind w:left="851" w:hanging="567"/>
        <w:contextualSpacing/>
        <w:jc w:val="both"/>
        <w:rPr>
          <w:sz w:val="24"/>
          <w:szCs w:val="24"/>
          <w:lang w:val="lv-LV"/>
        </w:rPr>
      </w:pPr>
      <w:r w:rsidRPr="00C20202">
        <w:rPr>
          <w:sz w:val="24"/>
          <w:szCs w:val="24"/>
          <w:lang w:val="lv-LV"/>
        </w:rPr>
        <w:t>Fiziska persona:</w:t>
      </w:r>
    </w:p>
    <w:p w14:paraId="61A99317" w14:textId="77777777" w:rsidR="001F0F50" w:rsidRPr="00C20202" w:rsidRDefault="001F0F50" w:rsidP="00F61419">
      <w:pPr>
        <w:pStyle w:val="Default"/>
        <w:numPr>
          <w:ilvl w:val="3"/>
          <w:numId w:val="1"/>
        </w:numPr>
        <w:ind w:left="1701" w:hanging="850"/>
        <w:contextualSpacing/>
        <w:jc w:val="both"/>
        <w:rPr>
          <w:rFonts w:eastAsia="Calibri"/>
          <w:color w:val="auto"/>
          <w:lang w:eastAsia="en-US"/>
        </w:rPr>
      </w:pPr>
      <w:r>
        <w:rPr>
          <w:rFonts w:eastAsia="Calibri"/>
          <w:color w:val="auto"/>
          <w:lang w:eastAsia="en-US"/>
        </w:rPr>
        <w:t>v</w:t>
      </w:r>
      <w:r w:rsidRPr="00C20202">
        <w:rPr>
          <w:rFonts w:eastAsia="Calibri"/>
          <w:color w:val="auto"/>
          <w:lang w:eastAsia="en-US"/>
        </w:rPr>
        <w:t>ārdu, uzvārdu;</w:t>
      </w:r>
    </w:p>
    <w:p w14:paraId="417CD55D" w14:textId="77777777" w:rsidR="001F0F50" w:rsidRPr="00C20202" w:rsidRDefault="001F0F50" w:rsidP="00F61419">
      <w:pPr>
        <w:pStyle w:val="Default"/>
        <w:numPr>
          <w:ilvl w:val="3"/>
          <w:numId w:val="1"/>
        </w:numPr>
        <w:ind w:left="1701" w:hanging="850"/>
        <w:contextualSpacing/>
        <w:jc w:val="both"/>
        <w:rPr>
          <w:rFonts w:eastAsia="Calibri"/>
          <w:color w:val="auto"/>
          <w:lang w:eastAsia="en-US"/>
        </w:rPr>
      </w:pPr>
      <w:r>
        <w:rPr>
          <w:rFonts w:eastAsia="Calibri"/>
          <w:color w:val="auto"/>
          <w:lang w:eastAsia="en-US"/>
        </w:rPr>
        <w:t>p</w:t>
      </w:r>
      <w:r w:rsidRPr="00C20202">
        <w:rPr>
          <w:rFonts w:eastAsia="Calibri"/>
          <w:color w:val="auto"/>
          <w:lang w:eastAsia="en-US"/>
        </w:rPr>
        <w:t>ersonas kodu vai dzimšanas datumu (persona, kurai nav piešķirts personas kods);</w:t>
      </w:r>
    </w:p>
    <w:p w14:paraId="6D121BDC" w14:textId="77777777" w:rsidR="001F0F50" w:rsidRPr="00C20202" w:rsidRDefault="001F0F50" w:rsidP="00F61419">
      <w:pPr>
        <w:pStyle w:val="Default"/>
        <w:numPr>
          <w:ilvl w:val="3"/>
          <w:numId w:val="1"/>
        </w:numPr>
        <w:ind w:left="1701" w:hanging="850"/>
        <w:contextualSpacing/>
        <w:jc w:val="both"/>
        <w:rPr>
          <w:rFonts w:eastAsia="Calibri"/>
          <w:color w:val="auto"/>
          <w:lang w:eastAsia="en-US"/>
        </w:rPr>
      </w:pPr>
      <w:r>
        <w:rPr>
          <w:rFonts w:eastAsia="Calibri"/>
          <w:color w:val="auto"/>
          <w:lang w:eastAsia="en-US"/>
        </w:rPr>
        <w:t>k</w:t>
      </w:r>
      <w:r w:rsidRPr="00C20202">
        <w:rPr>
          <w:rFonts w:eastAsia="Calibri"/>
          <w:color w:val="auto"/>
          <w:lang w:eastAsia="en-US"/>
        </w:rPr>
        <w:t>ontaktadresi;</w:t>
      </w:r>
    </w:p>
    <w:p w14:paraId="6AC3C746" w14:textId="77777777" w:rsidR="001F0F50" w:rsidRPr="00C20202" w:rsidRDefault="001F0F50" w:rsidP="00F61419">
      <w:pPr>
        <w:pStyle w:val="Default"/>
        <w:numPr>
          <w:ilvl w:val="3"/>
          <w:numId w:val="1"/>
        </w:numPr>
        <w:ind w:left="1701" w:hanging="850"/>
        <w:contextualSpacing/>
        <w:jc w:val="both"/>
        <w:rPr>
          <w:rFonts w:eastAsia="Calibri"/>
          <w:color w:val="auto"/>
          <w:lang w:eastAsia="en-US"/>
        </w:rPr>
      </w:pPr>
      <w:r>
        <w:rPr>
          <w:rFonts w:eastAsia="Calibri"/>
          <w:color w:val="auto"/>
          <w:lang w:eastAsia="en-US"/>
        </w:rPr>
        <w:t>p</w:t>
      </w:r>
      <w:r w:rsidRPr="00C20202">
        <w:rPr>
          <w:rFonts w:eastAsia="Calibri"/>
          <w:color w:val="auto"/>
          <w:lang w:eastAsia="en-US"/>
        </w:rPr>
        <w:t>ersonu apliecinoša dokumenta veidu un numuru;</w:t>
      </w:r>
    </w:p>
    <w:p w14:paraId="73C0A81C" w14:textId="77777777" w:rsidR="001F0F50" w:rsidRPr="00C20202" w:rsidRDefault="001F0F50" w:rsidP="00F61419">
      <w:pPr>
        <w:pStyle w:val="Default"/>
        <w:numPr>
          <w:ilvl w:val="3"/>
          <w:numId w:val="1"/>
        </w:numPr>
        <w:ind w:left="1701" w:hanging="850"/>
        <w:contextualSpacing/>
        <w:jc w:val="both"/>
        <w:rPr>
          <w:rFonts w:eastAsia="Calibri"/>
          <w:color w:val="auto"/>
          <w:lang w:eastAsia="en-US"/>
        </w:rPr>
      </w:pPr>
      <w:r>
        <w:rPr>
          <w:rFonts w:eastAsia="Calibri"/>
          <w:color w:val="auto"/>
          <w:lang w:eastAsia="en-US"/>
        </w:rPr>
        <w:t>n</w:t>
      </w:r>
      <w:r w:rsidRPr="00C20202">
        <w:rPr>
          <w:rFonts w:eastAsia="Calibri"/>
          <w:color w:val="auto"/>
          <w:lang w:eastAsia="en-US"/>
        </w:rPr>
        <w:t>orēķinu rekvizītus (kredītiestādes konta numurs, uz kuru personai atmaksājama nodrošinājuma summa);</w:t>
      </w:r>
    </w:p>
    <w:p w14:paraId="40FE38A7" w14:textId="77777777" w:rsidR="001F0F50" w:rsidRPr="00C20202" w:rsidRDefault="001F0F50" w:rsidP="00F61419">
      <w:pPr>
        <w:pStyle w:val="Default"/>
        <w:numPr>
          <w:ilvl w:val="3"/>
          <w:numId w:val="1"/>
        </w:numPr>
        <w:ind w:left="1701" w:hanging="850"/>
        <w:contextualSpacing/>
        <w:jc w:val="both"/>
        <w:rPr>
          <w:rFonts w:eastAsia="Calibri"/>
          <w:color w:val="auto"/>
          <w:lang w:eastAsia="en-US"/>
        </w:rPr>
      </w:pPr>
      <w:r>
        <w:rPr>
          <w:rFonts w:eastAsia="Calibri"/>
          <w:color w:val="auto"/>
          <w:lang w:eastAsia="en-US"/>
        </w:rPr>
        <w:t>p</w:t>
      </w:r>
      <w:r w:rsidRPr="00C20202">
        <w:rPr>
          <w:rFonts w:eastAsia="Calibri"/>
          <w:color w:val="auto"/>
          <w:lang w:eastAsia="en-US"/>
        </w:rPr>
        <w:t>ersonas papildu kontaktinformāciju – elektroniskā pasta adresi un tālruņa numuru (ja tāds ir).</w:t>
      </w:r>
    </w:p>
    <w:p w14:paraId="73D02985" w14:textId="77777777" w:rsidR="001F0F50" w:rsidRPr="00C20202" w:rsidRDefault="001F0F50" w:rsidP="00F61419">
      <w:pPr>
        <w:pStyle w:val="Default"/>
        <w:numPr>
          <w:ilvl w:val="2"/>
          <w:numId w:val="1"/>
        </w:numPr>
        <w:ind w:left="851" w:hanging="567"/>
        <w:contextualSpacing/>
        <w:jc w:val="both"/>
        <w:rPr>
          <w:rFonts w:eastAsia="Calibri"/>
          <w:color w:val="auto"/>
          <w:lang w:eastAsia="en-US"/>
        </w:rPr>
      </w:pPr>
      <w:r w:rsidRPr="00C20202">
        <w:rPr>
          <w:rFonts w:eastAsia="Calibri"/>
          <w:color w:val="auto"/>
          <w:lang w:eastAsia="en-US"/>
        </w:rPr>
        <w:t>Fiziska persona, kura pārstāv citu fizisku vai juridisku personu, papildus punktā norādītajam, sniedz informāciju par:</w:t>
      </w:r>
    </w:p>
    <w:p w14:paraId="13D5BEC4" w14:textId="77777777" w:rsidR="001F0F50" w:rsidRPr="00C20202" w:rsidRDefault="001F0F50" w:rsidP="00F61419">
      <w:pPr>
        <w:pStyle w:val="Default"/>
        <w:numPr>
          <w:ilvl w:val="3"/>
          <w:numId w:val="1"/>
        </w:numPr>
        <w:ind w:left="1701" w:hanging="850"/>
        <w:contextualSpacing/>
        <w:jc w:val="both"/>
        <w:rPr>
          <w:rFonts w:eastAsia="Calibri"/>
          <w:color w:val="auto"/>
          <w:lang w:eastAsia="en-US"/>
        </w:rPr>
      </w:pPr>
      <w:r>
        <w:rPr>
          <w:rFonts w:eastAsia="Calibri"/>
          <w:color w:val="auto"/>
          <w:lang w:eastAsia="en-US"/>
        </w:rPr>
        <w:t>p</w:t>
      </w:r>
      <w:r w:rsidRPr="00C20202">
        <w:rPr>
          <w:rFonts w:eastAsia="Calibri"/>
          <w:color w:val="auto"/>
          <w:lang w:eastAsia="en-US"/>
        </w:rPr>
        <w:t>ārstāvamās personas veidu;</w:t>
      </w:r>
    </w:p>
    <w:p w14:paraId="0A042AF7" w14:textId="77777777" w:rsidR="001F0F50" w:rsidRPr="00C20202" w:rsidRDefault="001F0F50" w:rsidP="00F61419">
      <w:pPr>
        <w:pStyle w:val="Default"/>
        <w:numPr>
          <w:ilvl w:val="3"/>
          <w:numId w:val="1"/>
        </w:numPr>
        <w:ind w:left="1701" w:hanging="850"/>
        <w:contextualSpacing/>
        <w:jc w:val="both"/>
        <w:rPr>
          <w:rFonts w:eastAsia="Calibri"/>
          <w:color w:val="auto"/>
          <w:lang w:eastAsia="en-US"/>
        </w:rPr>
      </w:pPr>
      <w:r>
        <w:rPr>
          <w:rFonts w:eastAsia="Calibri"/>
          <w:color w:val="auto"/>
          <w:lang w:eastAsia="en-US"/>
        </w:rPr>
        <w:t>v</w:t>
      </w:r>
      <w:r w:rsidRPr="00C20202">
        <w:rPr>
          <w:rFonts w:eastAsia="Calibri"/>
          <w:color w:val="auto"/>
          <w:lang w:eastAsia="en-US"/>
        </w:rPr>
        <w:t>ārdu, uzvārdu fiziskai personai vai nosaukumu juridiskai personai;</w:t>
      </w:r>
    </w:p>
    <w:p w14:paraId="5CF0FD53" w14:textId="77777777" w:rsidR="001F0F50" w:rsidRPr="00C20202" w:rsidRDefault="001F0F50" w:rsidP="00F61419">
      <w:pPr>
        <w:pStyle w:val="Default"/>
        <w:numPr>
          <w:ilvl w:val="3"/>
          <w:numId w:val="1"/>
        </w:numPr>
        <w:ind w:left="1701" w:hanging="850"/>
        <w:contextualSpacing/>
        <w:jc w:val="both"/>
        <w:rPr>
          <w:rFonts w:eastAsia="Calibri"/>
          <w:color w:val="auto"/>
          <w:lang w:eastAsia="en-US"/>
        </w:rPr>
      </w:pPr>
      <w:r>
        <w:rPr>
          <w:rFonts w:eastAsia="Calibri"/>
          <w:color w:val="auto"/>
          <w:lang w:eastAsia="en-US"/>
        </w:rPr>
        <w:t>p</w:t>
      </w:r>
      <w:r w:rsidRPr="00C20202">
        <w:rPr>
          <w:rFonts w:eastAsia="Calibri"/>
          <w:color w:val="auto"/>
          <w:lang w:eastAsia="en-US"/>
        </w:rPr>
        <w:t>ersonas kodu vai dzimšanas datumu (ārzemniekam) fiziskai personai vai reģistrācijas numuru juridiskai personai;</w:t>
      </w:r>
    </w:p>
    <w:p w14:paraId="243350D1" w14:textId="77777777" w:rsidR="001F0F50" w:rsidRPr="00C20202" w:rsidRDefault="001F0F50" w:rsidP="00F61419">
      <w:pPr>
        <w:pStyle w:val="Default"/>
        <w:numPr>
          <w:ilvl w:val="3"/>
          <w:numId w:val="1"/>
        </w:numPr>
        <w:ind w:left="1701" w:hanging="850"/>
        <w:contextualSpacing/>
        <w:jc w:val="both"/>
        <w:rPr>
          <w:rFonts w:eastAsia="Calibri"/>
          <w:color w:val="auto"/>
          <w:lang w:eastAsia="en-US"/>
        </w:rPr>
      </w:pPr>
      <w:r>
        <w:rPr>
          <w:rFonts w:eastAsia="Calibri"/>
          <w:color w:val="auto"/>
          <w:lang w:eastAsia="en-US"/>
        </w:rPr>
        <w:t>k</w:t>
      </w:r>
      <w:r w:rsidRPr="00C20202">
        <w:rPr>
          <w:rFonts w:eastAsia="Calibri"/>
          <w:color w:val="auto"/>
          <w:lang w:eastAsia="en-US"/>
        </w:rPr>
        <w:t>ontaktadresi;</w:t>
      </w:r>
    </w:p>
    <w:p w14:paraId="5FB01879" w14:textId="77777777" w:rsidR="001F0F50" w:rsidRPr="00C20202" w:rsidRDefault="001F0F50" w:rsidP="00F61419">
      <w:pPr>
        <w:pStyle w:val="Default"/>
        <w:numPr>
          <w:ilvl w:val="3"/>
          <w:numId w:val="1"/>
        </w:numPr>
        <w:ind w:left="1701" w:hanging="850"/>
        <w:contextualSpacing/>
        <w:jc w:val="both"/>
        <w:rPr>
          <w:rFonts w:eastAsia="Calibri"/>
          <w:color w:val="auto"/>
          <w:lang w:eastAsia="en-US"/>
        </w:rPr>
      </w:pPr>
      <w:r>
        <w:rPr>
          <w:rFonts w:eastAsia="Calibri"/>
          <w:color w:val="auto"/>
          <w:lang w:eastAsia="en-US"/>
        </w:rPr>
        <w:t>p</w:t>
      </w:r>
      <w:r w:rsidRPr="00C20202">
        <w:rPr>
          <w:rFonts w:eastAsia="Calibri"/>
          <w:color w:val="auto"/>
          <w:lang w:eastAsia="en-US"/>
        </w:rPr>
        <w:t>ersonu apliecinoša dokumenta veidu un numuru fiziskai personai;</w:t>
      </w:r>
    </w:p>
    <w:p w14:paraId="01A7BCCB" w14:textId="77777777" w:rsidR="001F0F50" w:rsidRPr="00C20202" w:rsidRDefault="001F0F50" w:rsidP="00F61419">
      <w:pPr>
        <w:pStyle w:val="Default"/>
        <w:numPr>
          <w:ilvl w:val="3"/>
          <w:numId w:val="1"/>
        </w:numPr>
        <w:ind w:left="1701" w:hanging="850"/>
        <w:contextualSpacing/>
        <w:jc w:val="both"/>
        <w:rPr>
          <w:rFonts w:eastAsia="Calibri"/>
          <w:color w:val="auto"/>
          <w:lang w:eastAsia="en-US"/>
        </w:rPr>
      </w:pPr>
      <w:r>
        <w:rPr>
          <w:rFonts w:eastAsia="Calibri"/>
          <w:color w:val="auto"/>
          <w:lang w:eastAsia="en-US"/>
        </w:rPr>
        <w:t>i</w:t>
      </w:r>
      <w:r w:rsidRPr="00C20202">
        <w:rPr>
          <w:rFonts w:eastAsia="Calibri"/>
          <w:color w:val="auto"/>
          <w:lang w:eastAsia="en-US"/>
        </w:rPr>
        <w:t>nformāciju par notariāli apliecinātu pilnvaru, ja reģistrēts lietotājs izsolē pārstāv citu fizisku personu, vai informāciju par rakstiski noformētu pilnvaru vai dokumentu, kas apliecina reģistrēta lietotāja tiesības pārstāvēt juridisku personu bez īpaša pilnvarojuma, ja reģistrēts lietotājs pārstāv juridisku personu;</w:t>
      </w:r>
    </w:p>
    <w:p w14:paraId="1B025B44" w14:textId="77777777" w:rsidR="001F0F50" w:rsidRPr="00C20202" w:rsidRDefault="001F0F50" w:rsidP="00F61419">
      <w:pPr>
        <w:pStyle w:val="Default"/>
        <w:numPr>
          <w:ilvl w:val="3"/>
          <w:numId w:val="1"/>
        </w:numPr>
        <w:ind w:left="1701" w:hanging="850"/>
        <w:contextualSpacing/>
        <w:jc w:val="both"/>
        <w:rPr>
          <w:rFonts w:eastAsia="Calibri"/>
          <w:color w:val="auto"/>
          <w:lang w:eastAsia="en-US"/>
        </w:rPr>
      </w:pPr>
      <w:r>
        <w:rPr>
          <w:rFonts w:eastAsia="Calibri"/>
          <w:color w:val="auto"/>
          <w:lang w:eastAsia="en-US"/>
        </w:rPr>
        <w:lastRenderedPageBreak/>
        <w:t>i</w:t>
      </w:r>
      <w:r w:rsidRPr="00C20202">
        <w:rPr>
          <w:rFonts w:eastAsia="Calibri"/>
          <w:color w:val="auto"/>
          <w:lang w:eastAsia="en-US"/>
        </w:rPr>
        <w:t>nformāciju par pilnvarojuma apjomu (pārstāvības tiesības konkrētai izsolei, vairākām konkrētām izsolēm, uz noteiktu laiku, pastāvīgi);</w:t>
      </w:r>
    </w:p>
    <w:p w14:paraId="4473F6ED" w14:textId="77777777" w:rsidR="001F0F50" w:rsidRPr="00C20202" w:rsidRDefault="001F0F50" w:rsidP="00F61419">
      <w:pPr>
        <w:pStyle w:val="Default"/>
        <w:numPr>
          <w:ilvl w:val="3"/>
          <w:numId w:val="1"/>
        </w:numPr>
        <w:ind w:left="1701" w:hanging="850"/>
        <w:contextualSpacing/>
        <w:jc w:val="both"/>
        <w:rPr>
          <w:rFonts w:eastAsia="Calibri"/>
          <w:color w:val="auto"/>
          <w:lang w:eastAsia="en-US"/>
        </w:rPr>
      </w:pPr>
      <w:r>
        <w:rPr>
          <w:rFonts w:eastAsia="Calibri"/>
          <w:color w:val="auto"/>
          <w:lang w:eastAsia="en-US"/>
        </w:rPr>
        <w:t>a</w:t>
      </w:r>
      <w:r w:rsidRPr="00C20202">
        <w:rPr>
          <w:rFonts w:eastAsia="Calibri"/>
          <w:color w:val="auto"/>
          <w:lang w:eastAsia="en-US"/>
        </w:rPr>
        <w:t>ttiecīgās lēmējinstitūcijas lēmumu par nekustamā īpašuma iegādi juridiskajai personai.</w:t>
      </w:r>
    </w:p>
    <w:p w14:paraId="2FD4C26B" w14:textId="77777777" w:rsidR="001F0F50" w:rsidRPr="00C20202" w:rsidRDefault="001F0F50" w:rsidP="00F61419">
      <w:pPr>
        <w:pStyle w:val="Default"/>
        <w:numPr>
          <w:ilvl w:val="1"/>
          <w:numId w:val="1"/>
        </w:numPr>
        <w:ind w:left="851" w:hanging="567"/>
        <w:contextualSpacing/>
        <w:jc w:val="both"/>
        <w:rPr>
          <w:rFonts w:eastAsia="Calibri"/>
          <w:color w:val="auto"/>
          <w:lang w:eastAsia="en-US"/>
        </w:rPr>
      </w:pPr>
      <w:r w:rsidRPr="00C20202">
        <w:rPr>
          <w:rFonts w:eastAsia="Calibri"/>
          <w:color w:val="auto"/>
          <w:lang w:eastAsia="en-US"/>
        </w:rPr>
        <w:t xml:space="preserve">Reģistrējoties Izsoļu dalībnieku reģistrā, persona iepazīstas ar elektronisko izsoļu vietnes lietošanas noteikumiem un apliecina noteikumu ievērošanu, kā arī par sevi sniegto datu pareizību. </w:t>
      </w:r>
    </w:p>
    <w:p w14:paraId="10335CA3" w14:textId="77777777" w:rsidR="001F0F50" w:rsidRPr="00C20202" w:rsidRDefault="001F0F50" w:rsidP="00F61419">
      <w:pPr>
        <w:pStyle w:val="Default"/>
        <w:numPr>
          <w:ilvl w:val="1"/>
          <w:numId w:val="1"/>
        </w:numPr>
        <w:ind w:left="851" w:hanging="567"/>
        <w:contextualSpacing/>
        <w:jc w:val="both"/>
        <w:rPr>
          <w:rFonts w:eastAsia="Calibri"/>
          <w:color w:val="auto"/>
          <w:lang w:eastAsia="en-US"/>
        </w:rPr>
      </w:pPr>
      <w:r w:rsidRPr="00C20202">
        <w:rPr>
          <w:rFonts w:eastAsia="Calibri"/>
          <w:color w:val="auto"/>
          <w:lang w:eastAsia="en-US"/>
        </w:rPr>
        <w:t xml:space="preserve">Ziņas par personu iekļauj Izsoļu dalībnieku reģistrā, pamatojoties uz personas iesniegumu. Iesniegumu persona iesniedz patstāvīgi, izmantojot elektronisko izsoļu vietnē pieejamo elektronisko pakalpojumu “Par e-izsoļu vietnes dalībnieka dalību konkrētā izsolē” un identificējoties ar vienu no vienotajā valsts un pašvaldību portālā </w:t>
      </w:r>
      <w:hyperlink r:id="rId16" w:history="1">
        <w:r w:rsidRPr="00A61079">
          <w:rPr>
            <w:rStyle w:val="Hipersaite"/>
            <w:rFonts w:eastAsia="Calibri"/>
          </w:rPr>
          <w:t>www.latvija.lv</w:t>
        </w:r>
      </w:hyperlink>
      <w:r>
        <w:rPr>
          <w:rFonts w:eastAsia="Calibri"/>
          <w:color w:val="auto"/>
        </w:rPr>
        <w:t xml:space="preserve"> </w:t>
      </w:r>
      <w:r w:rsidRPr="00C20202">
        <w:rPr>
          <w:rFonts w:eastAsia="Calibri"/>
          <w:color w:val="auto"/>
          <w:lang w:eastAsia="en-US"/>
        </w:rPr>
        <w:t xml:space="preserve">piedāvātajiem identifikācijas līdzekļiem. </w:t>
      </w:r>
    </w:p>
    <w:p w14:paraId="1D75A3EC" w14:textId="77777777" w:rsidR="001F0F50" w:rsidRPr="00C20202" w:rsidRDefault="001F0F50" w:rsidP="00F61419">
      <w:pPr>
        <w:pStyle w:val="Default"/>
        <w:numPr>
          <w:ilvl w:val="1"/>
          <w:numId w:val="1"/>
        </w:numPr>
        <w:ind w:left="851" w:hanging="567"/>
        <w:contextualSpacing/>
        <w:jc w:val="both"/>
        <w:rPr>
          <w:rFonts w:eastAsia="Calibri"/>
          <w:color w:val="auto"/>
          <w:lang w:eastAsia="en-US"/>
        </w:rPr>
      </w:pPr>
      <w:r w:rsidRPr="00C20202">
        <w:rPr>
          <w:rFonts w:eastAsia="Calibri"/>
          <w:color w:val="auto"/>
          <w:lang w:eastAsia="en-US"/>
        </w:rPr>
        <w:t xml:space="preserve">Reģistrēts lietotājs, kurš vēlas piedalīties izsludinātajā izsolē, elektronisko izsoļu vietnē </w:t>
      </w:r>
      <w:proofErr w:type="spellStart"/>
      <w:r w:rsidRPr="00C20202">
        <w:rPr>
          <w:rFonts w:eastAsia="Calibri"/>
          <w:color w:val="auto"/>
          <w:lang w:eastAsia="en-US"/>
        </w:rPr>
        <w:t>nosūta</w:t>
      </w:r>
      <w:proofErr w:type="spellEnd"/>
      <w:r w:rsidRPr="00C20202">
        <w:rPr>
          <w:rFonts w:eastAsia="Calibri"/>
          <w:color w:val="auto"/>
          <w:lang w:eastAsia="en-US"/>
        </w:rPr>
        <w:t xml:space="preserve"> izsoles rīkotājam lūgumu par autorizēšanu dalībai konkrētā izsolē un izsoles sludinājumā norādītajā izsoles rīkotāja kontā iemaksā izsoles nodrošinājuma summu sludinājumā noteiktajā apmērā, kā arī sedz maksu par dalību izsolē vietnes administratoram normatīvajos aktos noteiktajā apmērā saskaņā ar elektronisko izsoļu vietnē reģistrētam lietotājam sagatavotu rēķinu.</w:t>
      </w:r>
    </w:p>
    <w:p w14:paraId="451E4BE2" w14:textId="77777777" w:rsidR="001F0F50" w:rsidRPr="00C20202" w:rsidRDefault="001F0F50" w:rsidP="00F61419">
      <w:pPr>
        <w:pStyle w:val="Default"/>
        <w:numPr>
          <w:ilvl w:val="1"/>
          <w:numId w:val="1"/>
        </w:numPr>
        <w:ind w:left="851" w:hanging="567"/>
        <w:contextualSpacing/>
        <w:jc w:val="both"/>
        <w:rPr>
          <w:rFonts w:eastAsia="Calibri"/>
          <w:color w:val="auto"/>
          <w:lang w:eastAsia="en-US"/>
        </w:rPr>
      </w:pPr>
      <w:r w:rsidRPr="00C20202">
        <w:rPr>
          <w:rFonts w:eastAsia="Calibri"/>
          <w:color w:val="auto"/>
          <w:lang w:eastAsia="en-US"/>
        </w:rPr>
        <w:t xml:space="preserve">Izsoles rīkotājs autorizē izsoles pretendentu, kurš izpildījis izsoles priekšnoteikumus, dalībai izsolē </w:t>
      </w:r>
      <w:r>
        <w:rPr>
          <w:rFonts w:eastAsia="Calibri"/>
          <w:color w:val="auto"/>
          <w:lang w:eastAsia="en-US"/>
        </w:rPr>
        <w:t>7 (</w:t>
      </w:r>
      <w:r w:rsidRPr="00C20202">
        <w:rPr>
          <w:rFonts w:eastAsia="Calibri"/>
          <w:color w:val="auto"/>
          <w:lang w:eastAsia="en-US"/>
        </w:rPr>
        <w:t>septiņu</w:t>
      </w:r>
      <w:r>
        <w:rPr>
          <w:rFonts w:eastAsia="Calibri"/>
          <w:color w:val="auto"/>
          <w:lang w:eastAsia="en-US"/>
        </w:rPr>
        <w:t>)</w:t>
      </w:r>
      <w:r w:rsidRPr="00C20202">
        <w:rPr>
          <w:rFonts w:eastAsia="Calibri"/>
          <w:color w:val="auto"/>
          <w:lang w:eastAsia="en-US"/>
        </w:rPr>
        <w:t xml:space="preserve"> dienu laikā, izmantojot elektronisko izsoļu vietnē pieejamo rīku.</w:t>
      </w:r>
    </w:p>
    <w:p w14:paraId="3651EAF4" w14:textId="77777777" w:rsidR="001F0F50" w:rsidRPr="00C20202" w:rsidRDefault="001F0F50" w:rsidP="00F61419">
      <w:pPr>
        <w:pStyle w:val="Default"/>
        <w:numPr>
          <w:ilvl w:val="1"/>
          <w:numId w:val="1"/>
        </w:numPr>
        <w:ind w:left="851" w:hanging="567"/>
        <w:contextualSpacing/>
        <w:jc w:val="both"/>
        <w:rPr>
          <w:rFonts w:eastAsia="Calibri"/>
          <w:color w:val="auto"/>
          <w:lang w:eastAsia="en-US"/>
        </w:rPr>
      </w:pPr>
      <w:r w:rsidRPr="00C20202">
        <w:rPr>
          <w:rFonts w:eastAsia="Calibri"/>
          <w:color w:val="auto"/>
          <w:lang w:eastAsia="en-US"/>
        </w:rPr>
        <w:t xml:space="preserve">Informāciju par autorizēšanu dalībai izsolē izsoles rīkotājs reģistrētam lietotājam </w:t>
      </w:r>
      <w:proofErr w:type="spellStart"/>
      <w:r w:rsidRPr="00C20202">
        <w:rPr>
          <w:rFonts w:eastAsia="Calibri"/>
          <w:color w:val="auto"/>
          <w:lang w:eastAsia="en-US"/>
        </w:rPr>
        <w:t>nosūta</w:t>
      </w:r>
      <w:proofErr w:type="spellEnd"/>
      <w:r w:rsidRPr="00C20202">
        <w:rPr>
          <w:rFonts w:eastAsia="Calibri"/>
          <w:color w:val="auto"/>
          <w:lang w:eastAsia="en-US"/>
        </w:rPr>
        <w:t xml:space="preserve"> elektroniski uz elektronisko izsoļu vietnē reģistrētam lietotājam izveidoto kontu.</w:t>
      </w:r>
    </w:p>
    <w:p w14:paraId="7FAF61E9" w14:textId="77777777" w:rsidR="001F0F50" w:rsidRPr="00C20202" w:rsidRDefault="001F0F50" w:rsidP="00F61419">
      <w:pPr>
        <w:pStyle w:val="Default"/>
        <w:numPr>
          <w:ilvl w:val="1"/>
          <w:numId w:val="1"/>
        </w:numPr>
        <w:ind w:left="851" w:hanging="567"/>
        <w:contextualSpacing/>
        <w:jc w:val="both"/>
        <w:rPr>
          <w:rFonts w:eastAsia="Calibri"/>
          <w:color w:val="auto"/>
          <w:lang w:eastAsia="en-US"/>
        </w:rPr>
      </w:pPr>
      <w:r w:rsidRPr="00C20202">
        <w:rPr>
          <w:rFonts w:eastAsia="Calibri"/>
          <w:color w:val="auto"/>
          <w:lang w:eastAsia="en-US"/>
        </w:rPr>
        <w:t>Autorizējot personu izsolei, katram solītājam elektronisko izsoļu vietnes sistēma automātiski izveido unikālu identifikatoru.</w:t>
      </w:r>
    </w:p>
    <w:p w14:paraId="064C2E98" w14:textId="77777777" w:rsidR="001F0F50" w:rsidRPr="00C20202" w:rsidRDefault="001F0F50" w:rsidP="00F61419">
      <w:pPr>
        <w:pStyle w:val="Default"/>
        <w:numPr>
          <w:ilvl w:val="1"/>
          <w:numId w:val="1"/>
        </w:numPr>
        <w:ind w:left="851" w:hanging="567"/>
        <w:contextualSpacing/>
        <w:jc w:val="both"/>
        <w:rPr>
          <w:rFonts w:eastAsia="Calibri"/>
          <w:color w:val="auto"/>
          <w:lang w:eastAsia="en-US"/>
        </w:rPr>
      </w:pPr>
      <w:r w:rsidRPr="00C20202">
        <w:rPr>
          <w:rFonts w:eastAsia="Calibri"/>
          <w:color w:val="auto"/>
          <w:lang w:eastAsia="en-US"/>
        </w:rPr>
        <w:t>Izsoles pretendents netiek reģistrēts, ja:</w:t>
      </w:r>
    </w:p>
    <w:p w14:paraId="33A435F1" w14:textId="77777777" w:rsidR="001F0F50" w:rsidRPr="00C20202" w:rsidRDefault="001F0F50" w:rsidP="00F61419">
      <w:pPr>
        <w:pStyle w:val="Default"/>
        <w:numPr>
          <w:ilvl w:val="2"/>
          <w:numId w:val="1"/>
        </w:numPr>
        <w:ind w:left="1701" w:hanging="850"/>
        <w:contextualSpacing/>
        <w:jc w:val="both"/>
        <w:rPr>
          <w:rFonts w:eastAsia="Calibri"/>
          <w:color w:val="auto"/>
          <w:lang w:eastAsia="en-US"/>
        </w:rPr>
      </w:pPr>
      <w:r w:rsidRPr="00C20202">
        <w:rPr>
          <w:rFonts w:eastAsia="Calibri"/>
          <w:color w:val="auto"/>
          <w:lang w:eastAsia="en-US"/>
        </w:rPr>
        <w:t>nav vēl iestājies vai ir beidzies pretendentu reģistrācijas termiņš;</w:t>
      </w:r>
    </w:p>
    <w:p w14:paraId="3DB62549" w14:textId="3D8B5BE5" w:rsidR="001F0F50" w:rsidRPr="00C20202" w:rsidRDefault="001F0F50" w:rsidP="00F61419">
      <w:pPr>
        <w:pStyle w:val="Default"/>
        <w:numPr>
          <w:ilvl w:val="2"/>
          <w:numId w:val="1"/>
        </w:numPr>
        <w:ind w:left="1701" w:hanging="850"/>
        <w:contextualSpacing/>
        <w:jc w:val="both"/>
        <w:rPr>
          <w:rFonts w:eastAsia="Calibri"/>
          <w:color w:val="auto"/>
          <w:lang w:eastAsia="en-US"/>
        </w:rPr>
      </w:pPr>
      <w:r w:rsidRPr="00C20202">
        <w:rPr>
          <w:rFonts w:eastAsia="Calibri"/>
          <w:color w:val="auto"/>
          <w:lang w:eastAsia="en-US"/>
        </w:rPr>
        <w:t xml:space="preserve">ja nav izpildīti visi Noteikumu </w:t>
      </w:r>
      <w:r w:rsidR="00680E01">
        <w:rPr>
          <w:rFonts w:eastAsia="Calibri"/>
          <w:color w:val="auto"/>
          <w:lang w:eastAsia="en-US"/>
        </w:rPr>
        <w:t>8</w:t>
      </w:r>
      <w:r>
        <w:rPr>
          <w:rFonts w:eastAsia="Calibri"/>
          <w:color w:val="auto"/>
          <w:lang w:eastAsia="en-US"/>
        </w:rPr>
        <w:t xml:space="preserve">.2. apakšpunktā </w:t>
      </w:r>
      <w:r w:rsidRPr="00C20202">
        <w:rPr>
          <w:rFonts w:eastAsia="Calibri"/>
          <w:color w:val="auto"/>
          <w:lang w:eastAsia="en-US"/>
        </w:rPr>
        <w:t>minētie norādījumi;</w:t>
      </w:r>
    </w:p>
    <w:p w14:paraId="0FC126FB" w14:textId="348C6AD2" w:rsidR="001F0F50" w:rsidRPr="00C20202" w:rsidRDefault="001F0F50" w:rsidP="00F61419">
      <w:pPr>
        <w:pStyle w:val="Default"/>
        <w:numPr>
          <w:ilvl w:val="2"/>
          <w:numId w:val="1"/>
        </w:numPr>
        <w:ind w:left="1701" w:hanging="850"/>
        <w:contextualSpacing/>
        <w:jc w:val="both"/>
        <w:rPr>
          <w:rFonts w:eastAsia="Calibri"/>
          <w:color w:val="auto"/>
          <w:lang w:eastAsia="en-US"/>
        </w:rPr>
      </w:pPr>
      <w:r w:rsidRPr="00C20202">
        <w:rPr>
          <w:rFonts w:eastAsia="Calibri"/>
          <w:color w:val="auto"/>
          <w:lang w:eastAsia="en-US"/>
        </w:rPr>
        <w:t>konstatēts, ka pretendent</w:t>
      </w:r>
      <w:r w:rsidR="00971E10">
        <w:rPr>
          <w:rFonts w:eastAsia="Calibri"/>
          <w:color w:val="auto"/>
          <w:lang w:eastAsia="en-US"/>
        </w:rPr>
        <w:t>s</w:t>
      </w:r>
      <w:r w:rsidRPr="00C20202">
        <w:rPr>
          <w:rFonts w:eastAsia="Calibri"/>
          <w:color w:val="auto"/>
          <w:lang w:eastAsia="en-US"/>
        </w:rPr>
        <w:t xml:space="preserve"> </w:t>
      </w:r>
      <w:r w:rsidR="00971E10" w:rsidRPr="00971E10">
        <w:rPr>
          <w:rFonts w:eastAsia="Calibri"/>
          <w:color w:val="auto"/>
          <w:lang w:eastAsia="en-US"/>
        </w:rPr>
        <w:t>neatbilst</w:t>
      </w:r>
      <w:r w:rsidRPr="00971E10">
        <w:rPr>
          <w:rFonts w:eastAsia="Calibri"/>
          <w:color w:val="auto"/>
          <w:lang w:eastAsia="en-US"/>
        </w:rPr>
        <w:t xml:space="preserve"> Noteikumu </w:t>
      </w:r>
      <w:r w:rsidR="002766C8" w:rsidRPr="00971E10">
        <w:rPr>
          <w:rFonts w:eastAsia="Calibri"/>
          <w:color w:val="auto"/>
          <w:lang w:eastAsia="en-US"/>
        </w:rPr>
        <w:t>7</w:t>
      </w:r>
      <w:r w:rsidRPr="00971E10">
        <w:rPr>
          <w:rFonts w:eastAsia="Calibri"/>
          <w:color w:val="auto"/>
          <w:lang w:eastAsia="en-US"/>
        </w:rPr>
        <w:t xml:space="preserve">. punktā </w:t>
      </w:r>
      <w:r w:rsidR="00971E10" w:rsidRPr="00971E10">
        <w:rPr>
          <w:rFonts w:eastAsia="Calibri"/>
          <w:color w:val="auto"/>
          <w:lang w:eastAsia="en-US"/>
        </w:rPr>
        <w:t>no</w:t>
      </w:r>
      <w:r w:rsidR="00971E10">
        <w:rPr>
          <w:rFonts w:eastAsia="Calibri"/>
          <w:color w:val="auto"/>
          <w:lang w:eastAsia="en-US"/>
        </w:rPr>
        <w:t>teiktajām prasībām</w:t>
      </w:r>
      <w:r w:rsidRPr="00C20202">
        <w:rPr>
          <w:rFonts w:eastAsia="Calibri"/>
          <w:color w:val="auto"/>
          <w:lang w:eastAsia="en-US"/>
        </w:rPr>
        <w:t>.</w:t>
      </w:r>
    </w:p>
    <w:p w14:paraId="00012D46" w14:textId="77777777" w:rsidR="001F0F50" w:rsidRPr="00C20202" w:rsidRDefault="001F0F50" w:rsidP="00F61419">
      <w:pPr>
        <w:pStyle w:val="Default"/>
        <w:numPr>
          <w:ilvl w:val="1"/>
          <w:numId w:val="1"/>
        </w:numPr>
        <w:ind w:left="851" w:hanging="567"/>
        <w:contextualSpacing/>
        <w:jc w:val="both"/>
        <w:rPr>
          <w:rFonts w:eastAsia="Calibri"/>
          <w:color w:val="auto"/>
          <w:lang w:eastAsia="en-US"/>
        </w:rPr>
      </w:pPr>
      <w:r w:rsidRPr="00C20202">
        <w:rPr>
          <w:rFonts w:eastAsia="Calibri"/>
          <w:color w:val="auto"/>
          <w:lang w:eastAsia="en-US"/>
        </w:rPr>
        <w:t>Izsoles rīkotāj</w:t>
      </w:r>
      <w:r>
        <w:rPr>
          <w:rFonts w:eastAsia="Calibri"/>
          <w:color w:val="auto"/>
          <w:lang w:eastAsia="en-US"/>
        </w:rPr>
        <w:t>s</w:t>
      </w:r>
      <w:r w:rsidRPr="00C20202">
        <w:rPr>
          <w:rFonts w:eastAsia="Calibri"/>
          <w:color w:val="auto"/>
          <w:lang w:eastAsia="en-US"/>
        </w:rPr>
        <w:t xml:space="preserve"> nav tiesīg</w:t>
      </w:r>
      <w:r>
        <w:rPr>
          <w:rFonts w:eastAsia="Calibri"/>
          <w:color w:val="auto"/>
          <w:lang w:eastAsia="en-US"/>
        </w:rPr>
        <w:t>s</w:t>
      </w:r>
      <w:r w:rsidRPr="00C20202">
        <w:rPr>
          <w:rFonts w:eastAsia="Calibri"/>
          <w:color w:val="auto"/>
          <w:lang w:eastAsia="en-US"/>
        </w:rPr>
        <w:t xml:space="preserve"> līdz izsoles sākumam sniegt informāciju par izsoles pretendentiem.</w:t>
      </w:r>
    </w:p>
    <w:p w14:paraId="0710954C" w14:textId="77777777" w:rsidR="00040A62" w:rsidRPr="00C90EF9" w:rsidRDefault="00040A62" w:rsidP="00F61419">
      <w:pPr>
        <w:pStyle w:val="Nosaukums"/>
        <w:ind w:left="1701" w:hanging="850"/>
        <w:jc w:val="both"/>
        <w:rPr>
          <w:b/>
          <w:sz w:val="24"/>
          <w:szCs w:val="24"/>
        </w:rPr>
      </w:pPr>
    </w:p>
    <w:p w14:paraId="23C2B19A" w14:textId="77777777" w:rsidR="00BD7529" w:rsidRPr="0069785A" w:rsidRDefault="00BD7529" w:rsidP="00BD7529">
      <w:pPr>
        <w:pStyle w:val="Nosaukums"/>
        <w:numPr>
          <w:ilvl w:val="0"/>
          <w:numId w:val="1"/>
        </w:numPr>
        <w:ind w:left="284" w:hanging="284"/>
        <w:jc w:val="both"/>
        <w:rPr>
          <w:b/>
          <w:sz w:val="24"/>
        </w:rPr>
      </w:pPr>
      <w:r w:rsidRPr="0069785A">
        <w:rPr>
          <w:b/>
          <w:sz w:val="24"/>
        </w:rPr>
        <w:t>Izsoles kārtība</w:t>
      </w:r>
    </w:p>
    <w:p w14:paraId="7F241FCE" w14:textId="09D8AE09" w:rsidR="00BD7529" w:rsidRPr="00C20202" w:rsidRDefault="00BD7529" w:rsidP="00F61419">
      <w:pPr>
        <w:pStyle w:val="Default"/>
        <w:numPr>
          <w:ilvl w:val="1"/>
          <w:numId w:val="1"/>
        </w:numPr>
        <w:ind w:left="851" w:hanging="567"/>
        <w:contextualSpacing/>
        <w:jc w:val="both"/>
        <w:rPr>
          <w:rFonts w:eastAsia="Calibri"/>
          <w:color w:val="auto"/>
          <w:lang w:eastAsia="en-US"/>
        </w:rPr>
      </w:pPr>
      <w:r w:rsidRPr="00C20202">
        <w:rPr>
          <w:rFonts w:eastAsia="Calibri"/>
          <w:color w:val="auto"/>
          <w:lang w:eastAsia="en-US"/>
        </w:rPr>
        <w:t xml:space="preserve">Izsole sākas elektronisko izsoļu vietnē </w:t>
      </w:r>
      <w:hyperlink r:id="rId17" w:history="1">
        <w:r w:rsidRPr="00A61079">
          <w:rPr>
            <w:rStyle w:val="Hipersaite"/>
            <w:rFonts w:eastAsia="Calibri"/>
            <w:lang w:eastAsia="en-US"/>
          </w:rPr>
          <w:t>https://izsoles.ta.gov.lv</w:t>
        </w:r>
      </w:hyperlink>
      <w:r>
        <w:rPr>
          <w:rFonts w:eastAsia="Calibri"/>
          <w:color w:val="auto"/>
          <w:lang w:eastAsia="en-US"/>
        </w:rPr>
        <w:t xml:space="preserve"> </w:t>
      </w:r>
      <w:r w:rsidR="00C96475" w:rsidRPr="002B3980">
        <w:t>20</w:t>
      </w:r>
      <w:r w:rsidR="00C96475">
        <w:t>26</w:t>
      </w:r>
      <w:r w:rsidR="00C96475" w:rsidRPr="002B3980">
        <w:t xml:space="preserve">. gada </w:t>
      </w:r>
      <w:r w:rsidR="00C96475">
        <w:t>22</w:t>
      </w:r>
      <w:r w:rsidR="00C96475" w:rsidRPr="002B3980">
        <w:t>. </w:t>
      </w:r>
      <w:r w:rsidR="00C96475">
        <w:t>maija</w:t>
      </w:r>
      <w:r w:rsidR="00C96475" w:rsidRPr="002B3980">
        <w:t xml:space="preserve"> plkst. </w:t>
      </w:r>
      <w:r w:rsidR="00C96475">
        <w:t>13.00</w:t>
      </w:r>
      <w:r w:rsidR="00C96475" w:rsidRPr="002B3980">
        <w:t xml:space="preserve"> līdz 20</w:t>
      </w:r>
      <w:r w:rsidR="00C96475">
        <w:t>26</w:t>
      </w:r>
      <w:r w:rsidR="00C96475" w:rsidRPr="002B3980">
        <w:t xml:space="preserve">. gada </w:t>
      </w:r>
      <w:r w:rsidR="00521FF8">
        <w:t>25</w:t>
      </w:r>
      <w:r w:rsidR="00C96475" w:rsidRPr="002B3980">
        <w:t>.</w:t>
      </w:r>
      <w:r w:rsidR="00C96475">
        <w:t xml:space="preserve"> jūnijam</w:t>
      </w:r>
      <w:r w:rsidR="00C96475" w:rsidRPr="002B3980">
        <w:t> </w:t>
      </w:r>
      <w:r w:rsidR="00C96475" w:rsidRPr="00C20202">
        <w:t>plkst. </w:t>
      </w:r>
      <w:r w:rsidR="00521FF8">
        <w:t>1</w:t>
      </w:r>
      <w:r w:rsidR="00C96475">
        <w:t>3.</w:t>
      </w:r>
      <w:r w:rsidR="00521FF8">
        <w:t>00</w:t>
      </w:r>
      <w:r>
        <w:rPr>
          <w:rFonts w:eastAsia="Calibri"/>
          <w:color w:val="auto"/>
          <w:lang w:eastAsia="en-US"/>
        </w:rPr>
        <w:t>.</w:t>
      </w:r>
    </w:p>
    <w:p w14:paraId="27E53140" w14:textId="77777777" w:rsidR="00BD7529" w:rsidRPr="00C20202" w:rsidRDefault="00BD7529" w:rsidP="00F61419">
      <w:pPr>
        <w:pStyle w:val="Default"/>
        <w:numPr>
          <w:ilvl w:val="1"/>
          <w:numId w:val="1"/>
        </w:numPr>
        <w:ind w:left="851" w:hanging="567"/>
        <w:contextualSpacing/>
        <w:jc w:val="both"/>
        <w:rPr>
          <w:rFonts w:eastAsia="Calibri"/>
          <w:color w:val="auto"/>
          <w:lang w:eastAsia="en-US"/>
        </w:rPr>
      </w:pPr>
      <w:r w:rsidRPr="00C20202">
        <w:rPr>
          <w:rFonts w:eastAsia="Calibri"/>
          <w:color w:val="auto"/>
          <w:lang w:eastAsia="en-US"/>
        </w:rPr>
        <w:t>Izsolei autorizētie dalībnieki drīkst izdarīt solījumus visā izsoles norises laikā.</w:t>
      </w:r>
    </w:p>
    <w:p w14:paraId="1E9F3134" w14:textId="77777777" w:rsidR="00BD7529" w:rsidRPr="00C20202" w:rsidRDefault="00BD7529" w:rsidP="00F61419">
      <w:pPr>
        <w:pStyle w:val="Default"/>
        <w:numPr>
          <w:ilvl w:val="1"/>
          <w:numId w:val="1"/>
        </w:numPr>
        <w:ind w:left="851" w:hanging="567"/>
        <w:contextualSpacing/>
        <w:jc w:val="both"/>
        <w:rPr>
          <w:rFonts w:eastAsia="Calibri"/>
          <w:color w:val="auto"/>
          <w:lang w:eastAsia="en-US"/>
        </w:rPr>
      </w:pPr>
      <w:r w:rsidRPr="00C20202">
        <w:rPr>
          <w:rFonts w:eastAsia="Calibri"/>
          <w:color w:val="auto"/>
          <w:lang w:eastAsia="en-US"/>
        </w:rPr>
        <w:t xml:space="preserve">Ja pēdējo </w:t>
      </w:r>
      <w:r>
        <w:rPr>
          <w:rFonts w:eastAsia="Calibri"/>
          <w:color w:val="auto"/>
          <w:lang w:eastAsia="en-US"/>
        </w:rPr>
        <w:t>5 (</w:t>
      </w:r>
      <w:r w:rsidRPr="00C20202">
        <w:rPr>
          <w:rFonts w:eastAsia="Calibri"/>
          <w:color w:val="auto"/>
          <w:lang w:eastAsia="en-US"/>
        </w:rPr>
        <w:t>piecu</w:t>
      </w:r>
      <w:r>
        <w:rPr>
          <w:rFonts w:eastAsia="Calibri"/>
          <w:color w:val="auto"/>
          <w:lang w:eastAsia="en-US"/>
        </w:rPr>
        <w:t>)</w:t>
      </w:r>
      <w:r w:rsidRPr="00C20202">
        <w:rPr>
          <w:rFonts w:eastAsia="Calibri"/>
          <w:color w:val="auto"/>
          <w:lang w:eastAsia="en-US"/>
        </w:rPr>
        <w:t xml:space="preserve"> minūšu laikā pirms izsoles noslēgšanai noteiktā laika tiek reģistrēts solījums, izsoles laiks automātiski tiek pagarināts par </w:t>
      </w:r>
      <w:r>
        <w:rPr>
          <w:rFonts w:eastAsia="Calibri"/>
          <w:color w:val="auto"/>
          <w:lang w:eastAsia="en-US"/>
        </w:rPr>
        <w:t>5 (</w:t>
      </w:r>
      <w:r w:rsidRPr="00C20202">
        <w:rPr>
          <w:rFonts w:eastAsia="Calibri"/>
          <w:color w:val="auto"/>
          <w:lang w:eastAsia="en-US"/>
        </w:rPr>
        <w:t>piecām</w:t>
      </w:r>
      <w:r>
        <w:rPr>
          <w:rFonts w:eastAsia="Calibri"/>
          <w:color w:val="auto"/>
          <w:lang w:eastAsia="en-US"/>
        </w:rPr>
        <w:t>)</w:t>
      </w:r>
      <w:r w:rsidRPr="00C20202">
        <w:rPr>
          <w:rFonts w:eastAsia="Calibri"/>
          <w:color w:val="auto"/>
          <w:lang w:eastAsia="en-US"/>
        </w:rPr>
        <w:t xml:space="preserve"> minūtēm.</w:t>
      </w:r>
    </w:p>
    <w:p w14:paraId="5C2F6045" w14:textId="77777777" w:rsidR="00BD7529" w:rsidRPr="00C20202" w:rsidRDefault="00BD7529" w:rsidP="00F61419">
      <w:pPr>
        <w:pStyle w:val="Default"/>
        <w:numPr>
          <w:ilvl w:val="1"/>
          <w:numId w:val="1"/>
        </w:numPr>
        <w:ind w:left="851" w:hanging="567"/>
        <w:contextualSpacing/>
        <w:jc w:val="both"/>
        <w:rPr>
          <w:rFonts w:eastAsia="Calibri"/>
          <w:color w:val="auto"/>
          <w:lang w:eastAsia="en-US"/>
        </w:rPr>
      </w:pPr>
      <w:r w:rsidRPr="00C20202">
        <w:rPr>
          <w:rFonts w:eastAsia="Calibri"/>
          <w:color w:val="auto"/>
          <w:lang w:eastAsia="en-US"/>
        </w:rPr>
        <w:t>Ja pēdējās stundas laikā pirms izsoles noslēgšanas tiek konstatēti būtiski tehniski traucējumi, kas var ietekmēt izsoles rezultātu, un tie nav saistīti ar sistēmas drošības pārkāpumiem, izsoles laiks automātiski tiek pagarināts līdz nākamās darba dienas plkst. 13</w:t>
      </w:r>
      <w:r>
        <w:rPr>
          <w:rFonts w:eastAsia="Calibri"/>
          <w:color w:val="auto"/>
          <w:lang w:eastAsia="en-US"/>
        </w:rPr>
        <w:t>.</w:t>
      </w:r>
      <w:r w:rsidRPr="00C20202">
        <w:rPr>
          <w:rFonts w:eastAsia="Calibri"/>
          <w:color w:val="auto"/>
          <w:lang w:eastAsia="en-US"/>
        </w:rPr>
        <w:t>00.</w:t>
      </w:r>
    </w:p>
    <w:p w14:paraId="208D22BE" w14:textId="77777777" w:rsidR="00BD7529" w:rsidRPr="00C20202" w:rsidRDefault="00BD7529" w:rsidP="00F61419">
      <w:pPr>
        <w:pStyle w:val="Default"/>
        <w:numPr>
          <w:ilvl w:val="1"/>
          <w:numId w:val="1"/>
        </w:numPr>
        <w:ind w:left="851" w:hanging="567"/>
        <w:contextualSpacing/>
        <w:jc w:val="both"/>
        <w:rPr>
          <w:rFonts w:eastAsia="Calibri"/>
          <w:color w:val="auto"/>
          <w:lang w:eastAsia="en-US"/>
        </w:rPr>
      </w:pPr>
      <w:r w:rsidRPr="00C20202">
        <w:rPr>
          <w:rFonts w:eastAsia="Calibri"/>
          <w:color w:val="auto"/>
          <w:lang w:eastAsia="en-US"/>
        </w:rPr>
        <w:t xml:space="preserve">Pēc izsoles noslēgšanas solījumus nereģistrē un elektronisko izsoļu vietnē tiek norādīts izsoles </w:t>
      </w:r>
      <w:r w:rsidRPr="00E55E5B">
        <w:rPr>
          <w:rFonts w:eastAsia="Calibri"/>
          <w:color w:val="auto"/>
          <w:lang w:eastAsia="en-US"/>
        </w:rPr>
        <w:t>noslēguma</w:t>
      </w:r>
      <w:r w:rsidRPr="00C20202">
        <w:rPr>
          <w:rFonts w:eastAsia="Calibri"/>
          <w:color w:val="auto"/>
          <w:lang w:eastAsia="en-US"/>
        </w:rPr>
        <w:t xml:space="preserve"> datums, laiks un pēdējais izdarītais solījums.</w:t>
      </w:r>
    </w:p>
    <w:p w14:paraId="617A872C" w14:textId="77777777" w:rsidR="00BD7529" w:rsidRPr="00C20202" w:rsidRDefault="00BD7529" w:rsidP="00F61419">
      <w:pPr>
        <w:pStyle w:val="Default"/>
        <w:numPr>
          <w:ilvl w:val="1"/>
          <w:numId w:val="1"/>
        </w:numPr>
        <w:ind w:left="851" w:hanging="567"/>
        <w:contextualSpacing/>
        <w:jc w:val="both"/>
        <w:rPr>
          <w:rFonts w:eastAsia="Calibri"/>
          <w:color w:val="auto"/>
          <w:lang w:eastAsia="en-US"/>
        </w:rPr>
      </w:pPr>
      <w:r w:rsidRPr="00C20202">
        <w:rPr>
          <w:rFonts w:eastAsia="Calibri"/>
          <w:color w:val="auto"/>
          <w:lang w:eastAsia="en-US"/>
        </w:rPr>
        <w:t>Izsoles organizētājs var pārtraukt izsoli, ja tās norises laikā saņemts elektronisko izsoļu vietnes drošības pārvaldnieka paziņojums par būtiskiem tehniskiem traucējumiem, kas var ietekmēt izsoles rezultātu. Paziņojumu par izsoles pārtraukšanu publicē elektronisko izsoļu vietnē.</w:t>
      </w:r>
    </w:p>
    <w:p w14:paraId="34A08D02" w14:textId="77777777" w:rsidR="00BD7529" w:rsidRPr="00C20202" w:rsidRDefault="00BD7529" w:rsidP="00F61419">
      <w:pPr>
        <w:pStyle w:val="Default"/>
        <w:numPr>
          <w:ilvl w:val="1"/>
          <w:numId w:val="1"/>
        </w:numPr>
        <w:ind w:left="851" w:hanging="567"/>
        <w:contextualSpacing/>
        <w:jc w:val="both"/>
        <w:rPr>
          <w:rFonts w:eastAsia="Calibri"/>
          <w:color w:val="auto"/>
          <w:lang w:eastAsia="en-US"/>
        </w:rPr>
      </w:pPr>
      <w:r w:rsidRPr="00C20202">
        <w:rPr>
          <w:rFonts w:eastAsia="Calibri"/>
          <w:color w:val="auto"/>
          <w:lang w:eastAsia="en-US"/>
        </w:rPr>
        <w:t xml:space="preserve">Pēc izsoles slēgšanas sistēma automātiski sagatavo izsoles aktu, kuru </w:t>
      </w:r>
      <w:r>
        <w:rPr>
          <w:rFonts w:eastAsia="Calibri"/>
          <w:color w:val="auto"/>
          <w:lang w:eastAsia="en-US"/>
        </w:rPr>
        <w:t>K</w:t>
      </w:r>
      <w:r w:rsidRPr="00C20202">
        <w:rPr>
          <w:rFonts w:eastAsia="Calibri"/>
          <w:color w:val="auto"/>
          <w:lang w:eastAsia="en-US"/>
        </w:rPr>
        <w:t xml:space="preserve">omisija apstiprina </w:t>
      </w:r>
      <w:r w:rsidRPr="00B5793F">
        <w:rPr>
          <w:rFonts w:eastAsia="Calibri"/>
          <w:color w:val="auto"/>
          <w:lang w:eastAsia="en-US"/>
        </w:rPr>
        <w:t>7 (</w:t>
      </w:r>
      <w:r w:rsidRPr="00C20202">
        <w:rPr>
          <w:rFonts w:eastAsia="Calibri"/>
          <w:color w:val="auto"/>
          <w:lang w:eastAsia="en-US"/>
        </w:rPr>
        <w:t>septiņu</w:t>
      </w:r>
      <w:r>
        <w:rPr>
          <w:rFonts w:eastAsia="Calibri"/>
          <w:color w:val="auto"/>
          <w:lang w:eastAsia="en-US"/>
        </w:rPr>
        <w:t>)</w:t>
      </w:r>
      <w:r w:rsidRPr="00C20202">
        <w:rPr>
          <w:rFonts w:eastAsia="Calibri"/>
          <w:color w:val="auto"/>
          <w:lang w:eastAsia="en-US"/>
        </w:rPr>
        <w:t xml:space="preserve"> dienu laikā pēc izsoles.</w:t>
      </w:r>
    </w:p>
    <w:p w14:paraId="0E4E6065" w14:textId="45E37257" w:rsidR="00BD7529" w:rsidRPr="00C20202" w:rsidRDefault="00BD7529" w:rsidP="00F61419">
      <w:pPr>
        <w:pStyle w:val="Default"/>
        <w:numPr>
          <w:ilvl w:val="1"/>
          <w:numId w:val="1"/>
        </w:numPr>
        <w:ind w:left="851" w:hanging="567"/>
        <w:contextualSpacing/>
        <w:jc w:val="both"/>
        <w:rPr>
          <w:rFonts w:eastAsia="Calibri"/>
          <w:color w:val="auto"/>
          <w:lang w:eastAsia="en-US"/>
        </w:rPr>
      </w:pPr>
      <w:r w:rsidRPr="00C20202">
        <w:rPr>
          <w:rFonts w:eastAsia="Calibri"/>
          <w:color w:val="auto"/>
          <w:lang w:eastAsia="en-US"/>
        </w:rPr>
        <w:lastRenderedPageBreak/>
        <w:t xml:space="preserve">Izsoles dalībniekiem, kuri piedalījušies izsolē, bet nav nosolījuši </w:t>
      </w:r>
      <w:r w:rsidR="00971E10">
        <w:rPr>
          <w:rFonts w:eastAsia="Calibri"/>
          <w:color w:val="auto"/>
          <w:lang w:eastAsia="en-US"/>
        </w:rPr>
        <w:t>zemes nomas tiesību</w:t>
      </w:r>
      <w:r w:rsidRPr="00C20202">
        <w:rPr>
          <w:rFonts w:eastAsia="Calibri"/>
          <w:color w:val="auto"/>
          <w:lang w:eastAsia="en-US"/>
        </w:rPr>
        <w:t xml:space="preserve">, </w:t>
      </w:r>
      <w:r>
        <w:rPr>
          <w:rFonts w:eastAsia="Calibri"/>
          <w:color w:val="auto"/>
          <w:lang w:eastAsia="en-US"/>
        </w:rPr>
        <w:t>7 (</w:t>
      </w:r>
      <w:r w:rsidRPr="00C20202">
        <w:rPr>
          <w:rFonts w:eastAsia="Calibri"/>
          <w:color w:val="auto"/>
          <w:lang w:eastAsia="en-US"/>
        </w:rPr>
        <w:t>septiņu</w:t>
      </w:r>
      <w:r>
        <w:rPr>
          <w:rFonts w:eastAsia="Calibri"/>
          <w:color w:val="auto"/>
          <w:lang w:eastAsia="en-US"/>
        </w:rPr>
        <w:t>)</w:t>
      </w:r>
      <w:r w:rsidRPr="00C20202">
        <w:rPr>
          <w:rFonts w:eastAsia="Calibri"/>
          <w:color w:val="auto"/>
          <w:lang w:eastAsia="en-US"/>
        </w:rPr>
        <w:t xml:space="preserve"> darba dienu laikā</w:t>
      </w:r>
      <w:r>
        <w:rPr>
          <w:rFonts w:eastAsia="Calibri"/>
          <w:color w:val="auto"/>
          <w:lang w:eastAsia="en-US"/>
        </w:rPr>
        <w:t xml:space="preserve"> pēc </w:t>
      </w:r>
      <w:r w:rsidRPr="00C20202">
        <w:rPr>
          <w:rFonts w:eastAsia="Calibri"/>
          <w:color w:val="auto"/>
          <w:lang w:eastAsia="en-US"/>
        </w:rPr>
        <w:t>izsoles nodrošinājum</w:t>
      </w:r>
      <w:r w:rsidR="00971E10">
        <w:rPr>
          <w:rFonts w:eastAsia="Calibri"/>
          <w:color w:val="auto"/>
          <w:lang w:eastAsia="en-US"/>
        </w:rPr>
        <w:t>a maksa</w:t>
      </w:r>
      <w:r w:rsidRPr="00C20202">
        <w:rPr>
          <w:rFonts w:eastAsia="Calibri"/>
          <w:color w:val="auto"/>
          <w:lang w:eastAsia="en-US"/>
        </w:rPr>
        <w:t xml:space="preserve"> tiek atmaksāt</w:t>
      </w:r>
      <w:r w:rsidR="00971E10">
        <w:rPr>
          <w:rFonts w:eastAsia="Calibri"/>
          <w:color w:val="auto"/>
          <w:lang w:eastAsia="en-US"/>
        </w:rPr>
        <w:t>a</w:t>
      </w:r>
      <w:r w:rsidRPr="00C20202">
        <w:rPr>
          <w:rFonts w:eastAsia="Calibri"/>
          <w:color w:val="auto"/>
          <w:lang w:eastAsia="en-US"/>
        </w:rPr>
        <w:t xml:space="preserve">  kredītiestādes kontā, kuras numurs norādīts norēķinu rekvizītos, elektronisko izsoļu vietnē </w:t>
      </w:r>
      <w:hyperlink r:id="rId18" w:history="1">
        <w:r w:rsidRPr="00A61079">
          <w:rPr>
            <w:rStyle w:val="Hipersaite"/>
            <w:rFonts w:eastAsia="Calibri"/>
            <w:lang w:eastAsia="en-US"/>
          </w:rPr>
          <w:t>https://izsoles.ta.gov.lv</w:t>
        </w:r>
      </w:hyperlink>
      <w:r w:rsidRPr="00C20202">
        <w:rPr>
          <w:rFonts w:eastAsia="Calibri"/>
          <w:color w:val="auto"/>
          <w:lang w:eastAsia="en-US"/>
        </w:rPr>
        <w:t>.</w:t>
      </w:r>
      <w:r>
        <w:rPr>
          <w:rFonts w:eastAsia="Calibri"/>
          <w:color w:val="auto"/>
          <w:lang w:eastAsia="en-US"/>
        </w:rPr>
        <w:t xml:space="preserve"> </w:t>
      </w:r>
    </w:p>
    <w:p w14:paraId="6FD4ADEC" w14:textId="6D0ADAA2" w:rsidR="00BD7529" w:rsidRPr="00C20202" w:rsidRDefault="00BD7529" w:rsidP="00F61419">
      <w:pPr>
        <w:pStyle w:val="Default"/>
        <w:numPr>
          <w:ilvl w:val="1"/>
          <w:numId w:val="1"/>
        </w:numPr>
        <w:ind w:left="851" w:hanging="567"/>
        <w:contextualSpacing/>
        <w:jc w:val="both"/>
        <w:rPr>
          <w:rFonts w:eastAsia="Calibri"/>
          <w:color w:val="auto"/>
          <w:lang w:eastAsia="en-US"/>
        </w:rPr>
      </w:pPr>
      <w:r w:rsidRPr="00C20202">
        <w:rPr>
          <w:rFonts w:eastAsia="Calibri"/>
          <w:color w:val="auto"/>
          <w:lang w:eastAsia="en-US"/>
        </w:rPr>
        <w:t xml:space="preserve">Izsoles dalībniekam, kurš nosolījis </w:t>
      </w:r>
      <w:r w:rsidRPr="00971E10">
        <w:rPr>
          <w:rFonts w:eastAsia="Calibri"/>
          <w:color w:val="auto"/>
          <w:lang w:eastAsia="en-US"/>
        </w:rPr>
        <w:t xml:space="preserve">otru augstāko </w:t>
      </w:r>
      <w:r w:rsidR="00971E10" w:rsidRPr="00971E10">
        <w:rPr>
          <w:rFonts w:eastAsia="Calibri"/>
          <w:color w:val="auto"/>
          <w:lang w:eastAsia="en-US"/>
        </w:rPr>
        <w:t>nomas maksu</w:t>
      </w:r>
      <w:r w:rsidRPr="00971E10">
        <w:rPr>
          <w:rFonts w:eastAsia="Calibri"/>
          <w:color w:val="auto"/>
          <w:lang w:eastAsia="en-US"/>
        </w:rPr>
        <w:t xml:space="preserve"> nodrošinājum</w:t>
      </w:r>
      <w:r w:rsidR="00971E10">
        <w:rPr>
          <w:rFonts w:eastAsia="Calibri"/>
          <w:color w:val="auto"/>
          <w:lang w:eastAsia="en-US"/>
        </w:rPr>
        <w:t>a maksa</w:t>
      </w:r>
      <w:r w:rsidRPr="00C20202">
        <w:rPr>
          <w:rFonts w:eastAsia="Calibri"/>
          <w:color w:val="auto"/>
          <w:lang w:eastAsia="en-US"/>
        </w:rPr>
        <w:t xml:space="preserve"> tiek atmaksāt</w:t>
      </w:r>
      <w:r w:rsidR="00971E10">
        <w:rPr>
          <w:rFonts w:eastAsia="Calibri"/>
          <w:color w:val="auto"/>
          <w:lang w:eastAsia="en-US"/>
        </w:rPr>
        <w:t>a</w:t>
      </w:r>
      <w:r w:rsidRPr="00C20202">
        <w:rPr>
          <w:rFonts w:eastAsia="Calibri"/>
          <w:color w:val="auto"/>
          <w:lang w:eastAsia="en-US"/>
        </w:rPr>
        <w:t xml:space="preserve"> pieņemšanas kredītiestādes kontā, kuras numurs norādīts norēķinu rekvizītos, elektronisko izsoļu vietnē </w:t>
      </w:r>
      <w:hyperlink r:id="rId19" w:history="1">
        <w:r w:rsidRPr="00A61079">
          <w:rPr>
            <w:rStyle w:val="Hipersaite"/>
            <w:rFonts w:eastAsia="Calibri"/>
            <w:lang w:eastAsia="en-US"/>
          </w:rPr>
          <w:t>https://izsoles.ta.gov.lv</w:t>
        </w:r>
      </w:hyperlink>
      <w:r>
        <w:rPr>
          <w:rFonts w:eastAsia="Calibri"/>
          <w:color w:val="auto"/>
          <w:lang w:eastAsia="en-US"/>
        </w:rPr>
        <w:t xml:space="preserve"> </w:t>
      </w:r>
      <w:r w:rsidR="00971E10" w:rsidRPr="00B5793F">
        <w:rPr>
          <w:rFonts w:eastAsia="Calibri"/>
          <w:color w:val="auto"/>
          <w:lang w:eastAsia="en-US"/>
        </w:rPr>
        <w:t>7 (</w:t>
      </w:r>
      <w:r w:rsidR="00971E10" w:rsidRPr="00C20202">
        <w:rPr>
          <w:rFonts w:eastAsia="Calibri"/>
          <w:color w:val="auto"/>
          <w:lang w:eastAsia="en-US"/>
        </w:rPr>
        <w:t>septiņu</w:t>
      </w:r>
      <w:r w:rsidR="00971E10">
        <w:rPr>
          <w:rFonts w:eastAsia="Calibri"/>
          <w:color w:val="auto"/>
          <w:lang w:eastAsia="en-US"/>
        </w:rPr>
        <w:t>)</w:t>
      </w:r>
      <w:r w:rsidR="00971E10" w:rsidRPr="00C20202">
        <w:rPr>
          <w:rFonts w:eastAsia="Calibri"/>
          <w:color w:val="auto"/>
          <w:lang w:eastAsia="en-US"/>
        </w:rPr>
        <w:t xml:space="preserve"> darba dienu laikā pēc </w:t>
      </w:r>
      <w:r w:rsidR="00971E10">
        <w:rPr>
          <w:rFonts w:eastAsia="Calibri"/>
          <w:color w:val="auto"/>
          <w:lang w:eastAsia="en-US"/>
        </w:rPr>
        <w:t xml:space="preserve">Pašvaldības </w:t>
      </w:r>
      <w:r w:rsidR="00971E10" w:rsidRPr="00C20202">
        <w:rPr>
          <w:rFonts w:eastAsia="Calibri"/>
          <w:color w:val="auto"/>
          <w:lang w:eastAsia="en-US"/>
        </w:rPr>
        <w:t>domes lēmuma par izsoles rezultātu apstiprināšanas</w:t>
      </w:r>
      <w:r w:rsidR="00971E10">
        <w:rPr>
          <w:rFonts w:eastAsia="Calibri"/>
          <w:color w:val="auto"/>
          <w:lang w:eastAsia="en-US"/>
        </w:rPr>
        <w:t>.</w:t>
      </w:r>
    </w:p>
    <w:p w14:paraId="5903E1B1" w14:textId="67520D84" w:rsidR="00040A62" w:rsidRPr="00BD7529" w:rsidRDefault="00BD7529" w:rsidP="00F61419">
      <w:pPr>
        <w:pStyle w:val="Default"/>
        <w:numPr>
          <w:ilvl w:val="1"/>
          <w:numId w:val="1"/>
        </w:numPr>
        <w:ind w:left="851" w:hanging="567"/>
        <w:contextualSpacing/>
        <w:jc w:val="both"/>
        <w:rPr>
          <w:rFonts w:eastAsia="Calibri"/>
          <w:color w:val="auto"/>
          <w:lang w:eastAsia="en-US"/>
        </w:rPr>
      </w:pPr>
      <w:r w:rsidRPr="00C20202">
        <w:rPr>
          <w:rFonts w:eastAsia="Calibri"/>
          <w:color w:val="auto"/>
          <w:lang w:eastAsia="en-US"/>
        </w:rPr>
        <w:t>Izsole tiek atzīta par nenotikušu un nodrošinājums netiek atmaksāts nevienam no izsoles dalībniekiem, ja neviens no viņiem nav pārsolījis izsoles sākumcenu.</w:t>
      </w:r>
    </w:p>
    <w:p w14:paraId="04F63918" w14:textId="77777777" w:rsidR="00040A62" w:rsidRPr="00C90EF9" w:rsidRDefault="00040A62" w:rsidP="004D4143">
      <w:pPr>
        <w:pStyle w:val="Nosaukums"/>
        <w:ind w:left="851"/>
        <w:jc w:val="both"/>
        <w:rPr>
          <w:b/>
          <w:sz w:val="24"/>
          <w:szCs w:val="24"/>
        </w:rPr>
      </w:pPr>
    </w:p>
    <w:p w14:paraId="30D30962" w14:textId="2D844B12" w:rsidR="00040A62" w:rsidRPr="00C90EF9" w:rsidRDefault="00A8244C" w:rsidP="004D4143">
      <w:pPr>
        <w:pStyle w:val="Nosaukums"/>
        <w:numPr>
          <w:ilvl w:val="0"/>
          <w:numId w:val="1"/>
        </w:numPr>
        <w:ind w:left="426" w:hanging="426"/>
        <w:jc w:val="both"/>
        <w:rPr>
          <w:b/>
          <w:sz w:val="24"/>
          <w:szCs w:val="24"/>
        </w:rPr>
      </w:pPr>
      <w:r w:rsidRPr="00C90EF9">
        <w:rPr>
          <w:b/>
          <w:sz w:val="24"/>
          <w:szCs w:val="24"/>
        </w:rPr>
        <w:t>Zeme</w:t>
      </w:r>
      <w:r w:rsidR="008E5439" w:rsidRPr="00C90EF9">
        <w:rPr>
          <w:b/>
          <w:sz w:val="24"/>
          <w:szCs w:val="24"/>
        </w:rPr>
        <w:t>s</w:t>
      </w:r>
      <w:r w:rsidRPr="00C90EF9">
        <w:rPr>
          <w:b/>
          <w:sz w:val="24"/>
          <w:szCs w:val="24"/>
        </w:rPr>
        <w:t>gabal</w:t>
      </w:r>
      <w:r w:rsidR="004B0F57">
        <w:rPr>
          <w:b/>
          <w:sz w:val="24"/>
          <w:szCs w:val="24"/>
        </w:rPr>
        <w:t>a</w:t>
      </w:r>
      <w:r w:rsidR="005D234D" w:rsidRPr="00C90EF9">
        <w:rPr>
          <w:b/>
          <w:sz w:val="24"/>
          <w:szCs w:val="24"/>
        </w:rPr>
        <w:t xml:space="preserve"> n</w:t>
      </w:r>
      <w:r w:rsidR="00074A93" w:rsidRPr="00C90EF9">
        <w:rPr>
          <w:b/>
          <w:sz w:val="24"/>
          <w:szCs w:val="24"/>
        </w:rPr>
        <w:t>omas</w:t>
      </w:r>
      <w:r w:rsidR="00040A62" w:rsidRPr="00C90EF9">
        <w:rPr>
          <w:b/>
          <w:sz w:val="24"/>
          <w:szCs w:val="24"/>
        </w:rPr>
        <w:t xml:space="preserve"> līgum</w:t>
      </w:r>
      <w:r w:rsidR="001F5C98">
        <w:rPr>
          <w:b/>
          <w:sz w:val="24"/>
          <w:szCs w:val="24"/>
        </w:rPr>
        <w:t>u</w:t>
      </w:r>
      <w:r w:rsidR="00040A62" w:rsidRPr="00C90EF9">
        <w:rPr>
          <w:b/>
          <w:sz w:val="24"/>
          <w:szCs w:val="24"/>
        </w:rPr>
        <w:t xml:space="preserve"> noslēgšana un citi noteikumi</w:t>
      </w:r>
    </w:p>
    <w:p w14:paraId="188F83A5" w14:textId="5D35AD1C" w:rsidR="004B0F57" w:rsidRPr="0069785A" w:rsidRDefault="004B0F57" w:rsidP="00F61419">
      <w:pPr>
        <w:pStyle w:val="Nosaukums"/>
        <w:numPr>
          <w:ilvl w:val="1"/>
          <w:numId w:val="1"/>
        </w:numPr>
        <w:ind w:left="851" w:hanging="567"/>
        <w:jc w:val="both"/>
        <w:rPr>
          <w:sz w:val="24"/>
          <w:szCs w:val="24"/>
        </w:rPr>
      </w:pPr>
      <w:r w:rsidRPr="0069785A">
        <w:rPr>
          <w:sz w:val="24"/>
          <w:szCs w:val="24"/>
        </w:rPr>
        <w:t xml:space="preserve">Jelgavas </w:t>
      </w:r>
      <w:proofErr w:type="spellStart"/>
      <w:r w:rsidRPr="0069785A">
        <w:rPr>
          <w:sz w:val="24"/>
          <w:szCs w:val="24"/>
        </w:rPr>
        <w:t>valstspilsētas</w:t>
      </w:r>
      <w:proofErr w:type="spellEnd"/>
      <w:r w:rsidRPr="0069785A">
        <w:rPr>
          <w:sz w:val="24"/>
          <w:szCs w:val="24"/>
        </w:rPr>
        <w:t xml:space="preserve"> pašvaldības dome tuvākajā kārtējā domes sēdē apstiprina izsoles rezultātus.</w:t>
      </w:r>
    </w:p>
    <w:p w14:paraId="12BA71C0" w14:textId="77777777" w:rsidR="000154B6" w:rsidRPr="006B4B0D" w:rsidRDefault="000154B6" w:rsidP="000154B6">
      <w:pPr>
        <w:pStyle w:val="Nosaukums"/>
        <w:numPr>
          <w:ilvl w:val="1"/>
          <w:numId w:val="1"/>
        </w:numPr>
        <w:ind w:left="851" w:hanging="567"/>
        <w:jc w:val="both"/>
        <w:rPr>
          <w:sz w:val="24"/>
          <w:szCs w:val="24"/>
        </w:rPr>
      </w:pPr>
      <w:r w:rsidRPr="0069785A">
        <w:rPr>
          <w:sz w:val="24"/>
          <w:szCs w:val="24"/>
        </w:rPr>
        <w:t xml:space="preserve">Viena mēneša laikā pēc izsoles rezultātu apstiprināšanas izsoles uzvarētājam ar Pašvaldību ir jānoslēdz </w:t>
      </w:r>
      <w:r>
        <w:rPr>
          <w:sz w:val="24"/>
          <w:szCs w:val="24"/>
        </w:rPr>
        <w:t>zemes nomas</w:t>
      </w:r>
      <w:r w:rsidRPr="0069785A">
        <w:rPr>
          <w:sz w:val="24"/>
          <w:szCs w:val="24"/>
        </w:rPr>
        <w:t xml:space="preserve"> līgums</w:t>
      </w:r>
      <w:r>
        <w:rPr>
          <w:sz w:val="24"/>
          <w:szCs w:val="24"/>
        </w:rPr>
        <w:t xml:space="preserve"> (2.pielikums)</w:t>
      </w:r>
      <w:r w:rsidRPr="0069785A">
        <w:rPr>
          <w:rStyle w:val="FontStyle15"/>
          <w:sz w:val="24"/>
          <w:szCs w:val="24"/>
        </w:rPr>
        <w:t xml:space="preserve">. </w:t>
      </w:r>
      <w:r>
        <w:rPr>
          <w:rStyle w:val="FontStyle15"/>
          <w:sz w:val="24"/>
          <w:szCs w:val="24"/>
        </w:rPr>
        <w:t>Nodrošinājuma maksa iemaksātajā apmērā tiek iekļauta Iznomātāja sagatavotajā rēķinā kā samaksātā zemes nomas maksa.</w:t>
      </w:r>
    </w:p>
    <w:p w14:paraId="682EBD8E" w14:textId="3E396046" w:rsidR="00B121DE" w:rsidRPr="000154B6" w:rsidRDefault="000154B6" w:rsidP="000154B6">
      <w:pPr>
        <w:pStyle w:val="Nosaukums"/>
        <w:numPr>
          <w:ilvl w:val="1"/>
          <w:numId w:val="1"/>
        </w:numPr>
        <w:ind w:left="851" w:hanging="567"/>
        <w:jc w:val="both"/>
        <w:rPr>
          <w:sz w:val="24"/>
          <w:szCs w:val="24"/>
        </w:rPr>
      </w:pPr>
      <w:r w:rsidRPr="00C90EF9">
        <w:rPr>
          <w:sz w:val="24"/>
          <w:szCs w:val="24"/>
        </w:rPr>
        <w:t>Gadījumā, ja Zemesgabal</w:t>
      </w:r>
      <w:r>
        <w:rPr>
          <w:sz w:val="24"/>
          <w:szCs w:val="24"/>
        </w:rPr>
        <w:t>a</w:t>
      </w:r>
      <w:r w:rsidRPr="00C90EF9">
        <w:rPr>
          <w:sz w:val="24"/>
          <w:szCs w:val="24"/>
        </w:rPr>
        <w:t xml:space="preserve"> nomas līgum</w:t>
      </w:r>
      <w:r>
        <w:rPr>
          <w:sz w:val="24"/>
          <w:szCs w:val="24"/>
        </w:rPr>
        <w:t>s</w:t>
      </w:r>
      <w:r w:rsidRPr="00C90EF9">
        <w:rPr>
          <w:sz w:val="24"/>
          <w:szCs w:val="24"/>
        </w:rPr>
        <w:t xml:space="preserve"> netiek noslēgts, nomas tiesīb</w:t>
      </w:r>
      <w:r>
        <w:rPr>
          <w:sz w:val="24"/>
          <w:szCs w:val="24"/>
        </w:rPr>
        <w:t>a</w:t>
      </w:r>
      <w:r w:rsidRPr="00C90EF9">
        <w:rPr>
          <w:sz w:val="24"/>
          <w:szCs w:val="24"/>
        </w:rPr>
        <w:t xml:space="preserve"> ti</w:t>
      </w:r>
      <w:r>
        <w:rPr>
          <w:sz w:val="24"/>
          <w:szCs w:val="24"/>
        </w:rPr>
        <w:t>ek</w:t>
      </w:r>
      <w:r w:rsidRPr="00C90EF9">
        <w:rPr>
          <w:sz w:val="24"/>
          <w:szCs w:val="24"/>
        </w:rPr>
        <w:t xml:space="preserve"> piedāvāts iegūt Dalībniekam, kurš ir piedāvājis nākošo augstāko nomas maksu un kura piedāvājums atbilst visām Noteikumu prasībām.</w:t>
      </w:r>
    </w:p>
    <w:p w14:paraId="642AD969" w14:textId="6BB1231D" w:rsidR="00B121DE" w:rsidRPr="00C90EF9" w:rsidRDefault="00B121DE" w:rsidP="00F61419">
      <w:pPr>
        <w:pStyle w:val="Nosaukums"/>
        <w:numPr>
          <w:ilvl w:val="1"/>
          <w:numId w:val="1"/>
        </w:numPr>
        <w:ind w:left="851" w:hanging="567"/>
        <w:jc w:val="both"/>
        <w:rPr>
          <w:sz w:val="24"/>
          <w:szCs w:val="24"/>
        </w:rPr>
      </w:pPr>
      <w:r w:rsidRPr="00C90EF9">
        <w:rPr>
          <w:sz w:val="24"/>
          <w:szCs w:val="24"/>
        </w:rPr>
        <w:t xml:space="preserve">Nākamais Dalībnieks savu piekrišanu Zemesgabalu nomas līguma slēgšanai dod 5 (piecu) darba dienu laikā. </w:t>
      </w:r>
    </w:p>
    <w:p w14:paraId="5AE36F67" w14:textId="6C11634B" w:rsidR="00B121DE" w:rsidRPr="00C90EF9" w:rsidRDefault="00B121DE" w:rsidP="00F61419">
      <w:pPr>
        <w:pStyle w:val="Nosaukums"/>
        <w:numPr>
          <w:ilvl w:val="1"/>
          <w:numId w:val="1"/>
        </w:numPr>
        <w:ind w:left="851" w:hanging="567"/>
        <w:jc w:val="both"/>
        <w:rPr>
          <w:sz w:val="24"/>
          <w:szCs w:val="24"/>
        </w:rPr>
      </w:pPr>
      <w:r w:rsidRPr="00C90EF9">
        <w:rPr>
          <w:sz w:val="24"/>
          <w:szCs w:val="24"/>
        </w:rPr>
        <w:t>Gadījumā, ja Zemesgabal</w:t>
      </w:r>
      <w:r w:rsidR="00F23581">
        <w:rPr>
          <w:sz w:val="24"/>
          <w:szCs w:val="24"/>
        </w:rPr>
        <w:t>a</w:t>
      </w:r>
      <w:r w:rsidRPr="00C90EF9">
        <w:rPr>
          <w:sz w:val="24"/>
          <w:szCs w:val="24"/>
        </w:rPr>
        <w:t xml:space="preserve"> nomas līgum</w:t>
      </w:r>
      <w:r>
        <w:rPr>
          <w:sz w:val="24"/>
          <w:szCs w:val="24"/>
        </w:rPr>
        <w:t>i</w:t>
      </w:r>
      <w:r w:rsidRPr="00C90EF9">
        <w:rPr>
          <w:sz w:val="24"/>
          <w:szCs w:val="24"/>
        </w:rPr>
        <w:t xml:space="preserve"> netiek noslēgt</w:t>
      </w:r>
      <w:r>
        <w:rPr>
          <w:sz w:val="24"/>
          <w:szCs w:val="24"/>
        </w:rPr>
        <w:t>i</w:t>
      </w:r>
      <w:r w:rsidRPr="00C90EF9">
        <w:rPr>
          <w:sz w:val="24"/>
          <w:szCs w:val="24"/>
        </w:rPr>
        <w:t>, izsole tiek atzīta par nenotikušu.</w:t>
      </w:r>
    </w:p>
    <w:p w14:paraId="6E9BCFFA" w14:textId="77777777" w:rsidR="00040A62" w:rsidRPr="00C90EF9" w:rsidRDefault="00040A62" w:rsidP="004D4143">
      <w:pPr>
        <w:pStyle w:val="Nosaukums"/>
        <w:ind w:left="851"/>
        <w:jc w:val="both"/>
        <w:rPr>
          <w:sz w:val="24"/>
          <w:szCs w:val="24"/>
        </w:rPr>
      </w:pPr>
    </w:p>
    <w:p w14:paraId="5BEDF1BC" w14:textId="77777777" w:rsidR="00777E94" w:rsidRPr="0069785A" w:rsidRDefault="00777E94" w:rsidP="00777E94">
      <w:pPr>
        <w:pStyle w:val="Nosaukums"/>
        <w:numPr>
          <w:ilvl w:val="0"/>
          <w:numId w:val="1"/>
        </w:numPr>
        <w:ind w:left="426" w:hanging="426"/>
        <w:jc w:val="both"/>
        <w:rPr>
          <w:b/>
          <w:sz w:val="24"/>
        </w:rPr>
      </w:pPr>
      <w:r w:rsidRPr="0069785A">
        <w:rPr>
          <w:b/>
          <w:sz w:val="24"/>
        </w:rPr>
        <w:t>Nenotikusi, spēkā neesoša izsole</w:t>
      </w:r>
    </w:p>
    <w:p w14:paraId="525F8E0A" w14:textId="0A1B7A86" w:rsidR="00777E94" w:rsidRPr="00C20202" w:rsidRDefault="00777E94" w:rsidP="00F61419">
      <w:pPr>
        <w:pStyle w:val="Default"/>
        <w:numPr>
          <w:ilvl w:val="1"/>
          <w:numId w:val="1"/>
        </w:numPr>
        <w:ind w:left="851" w:hanging="567"/>
        <w:contextualSpacing/>
        <w:jc w:val="both"/>
        <w:rPr>
          <w:rFonts w:eastAsia="Calibri"/>
          <w:color w:val="auto"/>
          <w:lang w:eastAsia="en-US"/>
        </w:rPr>
      </w:pPr>
      <w:r>
        <w:rPr>
          <w:rFonts w:eastAsia="Calibri"/>
          <w:color w:val="auto"/>
          <w:lang w:eastAsia="en-US"/>
        </w:rPr>
        <w:t>Zemes nomas tiesības</w:t>
      </w:r>
      <w:r w:rsidRPr="00C20202">
        <w:rPr>
          <w:rFonts w:eastAsia="Calibri"/>
          <w:color w:val="auto"/>
          <w:lang w:eastAsia="en-US"/>
        </w:rPr>
        <w:t xml:space="preserve"> izsole uzskatāma par nenotikušu:</w:t>
      </w:r>
    </w:p>
    <w:p w14:paraId="36D9002F" w14:textId="77777777" w:rsidR="00777E94" w:rsidRPr="00C20202" w:rsidRDefault="00777E94" w:rsidP="00F61419">
      <w:pPr>
        <w:pStyle w:val="Default"/>
        <w:numPr>
          <w:ilvl w:val="2"/>
          <w:numId w:val="1"/>
        </w:numPr>
        <w:ind w:left="1701" w:hanging="850"/>
        <w:contextualSpacing/>
        <w:jc w:val="both"/>
        <w:rPr>
          <w:rFonts w:eastAsia="Calibri"/>
          <w:color w:val="auto"/>
          <w:lang w:eastAsia="en-US"/>
        </w:rPr>
      </w:pPr>
      <w:r w:rsidRPr="00C20202">
        <w:rPr>
          <w:rFonts w:eastAsia="Calibri"/>
          <w:color w:val="auto"/>
          <w:lang w:eastAsia="en-US"/>
        </w:rPr>
        <w:t>ja uz izsoli nav autorizēts neviens izsoles dalībnieks;</w:t>
      </w:r>
    </w:p>
    <w:p w14:paraId="3DE8C9CA" w14:textId="77777777" w:rsidR="00777E94" w:rsidRPr="00C20202" w:rsidRDefault="00777E94" w:rsidP="00F61419">
      <w:pPr>
        <w:pStyle w:val="Default"/>
        <w:numPr>
          <w:ilvl w:val="2"/>
          <w:numId w:val="1"/>
        </w:numPr>
        <w:ind w:left="1701" w:hanging="850"/>
        <w:contextualSpacing/>
        <w:jc w:val="both"/>
        <w:rPr>
          <w:rFonts w:eastAsia="Calibri"/>
          <w:color w:val="auto"/>
          <w:lang w:eastAsia="en-US"/>
        </w:rPr>
      </w:pPr>
      <w:r w:rsidRPr="00C20202">
        <w:rPr>
          <w:rFonts w:eastAsia="Calibri"/>
          <w:color w:val="auto"/>
          <w:lang w:eastAsia="en-US"/>
        </w:rPr>
        <w:t>ja izsole bijusi izziņota, pārkāpjot Noteikumus vai Publiskas personas mantas atsavināšanas likumu;</w:t>
      </w:r>
    </w:p>
    <w:p w14:paraId="2692257F" w14:textId="77777777" w:rsidR="00777E94" w:rsidRPr="00C20202" w:rsidRDefault="00777E94" w:rsidP="00F61419">
      <w:pPr>
        <w:pStyle w:val="Default"/>
        <w:numPr>
          <w:ilvl w:val="2"/>
          <w:numId w:val="1"/>
        </w:numPr>
        <w:ind w:left="1701" w:hanging="850"/>
        <w:contextualSpacing/>
        <w:jc w:val="both"/>
        <w:rPr>
          <w:rFonts w:eastAsia="Calibri"/>
          <w:color w:val="auto"/>
          <w:lang w:eastAsia="en-US"/>
        </w:rPr>
      </w:pPr>
      <w:r w:rsidRPr="00C20202">
        <w:rPr>
          <w:rFonts w:eastAsia="Calibri"/>
          <w:color w:val="auto"/>
          <w:lang w:eastAsia="en-US"/>
        </w:rPr>
        <w:t xml:space="preserve">ja tiek noskaidrots, ka nepamatoti noraidīta kāda dalībnieka piedalīšanās izsolē vai nepareizi noraidīts kāds </w:t>
      </w:r>
      <w:proofErr w:type="spellStart"/>
      <w:r w:rsidRPr="00C20202">
        <w:rPr>
          <w:rFonts w:eastAsia="Calibri"/>
          <w:color w:val="auto"/>
          <w:lang w:eastAsia="en-US"/>
        </w:rPr>
        <w:t>pārsolījums</w:t>
      </w:r>
      <w:proofErr w:type="spellEnd"/>
      <w:r w:rsidRPr="00C20202">
        <w:rPr>
          <w:rFonts w:eastAsia="Calibri"/>
          <w:color w:val="auto"/>
          <w:lang w:eastAsia="en-US"/>
        </w:rPr>
        <w:t>;</w:t>
      </w:r>
    </w:p>
    <w:p w14:paraId="4FB54E2E" w14:textId="257C308D" w:rsidR="00777E94" w:rsidRPr="00C20202" w:rsidRDefault="00777E94" w:rsidP="00F61419">
      <w:pPr>
        <w:pStyle w:val="Default"/>
        <w:numPr>
          <w:ilvl w:val="2"/>
          <w:numId w:val="1"/>
        </w:numPr>
        <w:ind w:left="1701" w:hanging="850"/>
        <w:contextualSpacing/>
        <w:jc w:val="both"/>
        <w:rPr>
          <w:rFonts w:eastAsia="Calibri"/>
          <w:color w:val="auto"/>
          <w:lang w:eastAsia="en-US"/>
        </w:rPr>
      </w:pPr>
      <w:r w:rsidRPr="00C20202">
        <w:rPr>
          <w:rFonts w:eastAsia="Calibri"/>
          <w:color w:val="auto"/>
          <w:lang w:eastAsia="en-US"/>
        </w:rPr>
        <w:t>ja neviens izsoles dalībnieks nav pārsolījis izsoles sākum</w:t>
      </w:r>
      <w:r w:rsidR="001527D8">
        <w:rPr>
          <w:rFonts w:eastAsia="Calibri"/>
          <w:color w:val="auto"/>
          <w:lang w:eastAsia="en-US"/>
        </w:rPr>
        <w:t>a nomas maksu</w:t>
      </w:r>
      <w:r w:rsidRPr="00C20202">
        <w:rPr>
          <w:rFonts w:eastAsia="Calibri"/>
          <w:color w:val="auto"/>
          <w:lang w:eastAsia="en-US"/>
        </w:rPr>
        <w:t>;</w:t>
      </w:r>
    </w:p>
    <w:p w14:paraId="0260CC2A" w14:textId="1E3BAA1B" w:rsidR="00777E94" w:rsidRPr="00F23581" w:rsidRDefault="00777E94" w:rsidP="00F61419">
      <w:pPr>
        <w:pStyle w:val="Default"/>
        <w:numPr>
          <w:ilvl w:val="2"/>
          <w:numId w:val="1"/>
        </w:numPr>
        <w:ind w:left="1701" w:hanging="850"/>
        <w:contextualSpacing/>
        <w:jc w:val="both"/>
        <w:rPr>
          <w:rFonts w:eastAsia="Calibri"/>
          <w:color w:val="auto"/>
          <w:lang w:eastAsia="en-US"/>
        </w:rPr>
      </w:pPr>
      <w:r w:rsidRPr="00F23581">
        <w:rPr>
          <w:rFonts w:eastAsia="Calibri"/>
          <w:color w:val="auto"/>
          <w:lang w:eastAsia="en-US"/>
        </w:rPr>
        <w:t xml:space="preserve">ja neviens no izsoles dalībniekiem, kurš atzīts par nosolītāju, </w:t>
      </w:r>
      <w:r w:rsidR="00F23581" w:rsidRPr="00F23581">
        <w:rPr>
          <w:rFonts w:eastAsia="Calibri"/>
          <w:color w:val="auto"/>
          <w:lang w:eastAsia="en-US"/>
        </w:rPr>
        <w:t>nenoslēdz zemes nomas līgumu</w:t>
      </w:r>
      <w:r w:rsidRPr="00F23581">
        <w:rPr>
          <w:rFonts w:eastAsia="Calibri"/>
          <w:color w:val="auto"/>
          <w:lang w:eastAsia="en-US"/>
        </w:rPr>
        <w:t xml:space="preserve"> Noteikumos norādītajā termiņā.</w:t>
      </w:r>
    </w:p>
    <w:p w14:paraId="56851D94" w14:textId="327CE589" w:rsidR="00777E94" w:rsidRPr="00B5793F" w:rsidRDefault="00777E94" w:rsidP="00F61419">
      <w:pPr>
        <w:pStyle w:val="Default"/>
        <w:numPr>
          <w:ilvl w:val="1"/>
          <w:numId w:val="1"/>
        </w:numPr>
        <w:ind w:left="851" w:hanging="567"/>
        <w:contextualSpacing/>
        <w:jc w:val="both"/>
        <w:rPr>
          <w:rFonts w:eastAsia="Calibri"/>
          <w:color w:val="auto"/>
          <w:lang w:eastAsia="en-US"/>
        </w:rPr>
      </w:pPr>
      <w:r w:rsidRPr="00B5793F">
        <w:rPr>
          <w:rFonts w:eastAsia="Calibri"/>
          <w:color w:val="auto"/>
          <w:lang w:eastAsia="en-US"/>
        </w:rPr>
        <w:t>Ja izsoles</w:t>
      </w:r>
      <w:r>
        <w:rPr>
          <w:rFonts w:eastAsia="Calibri"/>
          <w:color w:val="auto"/>
          <w:lang w:eastAsia="en-US"/>
        </w:rPr>
        <w:t xml:space="preserve"> rezultātā noslēgto zemes nomas līgumu</w:t>
      </w:r>
      <w:r w:rsidRPr="00B5793F">
        <w:rPr>
          <w:rFonts w:eastAsia="Calibri"/>
          <w:color w:val="auto"/>
          <w:lang w:eastAsia="en-US"/>
        </w:rPr>
        <w:t xml:space="preserve"> likumā noteiktajā kārtībā atzīst par spēkā neesošu, arī notikusī izsole atzīstama par spēkā neesošu, un izsoles uzvarētājam ir tiesības saņemt atpakaļ</w:t>
      </w:r>
      <w:r>
        <w:rPr>
          <w:rFonts w:eastAsia="Calibri"/>
          <w:color w:val="auto"/>
          <w:lang w:eastAsia="en-US"/>
        </w:rPr>
        <w:t xml:space="preserve"> samaksu</w:t>
      </w:r>
      <w:r w:rsidRPr="00B5793F">
        <w:rPr>
          <w:rFonts w:eastAsia="Calibri"/>
          <w:color w:val="auto"/>
          <w:lang w:eastAsia="en-US"/>
        </w:rPr>
        <w:t>.</w:t>
      </w:r>
    </w:p>
    <w:p w14:paraId="4BCCAB0E" w14:textId="77777777" w:rsidR="00777E94" w:rsidRPr="009041A4" w:rsidRDefault="00777E94" w:rsidP="00F61419">
      <w:pPr>
        <w:numPr>
          <w:ilvl w:val="1"/>
          <w:numId w:val="1"/>
        </w:numPr>
        <w:overflowPunct w:val="0"/>
        <w:autoSpaceDE w:val="0"/>
        <w:autoSpaceDN w:val="0"/>
        <w:adjustRightInd w:val="0"/>
        <w:ind w:left="851" w:hanging="567"/>
        <w:contextualSpacing/>
        <w:jc w:val="both"/>
        <w:textAlignment w:val="baseline"/>
        <w:rPr>
          <w:sz w:val="24"/>
          <w:szCs w:val="24"/>
          <w:lang w:val="lv-LV"/>
        </w:rPr>
      </w:pPr>
      <w:r w:rsidRPr="009041A4">
        <w:rPr>
          <w:sz w:val="24"/>
          <w:szCs w:val="24"/>
          <w:lang w:val="lv-LV"/>
        </w:rPr>
        <w:t xml:space="preserve">Lēmumu par izsoles atzīšanu par nenotikušu vai spēkā neesošu pieņem </w:t>
      </w:r>
      <w:r>
        <w:rPr>
          <w:sz w:val="24"/>
          <w:szCs w:val="24"/>
          <w:lang w:val="lv-LV"/>
        </w:rPr>
        <w:t>Pašvaldības</w:t>
      </w:r>
      <w:r w:rsidRPr="009041A4">
        <w:rPr>
          <w:sz w:val="24"/>
          <w:szCs w:val="24"/>
          <w:lang w:val="lv-LV"/>
        </w:rPr>
        <w:t xml:space="preserve"> dome un 2 (divu) nedēļu laikā paziņo par to izsoles dalībniekiem.</w:t>
      </w:r>
    </w:p>
    <w:p w14:paraId="05CB2556" w14:textId="1037E34B" w:rsidR="00777E94" w:rsidRPr="009041A4" w:rsidRDefault="00777E94" w:rsidP="00F61419">
      <w:pPr>
        <w:numPr>
          <w:ilvl w:val="1"/>
          <w:numId w:val="1"/>
        </w:numPr>
        <w:overflowPunct w:val="0"/>
        <w:autoSpaceDE w:val="0"/>
        <w:autoSpaceDN w:val="0"/>
        <w:adjustRightInd w:val="0"/>
        <w:ind w:left="851" w:hanging="567"/>
        <w:contextualSpacing/>
        <w:jc w:val="both"/>
        <w:textAlignment w:val="baseline"/>
        <w:rPr>
          <w:sz w:val="24"/>
          <w:szCs w:val="24"/>
          <w:lang w:val="lv-LV"/>
        </w:rPr>
      </w:pPr>
      <w:r w:rsidRPr="009041A4">
        <w:rPr>
          <w:sz w:val="24"/>
          <w:szCs w:val="24"/>
          <w:lang w:val="lv-LV"/>
        </w:rPr>
        <w:t xml:space="preserve">Izsoles dalībnieks, kurš </w:t>
      </w:r>
      <w:r w:rsidRPr="00B523E2">
        <w:rPr>
          <w:sz w:val="24"/>
          <w:szCs w:val="24"/>
          <w:lang w:val="lv-LV"/>
        </w:rPr>
        <w:t xml:space="preserve">nosolījis augstāko </w:t>
      </w:r>
      <w:r w:rsidR="00B523E2" w:rsidRPr="00B523E2">
        <w:rPr>
          <w:sz w:val="24"/>
          <w:szCs w:val="24"/>
          <w:lang w:val="lv-LV"/>
        </w:rPr>
        <w:t>nomas</w:t>
      </w:r>
      <w:r w:rsidR="00B523E2">
        <w:rPr>
          <w:sz w:val="24"/>
          <w:szCs w:val="24"/>
          <w:lang w:val="lv-LV"/>
        </w:rPr>
        <w:t xml:space="preserve"> maksu</w:t>
      </w:r>
      <w:r w:rsidRPr="009041A4">
        <w:rPr>
          <w:sz w:val="24"/>
          <w:szCs w:val="24"/>
          <w:lang w:val="lv-LV"/>
        </w:rPr>
        <w:t xml:space="preserve"> vai izsoles dalībnieks, kurš nosolījis nākamo augstāko </w:t>
      </w:r>
      <w:r w:rsidR="001527D8">
        <w:rPr>
          <w:sz w:val="24"/>
          <w:szCs w:val="24"/>
          <w:lang w:val="lv-LV"/>
        </w:rPr>
        <w:t>nomas maksu</w:t>
      </w:r>
      <w:r w:rsidRPr="009041A4">
        <w:rPr>
          <w:sz w:val="24"/>
          <w:szCs w:val="24"/>
          <w:lang w:val="lv-LV"/>
        </w:rPr>
        <w:t>, nokavējot Noteikum</w:t>
      </w:r>
      <w:r>
        <w:rPr>
          <w:sz w:val="24"/>
          <w:szCs w:val="24"/>
          <w:lang w:val="lv-LV"/>
        </w:rPr>
        <w:t>os</w:t>
      </w:r>
      <w:r w:rsidRPr="009041A4">
        <w:rPr>
          <w:sz w:val="24"/>
          <w:szCs w:val="24"/>
          <w:lang w:val="lv-LV"/>
        </w:rPr>
        <w:t xml:space="preserve"> noteikto </w:t>
      </w:r>
      <w:r>
        <w:rPr>
          <w:sz w:val="24"/>
          <w:szCs w:val="24"/>
          <w:lang w:val="lv-LV"/>
        </w:rPr>
        <w:t>zemes nomas līguma</w:t>
      </w:r>
      <w:r w:rsidRPr="009041A4">
        <w:rPr>
          <w:sz w:val="24"/>
          <w:szCs w:val="24"/>
          <w:lang w:val="lv-LV"/>
        </w:rPr>
        <w:t xml:space="preserve"> parakstīšanas termiņu, zaudē iemaksāto </w:t>
      </w:r>
      <w:r>
        <w:rPr>
          <w:sz w:val="24"/>
          <w:szCs w:val="24"/>
          <w:lang w:val="lv-LV"/>
        </w:rPr>
        <w:t xml:space="preserve">izsoles </w:t>
      </w:r>
      <w:r w:rsidRPr="009041A4">
        <w:rPr>
          <w:sz w:val="24"/>
          <w:szCs w:val="24"/>
          <w:lang w:val="lv-LV"/>
        </w:rPr>
        <w:t xml:space="preserve">nodrošinājumu, kā arī </w:t>
      </w:r>
      <w:r>
        <w:rPr>
          <w:sz w:val="24"/>
          <w:szCs w:val="24"/>
          <w:lang w:val="lv-LV"/>
        </w:rPr>
        <w:t>zemes nomas</w:t>
      </w:r>
      <w:r w:rsidRPr="009041A4">
        <w:rPr>
          <w:sz w:val="24"/>
          <w:szCs w:val="24"/>
          <w:lang w:val="lv-LV"/>
        </w:rPr>
        <w:t xml:space="preserve"> tiesības saskaņā ar Noteikumiem.</w:t>
      </w:r>
    </w:p>
    <w:p w14:paraId="5D640146" w14:textId="77777777" w:rsidR="00777E94" w:rsidRPr="0069785A" w:rsidRDefault="00777E94" w:rsidP="00777E94">
      <w:pPr>
        <w:pStyle w:val="Nosaukums"/>
        <w:ind w:left="851"/>
        <w:jc w:val="both"/>
        <w:rPr>
          <w:sz w:val="24"/>
          <w:szCs w:val="24"/>
        </w:rPr>
      </w:pPr>
    </w:p>
    <w:p w14:paraId="6091BAA3" w14:textId="77777777" w:rsidR="00777E94" w:rsidRPr="0069785A" w:rsidRDefault="00777E94" w:rsidP="00777E94">
      <w:pPr>
        <w:pStyle w:val="Nosaukums"/>
        <w:numPr>
          <w:ilvl w:val="0"/>
          <w:numId w:val="1"/>
        </w:numPr>
        <w:ind w:left="426" w:hanging="426"/>
        <w:jc w:val="both"/>
        <w:rPr>
          <w:b/>
          <w:sz w:val="24"/>
          <w:szCs w:val="24"/>
        </w:rPr>
      </w:pPr>
      <w:r w:rsidRPr="0069785A">
        <w:rPr>
          <w:b/>
          <w:sz w:val="24"/>
          <w:szCs w:val="24"/>
        </w:rPr>
        <w:t>Komisijas tiesības un pienākumi</w:t>
      </w:r>
    </w:p>
    <w:p w14:paraId="51B1E1BF" w14:textId="77777777" w:rsidR="00777E94" w:rsidRPr="0069785A" w:rsidRDefault="00777E94" w:rsidP="00F61419">
      <w:pPr>
        <w:pStyle w:val="Nosaukums"/>
        <w:numPr>
          <w:ilvl w:val="1"/>
          <w:numId w:val="1"/>
        </w:numPr>
        <w:ind w:left="851" w:hanging="567"/>
        <w:jc w:val="both"/>
        <w:rPr>
          <w:sz w:val="24"/>
          <w:szCs w:val="24"/>
        </w:rPr>
      </w:pPr>
      <w:r w:rsidRPr="0069785A">
        <w:rPr>
          <w:sz w:val="24"/>
          <w:szCs w:val="24"/>
        </w:rPr>
        <w:t>Komisija, pildot savus pienākumus, ir tiesīga pieaicināt ekspertus un pieprasīt izsoles dalībniekam iesniegt precizējošu informāciju.</w:t>
      </w:r>
    </w:p>
    <w:p w14:paraId="302E30C2" w14:textId="77777777" w:rsidR="00777E94" w:rsidRPr="0069785A" w:rsidRDefault="00777E94" w:rsidP="00F61419">
      <w:pPr>
        <w:pStyle w:val="Nosaukums"/>
        <w:numPr>
          <w:ilvl w:val="1"/>
          <w:numId w:val="1"/>
        </w:numPr>
        <w:ind w:left="851" w:hanging="567"/>
        <w:jc w:val="both"/>
        <w:rPr>
          <w:sz w:val="24"/>
          <w:szCs w:val="24"/>
        </w:rPr>
      </w:pPr>
      <w:r w:rsidRPr="0069785A">
        <w:rPr>
          <w:sz w:val="24"/>
          <w:szCs w:val="24"/>
        </w:rPr>
        <w:t>Komisija ir tiesīga pārtraukt izsoli jebkurā brīdī, ja tam ir objektīvs pamatojums.</w:t>
      </w:r>
    </w:p>
    <w:p w14:paraId="77114A2E" w14:textId="77777777" w:rsidR="00777E94" w:rsidRPr="0069785A" w:rsidRDefault="00777E94" w:rsidP="00F61419">
      <w:pPr>
        <w:pStyle w:val="Nosaukums"/>
        <w:numPr>
          <w:ilvl w:val="1"/>
          <w:numId w:val="1"/>
        </w:numPr>
        <w:ind w:left="851" w:hanging="567"/>
        <w:jc w:val="both"/>
        <w:rPr>
          <w:sz w:val="24"/>
          <w:szCs w:val="24"/>
        </w:rPr>
      </w:pPr>
      <w:r w:rsidRPr="0069785A">
        <w:rPr>
          <w:sz w:val="24"/>
          <w:szCs w:val="24"/>
        </w:rPr>
        <w:t>Komisija ir tiesīga pārbaudīt nepieciešamo informāciju kompetentā institūcijā, publiski pieejamās datubāzēs vai citos publiski pieejamos avotos.</w:t>
      </w:r>
    </w:p>
    <w:p w14:paraId="6D57C064" w14:textId="77777777" w:rsidR="00777E94" w:rsidRPr="0069785A" w:rsidRDefault="00777E94" w:rsidP="00F61419">
      <w:pPr>
        <w:pStyle w:val="Nosaukums"/>
        <w:numPr>
          <w:ilvl w:val="1"/>
          <w:numId w:val="1"/>
        </w:numPr>
        <w:ind w:left="851" w:hanging="567"/>
        <w:jc w:val="both"/>
        <w:rPr>
          <w:sz w:val="24"/>
          <w:szCs w:val="24"/>
        </w:rPr>
      </w:pPr>
      <w:r w:rsidRPr="0069785A">
        <w:rPr>
          <w:sz w:val="24"/>
          <w:szCs w:val="24"/>
        </w:rPr>
        <w:lastRenderedPageBreak/>
        <w:t xml:space="preserve">Strīdus, kas radušies sakarā ar šīs izsoles Noteikumu piemērošanu, izšķir Jelgavas </w:t>
      </w:r>
      <w:proofErr w:type="spellStart"/>
      <w:r w:rsidRPr="0069785A">
        <w:rPr>
          <w:sz w:val="24"/>
          <w:szCs w:val="24"/>
        </w:rPr>
        <w:t>valstspilsētas</w:t>
      </w:r>
      <w:proofErr w:type="spellEnd"/>
      <w:r w:rsidRPr="0069785A">
        <w:rPr>
          <w:sz w:val="24"/>
          <w:szCs w:val="24"/>
        </w:rPr>
        <w:t xml:space="preserve"> pašvaldības dome.</w:t>
      </w:r>
    </w:p>
    <w:p w14:paraId="5A7CBBEE" w14:textId="77777777" w:rsidR="00777E94" w:rsidRDefault="00777E94" w:rsidP="00F61419">
      <w:pPr>
        <w:pStyle w:val="Nosaukums"/>
        <w:numPr>
          <w:ilvl w:val="1"/>
          <w:numId w:val="1"/>
        </w:numPr>
        <w:ind w:left="851" w:hanging="567"/>
        <w:jc w:val="both"/>
        <w:rPr>
          <w:sz w:val="24"/>
          <w:szCs w:val="24"/>
        </w:rPr>
      </w:pPr>
      <w:r w:rsidRPr="0069785A">
        <w:rPr>
          <w:sz w:val="24"/>
          <w:szCs w:val="24"/>
        </w:rPr>
        <w:t xml:space="preserve">Jelgavas </w:t>
      </w:r>
      <w:proofErr w:type="spellStart"/>
      <w:r w:rsidRPr="0069785A">
        <w:rPr>
          <w:sz w:val="24"/>
          <w:szCs w:val="24"/>
        </w:rPr>
        <w:t>valstspilsētas</w:t>
      </w:r>
      <w:proofErr w:type="spellEnd"/>
      <w:r w:rsidRPr="0069785A">
        <w:rPr>
          <w:sz w:val="24"/>
          <w:szCs w:val="24"/>
        </w:rPr>
        <w:t xml:space="preserve"> pašvaldības domes lēmumu par izsoles rezultātu apstiprināšanu viena mēneša laikā var pārsūdzēt tiesā normatīvajos aktos noteiktajā kārtībā.</w:t>
      </w:r>
    </w:p>
    <w:p w14:paraId="5AA2A502" w14:textId="77777777" w:rsidR="001527D8" w:rsidRDefault="001527D8" w:rsidP="00FF29DA">
      <w:pPr>
        <w:pStyle w:val="Nosaukums"/>
        <w:ind w:left="360"/>
        <w:jc w:val="left"/>
        <w:rPr>
          <w:sz w:val="24"/>
        </w:rPr>
      </w:pPr>
    </w:p>
    <w:p w14:paraId="7B7CF5EB" w14:textId="77777777" w:rsidR="009A08C4" w:rsidRDefault="009A08C4" w:rsidP="00FF29DA">
      <w:pPr>
        <w:pStyle w:val="Nosaukums"/>
        <w:ind w:left="360"/>
        <w:jc w:val="left"/>
        <w:rPr>
          <w:sz w:val="24"/>
        </w:rPr>
      </w:pPr>
    </w:p>
    <w:p w14:paraId="28F98447" w14:textId="4B175EF4" w:rsidR="00FF29DA" w:rsidRPr="0069785A" w:rsidRDefault="00FF29DA" w:rsidP="001527D8">
      <w:pPr>
        <w:pStyle w:val="Nosaukums"/>
        <w:jc w:val="left"/>
        <w:rPr>
          <w:sz w:val="24"/>
        </w:rPr>
      </w:pPr>
      <w:r w:rsidRPr="0069785A">
        <w:rPr>
          <w:sz w:val="24"/>
        </w:rPr>
        <w:t xml:space="preserve">Jelgavas </w:t>
      </w:r>
      <w:proofErr w:type="spellStart"/>
      <w:r w:rsidRPr="0069785A">
        <w:rPr>
          <w:sz w:val="24"/>
        </w:rPr>
        <w:t>valstspilsētas</w:t>
      </w:r>
      <w:proofErr w:type="spellEnd"/>
      <w:r w:rsidRPr="0069785A">
        <w:rPr>
          <w:sz w:val="24"/>
        </w:rPr>
        <w:t xml:space="preserve"> pašvaldības īpašuma </w:t>
      </w:r>
    </w:p>
    <w:p w14:paraId="07546127" w14:textId="61DA5DAC" w:rsidR="00434002" w:rsidRDefault="00FF29DA" w:rsidP="001527D8">
      <w:pPr>
        <w:pStyle w:val="Nosaukums"/>
        <w:tabs>
          <w:tab w:val="left" w:pos="7655"/>
        </w:tabs>
        <w:jc w:val="left"/>
        <w:rPr>
          <w:sz w:val="24"/>
        </w:rPr>
      </w:pPr>
      <w:r>
        <w:rPr>
          <w:sz w:val="24"/>
        </w:rPr>
        <w:t xml:space="preserve">Izsoles </w:t>
      </w:r>
      <w:r w:rsidRPr="0069785A">
        <w:rPr>
          <w:sz w:val="24"/>
        </w:rPr>
        <w:t>komisijas priekšsēdētāj</w:t>
      </w:r>
      <w:r>
        <w:rPr>
          <w:sz w:val="24"/>
        </w:rPr>
        <w:t>a</w:t>
      </w:r>
      <w:r>
        <w:rPr>
          <w:sz w:val="24"/>
        </w:rPr>
        <w:tab/>
      </w:r>
      <w:proofErr w:type="spellStart"/>
      <w:r>
        <w:rPr>
          <w:sz w:val="24"/>
        </w:rPr>
        <w:t>S.Beļaka</w:t>
      </w:r>
      <w:proofErr w:type="spellEnd"/>
    </w:p>
    <w:p w14:paraId="5EB3459B" w14:textId="7E409E04" w:rsidR="00434002" w:rsidRDefault="00434002" w:rsidP="008C24DB">
      <w:pPr>
        <w:jc w:val="right"/>
        <w:rPr>
          <w:u w:val="single"/>
          <w:lang w:val="lv-LV"/>
        </w:rPr>
      </w:pPr>
      <w:r w:rsidRPr="00B302A6">
        <w:rPr>
          <w:sz w:val="24"/>
          <w:lang w:val="lv-LV"/>
        </w:rPr>
        <w:br w:type="page"/>
      </w:r>
      <w:r>
        <w:rPr>
          <w:u w:val="single"/>
          <w:lang w:val="lv-LV"/>
        </w:rPr>
        <w:lastRenderedPageBreak/>
        <w:t>1.pielikums</w:t>
      </w:r>
    </w:p>
    <w:p w14:paraId="71089121" w14:textId="7B8D5F6E" w:rsidR="00434002" w:rsidRDefault="00434002" w:rsidP="00434002">
      <w:pPr>
        <w:jc w:val="right"/>
        <w:rPr>
          <w:lang w:val="lv-LV"/>
        </w:rPr>
      </w:pPr>
      <w:r w:rsidRPr="00434002">
        <w:rPr>
          <w:lang w:val="lv-LV"/>
        </w:rPr>
        <w:t>zemes vienības ar kad</w:t>
      </w:r>
      <w:r w:rsidR="00D510DF">
        <w:rPr>
          <w:lang w:val="lv-LV"/>
        </w:rPr>
        <w:t>astra</w:t>
      </w:r>
      <w:r w:rsidRPr="00434002">
        <w:rPr>
          <w:lang w:val="lv-LV"/>
        </w:rPr>
        <w:t xml:space="preserve"> apz</w:t>
      </w:r>
      <w:r w:rsidR="00D510DF">
        <w:rPr>
          <w:lang w:val="lv-LV"/>
        </w:rPr>
        <w:t>īmējumu</w:t>
      </w:r>
      <w:r w:rsidRPr="00434002">
        <w:rPr>
          <w:lang w:val="lv-LV"/>
        </w:rPr>
        <w:t xml:space="preserve"> 0900 001 0686 daļas</w:t>
      </w:r>
    </w:p>
    <w:p w14:paraId="155081B5" w14:textId="6A9E3293" w:rsidR="00434002" w:rsidRDefault="00434002" w:rsidP="00434002">
      <w:pPr>
        <w:jc w:val="right"/>
        <w:rPr>
          <w:lang w:val="lv-LV"/>
        </w:rPr>
      </w:pPr>
      <w:r w:rsidRPr="00434002">
        <w:rPr>
          <w:lang w:val="lv-LV"/>
        </w:rPr>
        <w:t>nomas tiesības</w:t>
      </w:r>
      <w:r>
        <w:rPr>
          <w:lang w:val="lv-LV"/>
        </w:rPr>
        <w:t xml:space="preserve"> </w:t>
      </w:r>
      <w:proofErr w:type="spellStart"/>
      <w:r w:rsidRPr="00434002">
        <w:rPr>
          <w:lang w:val="lv-LV"/>
        </w:rPr>
        <w:t>elektrotransportlīdzekļu</w:t>
      </w:r>
      <w:proofErr w:type="spellEnd"/>
      <w:r w:rsidRPr="00434002">
        <w:rPr>
          <w:lang w:val="lv-LV"/>
        </w:rPr>
        <w:t xml:space="preserve"> uzlādes stacijas ierīkošanai</w:t>
      </w:r>
    </w:p>
    <w:p w14:paraId="67DEF0A2" w14:textId="35799B88" w:rsidR="00346D6D" w:rsidRPr="00434002" w:rsidRDefault="00434002" w:rsidP="00434002">
      <w:pPr>
        <w:jc w:val="right"/>
        <w:rPr>
          <w:lang w:val="lv-LV"/>
        </w:rPr>
      </w:pPr>
      <w:r w:rsidRPr="00434002">
        <w:rPr>
          <w:lang w:val="lv-LV"/>
        </w:rPr>
        <w:t>un apsaimniekošanai</w:t>
      </w:r>
      <w:r>
        <w:rPr>
          <w:lang w:val="lv-LV"/>
        </w:rPr>
        <w:t xml:space="preserve"> izsoles noteikumiem</w:t>
      </w:r>
    </w:p>
    <w:p w14:paraId="3F036420" w14:textId="77777777" w:rsidR="00BE2FDD" w:rsidRDefault="00BE2FDD" w:rsidP="00BE2FDD">
      <w:pPr>
        <w:jc w:val="center"/>
        <w:rPr>
          <w:sz w:val="24"/>
          <w:szCs w:val="24"/>
          <w:lang w:val="lv-LV"/>
        </w:rPr>
      </w:pPr>
    </w:p>
    <w:p w14:paraId="30FA5610" w14:textId="6A9C66B6" w:rsidR="00BE2FDD" w:rsidRPr="00C90EF9" w:rsidRDefault="00BE2FDD" w:rsidP="00BE2FDD">
      <w:pPr>
        <w:jc w:val="center"/>
        <w:rPr>
          <w:sz w:val="22"/>
          <w:szCs w:val="24"/>
          <w:lang w:val="lv-LV"/>
        </w:rPr>
      </w:pPr>
      <w:r w:rsidRPr="00C90EF9">
        <w:rPr>
          <w:sz w:val="24"/>
          <w:szCs w:val="24"/>
          <w:lang w:val="lv-LV"/>
        </w:rPr>
        <w:t>Zemesgabal</w:t>
      </w:r>
      <w:r>
        <w:rPr>
          <w:sz w:val="24"/>
          <w:szCs w:val="24"/>
          <w:lang w:val="lv-LV"/>
        </w:rPr>
        <w:t>a</w:t>
      </w:r>
      <w:r w:rsidRPr="00C90EF9">
        <w:rPr>
          <w:sz w:val="24"/>
          <w:szCs w:val="24"/>
          <w:lang w:val="lv-LV"/>
        </w:rPr>
        <w:t xml:space="preserve"> atrašanās viet</w:t>
      </w:r>
      <w:r>
        <w:rPr>
          <w:sz w:val="24"/>
          <w:szCs w:val="24"/>
          <w:lang w:val="lv-LV"/>
        </w:rPr>
        <w:t>as</w:t>
      </w:r>
      <w:r w:rsidRPr="00C90EF9">
        <w:rPr>
          <w:sz w:val="24"/>
          <w:szCs w:val="24"/>
          <w:lang w:val="lv-LV"/>
        </w:rPr>
        <w:t xml:space="preserve"> shēma</w:t>
      </w:r>
      <w:r w:rsidR="00D510DF">
        <w:rPr>
          <w:sz w:val="24"/>
          <w:szCs w:val="24"/>
          <w:lang w:val="lv-LV"/>
        </w:rPr>
        <w:t xml:space="preserve"> </w:t>
      </w:r>
    </w:p>
    <w:p w14:paraId="356A5502" w14:textId="1FBD5370" w:rsidR="00123811" w:rsidRDefault="00123811" w:rsidP="00434002">
      <w:pPr>
        <w:rPr>
          <w:u w:val="single"/>
          <w:lang w:val="lv-LV"/>
        </w:rPr>
      </w:pPr>
      <w:r>
        <w:rPr>
          <w:noProof/>
          <w:u w:val="single"/>
          <w:lang w:val="lv-LV" w:eastAsia="lv-LV"/>
        </w:rPr>
        <w:drawing>
          <wp:inline distT="0" distB="0" distL="0" distR="0" wp14:anchorId="6206239D" wp14:editId="2D3EFCEA">
            <wp:extent cx="5670550" cy="8025765"/>
            <wp:effectExtent l="0" t="0" r="6350" b="0"/>
            <wp:docPr id="57178739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71787396" name="Picture 571787396"/>
                    <pic:cNvPicPr/>
                  </pic:nvPicPr>
                  <pic:blipFill>
                    <a:blip r:embed="rId20">
                      <a:extLst>
                        <a:ext uri="{28A0092B-C50C-407E-A947-70E740481C1C}">
                          <a14:useLocalDpi xmlns:a14="http://schemas.microsoft.com/office/drawing/2010/main" val="0"/>
                        </a:ext>
                      </a:extLst>
                    </a:blip>
                    <a:stretch>
                      <a:fillRect/>
                    </a:stretch>
                  </pic:blipFill>
                  <pic:spPr>
                    <a:xfrm>
                      <a:off x="0" y="0"/>
                      <a:ext cx="5670550" cy="8025765"/>
                    </a:xfrm>
                    <a:prstGeom prst="rect">
                      <a:avLst/>
                    </a:prstGeom>
                  </pic:spPr>
                </pic:pic>
              </a:graphicData>
            </a:graphic>
          </wp:inline>
        </w:drawing>
      </w:r>
    </w:p>
    <w:p w14:paraId="3D36C4CE" w14:textId="77777777" w:rsidR="00123811" w:rsidRDefault="00123811">
      <w:pPr>
        <w:rPr>
          <w:u w:val="single"/>
          <w:lang w:val="lv-LV"/>
        </w:rPr>
      </w:pPr>
      <w:r>
        <w:rPr>
          <w:u w:val="single"/>
          <w:lang w:val="lv-LV"/>
        </w:rPr>
        <w:br w:type="page"/>
      </w:r>
    </w:p>
    <w:p w14:paraId="113807D0" w14:textId="319FE9FE" w:rsidR="00123811" w:rsidRDefault="00123811" w:rsidP="00123811">
      <w:pPr>
        <w:jc w:val="right"/>
        <w:rPr>
          <w:u w:val="single"/>
          <w:lang w:val="lv-LV"/>
        </w:rPr>
      </w:pPr>
      <w:r>
        <w:rPr>
          <w:u w:val="single"/>
          <w:lang w:val="lv-LV"/>
        </w:rPr>
        <w:lastRenderedPageBreak/>
        <w:t>2.pielikums</w:t>
      </w:r>
    </w:p>
    <w:p w14:paraId="2D907CD9" w14:textId="79B61E97" w:rsidR="00123811" w:rsidRDefault="00123811" w:rsidP="00123811">
      <w:pPr>
        <w:jc w:val="right"/>
        <w:rPr>
          <w:lang w:val="lv-LV"/>
        </w:rPr>
      </w:pPr>
      <w:r w:rsidRPr="00434002">
        <w:rPr>
          <w:lang w:val="lv-LV"/>
        </w:rPr>
        <w:t>zemes vienības ar kad</w:t>
      </w:r>
      <w:r w:rsidR="00430990">
        <w:rPr>
          <w:lang w:val="lv-LV"/>
        </w:rPr>
        <w:t>astra</w:t>
      </w:r>
      <w:r w:rsidRPr="00434002">
        <w:rPr>
          <w:lang w:val="lv-LV"/>
        </w:rPr>
        <w:t xml:space="preserve"> apz</w:t>
      </w:r>
      <w:r w:rsidR="00430990">
        <w:rPr>
          <w:lang w:val="lv-LV"/>
        </w:rPr>
        <w:t>īmējumu</w:t>
      </w:r>
      <w:r w:rsidRPr="00434002">
        <w:rPr>
          <w:lang w:val="lv-LV"/>
        </w:rPr>
        <w:t xml:space="preserve"> 0900 001 0686 daļas</w:t>
      </w:r>
    </w:p>
    <w:p w14:paraId="1B1252D9" w14:textId="77777777" w:rsidR="00123811" w:rsidRDefault="00123811" w:rsidP="00123811">
      <w:pPr>
        <w:jc w:val="right"/>
        <w:rPr>
          <w:lang w:val="lv-LV"/>
        </w:rPr>
      </w:pPr>
      <w:r w:rsidRPr="00434002">
        <w:rPr>
          <w:lang w:val="lv-LV"/>
        </w:rPr>
        <w:t xml:space="preserve">nomas tiesības </w:t>
      </w:r>
      <w:r>
        <w:rPr>
          <w:lang w:val="lv-LV"/>
        </w:rPr>
        <w:t xml:space="preserve"> </w:t>
      </w:r>
      <w:proofErr w:type="spellStart"/>
      <w:r w:rsidRPr="00434002">
        <w:rPr>
          <w:lang w:val="lv-LV"/>
        </w:rPr>
        <w:t>elektrotransportlīdzekļu</w:t>
      </w:r>
      <w:proofErr w:type="spellEnd"/>
      <w:r w:rsidRPr="00434002">
        <w:rPr>
          <w:lang w:val="lv-LV"/>
        </w:rPr>
        <w:t xml:space="preserve"> uzlādes stacijas ierīkošanai</w:t>
      </w:r>
    </w:p>
    <w:p w14:paraId="21DFBF5F" w14:textId="29010349" w:rsidR="00434002" w:rsidRDefault="00123811" w:rsidP="00123811">
      <w:pPr>
        <w:jc w:val="right"/>
        <w:rPr>
          <w:lang w:val="lv-LV"/>
        </w:rPr>
      </w:pPr>
      <w:r w:rsidRPr="00434002">
        <w:rPr>
          <w:lang w:val="lv-LV"/>
        </w:rPr>
        <w:t>un apsaimniekošanai</w:t>
      </w:r>
      <w:r>
        <w:rPr>
          <w:lang w:val="lv-LV"/>
        </w:rPr>
        <w:t xml:space="preserve"> izsoles noteikumiem</w:t>
      </w:r>
    </w:p>
    <w:p w14:paraId="23D8107B" w14:textId="77777777" w:rsidR="00123811" w:rsidRPr="00C90EF9" w:rsidRDefault="00123811" w:rsidP="00123811">
      <w:pPr>
        <w:rPr>
          <w:u w:val="single"/>
          <w:lang w:val="lv-LV"/>
        </w:rPr>
      </w:pPr>
    </w:p>
    <w:p w14:paraId="171DB408" w14:textId="77777777" w:rsidR="004439A5" w:rsidRPr="004439A5" w:rsidRDefault="007E2FCB" w:rsidP="00852CC1">
      <w:pPr>
        <w:pStyle w:val="Pamatteksts2"/>
        <w:pBdr>
          <w:bottom w:val="single" w:sz="12" w:space="1" w:color="auto"/>
        </w:pBdr>
        <w:spacing w:after="0" w:line="240" w:lineRule="auto"/>
        <w:jc w:val="center"/>
        <w:rPr>
          <w:b/>
          <w:caps/>
          <w:lang w:val="lv-LV"/>
        </w:rPr>
      </w:pPr>
      <w:r w:rsidRPr="004439A5">
        <w:rPr>
          <w:b/>
          <w:caps/>
          <w:lang w:val="lv-LV"/>
        </w:rPr>
        <w:t>Zemes vienīb</w:t>
      </w:r>
      <w:r w:rsidR="001527D8" w:rsidRPr="004439A5">
        <w:rPr>
          <w:b/>
          <w:caps/>
          <w:lang w:val="lv-LV"/>
        </w:rPr>
        <w:t>AS</w:t>
      </w:r>
      <w:r w:rsidRPr="004439A5">
        <w:rPr>
          <w:b/>
          <w:caps/>
          <w:lang w:val="lv-LV"/>
        </w:rPr>
        <w:t xml:space="preserve"> </w:t>
      </w:r>
      <w:r w:rsidR="004439A5" w:rsidRPr="004439A5">
        <w:rPr>
          <w:b/>
          <w:caps/>
          <w:lang w:val="lv-LV"/>
        </w:rPr>
        <w:t xml:space="preserve">AR KADASTRA APZĪMĒJUMU 0900 001 0686 </w:t>
      </w:r>
      <w:r w:rsidRPr="004439A5">
        <w:rPr>
          <w:b/>
          <w:caps/>
          <w:lang w:val="lv-LV"/>
        </w:rPr>
        <w:t>daļ</w:t>
      </w:r>
      <w:r w:rsidR="001527D8" w:rsidRPr="004439A5">
        <w:rPr>
          <w:b/>
          <w:caps/>
          <w:lang w:val="lv-LV"/>
        </w:rPr>
        <w:t>AS</w:t>
      </w:r>
    </w:p>
    <w:p w14:paraId="562184FE" w14:textId="716CB0E3" w:rsidR="00A53A70" w:rsidRPr="00C90EF9" w:rsidRDefault="00852CC1" w:rsidP="004D4143">
      <w:pPr>
        <w:pStyle w:val="Pamatteksts2"/>
        <w:pBdr>
          <w:bottom w:val="single" w:sz="12" w:space="1" w:color="auto"/>
        </w:pBdr>
        <w:spacing w:after="0" w:line="240" w:lineRule="auto"/>
        <w:jc w:val="center"/>
        <w:rPr>
          <w:b/>
          <w:caps/>
          <w:lang w:val="lv-LV"/>
        </w:rPr>
      </w:pPr>
      <w:r w:rsidRPr="004439A5">
        <w:rPr>
          <w:b/>
          <w:caps/>
          <w:lang w:val="lv-LV"/>
        </w:rPr>
        <w:t xml:space="preserve">nomas </w:t>
      </w:r>
      <w:r w:rsidRPr="004439A5">
        <w:rPr>
          <w:b/>
          <w:bCs/>
          <w:lang w:val="lv-LV"/>
        </w:rPr>
        <w:t>LĪGUMS</w:t>
      </w:r>
      <w:r w:rsidR="00F74FF7">
        <w:rPr>
          <w:b/>
          <w:bCs/>
          <w:lang w:val="lv-LV"/>
        </w:rPr>
        <w:t xml:space="preserve"> </w:t>
      </w:r>
      <w:r w:rsidR="00BE4E9E" w:rsidRPr="004439A5">
        <w:rPr>
          <w:b/>
          <w:caps/>
          <w:lang w:val="lv-LV"/>
        </w:rPr>
        <w:t>elektrotransportlīdzekļu uzlādes</w:t>
      </w:r>
      <w:r w:rsidR="007E2FCB" w:rsidRPr="004439A5">
        <w:rPr>
          <w:b/>
          <w:caps/>
          <w:lang w:val="lv-LV"/>
        </w:rPr>
        <w:t xml:space="preserve"> stacij</w:t>
      </w:r>
      <w:r w:rsidR="001527D8" w:rsidRPr="004439A5">
        <w:rPr>
          <w:b/>
          <w:caps/>
          <w:lang w:val="lv-LV"/>
        </w:rPr>
        <w:t>AS</w:t>
      </w:r>
      <w:r w:rsidR="007E2FCB" w:rsidRPr="004439A5">
        <w:rPr>
          <w:b/>
          <w:caps/>
          <w:lang w:val="lv-LV"/>
        </w:rPr>
        <w:t xml:space="preserve"> ierīkošanai</w:t>
      </w:r>
      <w:r w:rsidRPr="004439A5">
        <w:rPr>
          <w:b/>
          <w:caps/>
          <w:lang w:val="lv-LV"/>
        </w:rPr>
        <w:t xml:space="preserve"> un apsaimniekošanai</w:t>
      </w:r>
    </w:p>
    <w:p w14:paraId="5887016E" w14:textId="77777777" w:rsidR="003738DA" w:rsidRPr="00C90EF9" w:rsidRDefault="003738DA" w:rsidP="004D4143">
      <w:pPr>
        <w:jc w:val="center"/>
        <w:rPr>
          <w:b/>
          <w:bCs/>
          <w:lang w:val="lv-LV"/>
        </w:rPr>
      </w:pPr>
    </w:p>
    <w:p w14:paraId="4E4EBB57" w14:textId="3E419CBE" w:rsidR="003738DA" w:rsidRPr="00C90EF9" w:rsidRDefault="003738DA" w:rsidP="004D4143">
      <w:pPr>
        <w:tabs>
          <w:tab w:val="right" w:pos="8789"/>
        </w:tabs>
        <w:rPr>
          <w:sz w:val="24"/>
          <w:szCs w:val="24"/>
          <w:lang w:val="lv-LV"/>
        </w:rPr>
      </w:pPr>
      <w:r w:rsidRPr="00C90EF9">
        <w:rPr>
          <w:sz w:val="24"/>
          <w:szCs w:val="24"/>
          <w:lang w:val="lv-LV"/>
        </w:rPr>
        <w:t>Jelgava</w:t>
      </w:r>
      <w:r w:rsidRPr="00C90EF9">
        <w:rPr>
          <w:sz w:val="24"/>
          <w:szCs w:val="24"/>
          <w:lang w:val="lv-LV"/>
        </w:rPr>
        <w:tab/>
        <w:t>202</w:t>
      </w:r>
      <w:r w:rsidR="009B00B9">
        <w:rPr>
          <w:sz w:val="24"/>
          <w:szCs w:val="24"/>
          <w:lang w:val="lv-LV"/>
        </w:rPr>
        <w:t>5</w:t>
      </w:r>
      <w:r w:rsidRPr="00C90EF9">
        <w:rPr>
          <w:sz w:val="24"/>
          <w:szCs w:val="24"/>
          <w:lang w:val="lv-LV"/>
        </w:rPr>
        <w:t>.gada __ . _________</w:t>
      </w:r>
    </w:p>
    <w:p w14:paraId="3D75E567" w14:textId="77777777" w:rsidR="003738DA" w:rsidRPr="00C90EF9" w:rsidRDefault="003738DA" w:rsidP="004D4143">
      <w:pPr>
        <w:rPr>
          <w:sz w:val="24"/>
          <w:szCs w:val="24"/>
          <w:lang w:val="lv-LV"/>
        </w:rPr>
      </w:pPr>
    </w:p>
    <w:p w14:paraId="6EEE705D" w14:textId="2F9AADC5" w:rsidR="003738DA" w:rsidRPr="00C90EF9" w:rsidRDefault="00C773CA" w:rsidP="004D4143">
      <w:pPr>
        <w:jc w:val="both"/>
        <w:rPr>
          <w:sz w:val="24"/>
          <w:szCs w:val="24"/>
          <w:lang w:val="lv-LV"/>
        </w:rPr>
      </w:pPr>
      <w:r w:rsidRPr="00E91C4F">
        <w:rPr>
          <w:sz w:val="24"/>
          <w:szCs w:val="24"/>
          <w:lang w:val="lv-LV"/>
        </w:rPr>
        <w:t>____________________</w:t>
      </w:r>
      <w:r w:rsidR="003738DA" w:rsidRPr="00C90EF9">
        <w:rPr>
          <w:sz w:val="24"/>
          <w:szCs w:val="24"/>
          <w:lang w:val="lv-LV"/>
        </w:rPr>
        <w:t>, reģistrācijas Nr.</w:t>
      </w:r>
      <w:r>
        <w:rPr>
          <w:sz w:val="24"/>
          <w:szCs w:val="24"/>
          <w:lang w:val="lv-LV"/>
        </w:rPr>
        <w:t>________</w:t>
      </w:r>
      <w:r w:rsidR="003738DA" w:rsidRPr="00C90EF9">
        <w:rPr>
          <w:sz w:val="24"/>
          <w:szCs w:val="24"/>
          <w:lang w:val="lv-LV"/>
        </w:rPr>
        <w:t xml:space="preserve">, juridiskā adrese: </w:t>
      </w:r>
      <w:r>
        <w:rPr>
          <w:sz w:val="24"/>
          <w:szCs w:val="24"/>
          <w:lang w:val="lv-LV"/>
        </w:rPr>
        <w:t>______________</w:t>
      </w:r>
      <w:r w:rsidR="003738DA" w:rsidRPr="00C90EF9">
        <w:rPr>
          <w:sz w:val="24"/>
          <w:szCs w:val="24"/>
          <w:lang w:val="lv-LV"/>
        </w:rPr>
        <w:t xml:space="preserve"> (turpmāk-Iznomātājs), _________personā, kura rīkojas saskaņā ar </w:t>
      </w:r>
      <w:r w:rsidRPr="00C773CA">
        <w:rPr>
          <w:sz w:val="24"/>
          <w:szCs w:val="24"/>
          <w:lang w:val="lv-LV"/>
        </w:rPr>
        <w:t>_________________</w:t>
      </w:r>
      <w:r w:rsidR="003738DA" w:rsidRPr="00C773CA">
        <w:rPr>
          <w:sz w:val="24"/>
          <w:szCs w:val="24"/>
          <w:lang w:val="lv-LV"/>
        </w:rPr>
        <w:t>, no vienas puses, un</w:t>
      </w:r>
      <w:r w:rsidR="003738DA" w:rsidRPr="00C90EF9">
        <w:rPr>
          <w:sz w:val="24"/>
          <w:szCs w:val="24"/>
          <w:lang w:val="lv-LV"/>
        </w:rPr>
        <w:t xml:space="preserve"> </w:t>
      </w:r>
    </w:p>
    <w:p w14:paraId="4C5998B8" w14:textId="77777777" w:rsidR="003738DA" w:rsidRPr="00C90EF9" w:rsidRDefault="003738DA" w:rsidP="004D4143">
      <w:pPr>
        <w:jc w:val="both"/>
        <w:rPr>
          <w:sz w:val="24"/>
          <w:szCs w:val="24"/>
          <w:lang w:val="lv-LV"/>
        </w:rPr>
      </w:pPr>
      <w:r w:rsidRPr="00C90EF9">
        <w:rPr>
          <w:sz w:val="24"/>
          <w:szCs w:val="24"/>
          <w:lang w:val="lv-LV"/>
        </w:rPr>
        <w:t>___ “___________”, reģistrācijas numurs _________, juridiskā adrese: _______________ (vai fiziska persona _______, personas kods ____________, pase ______________) (turpmāk-Nomnieks), kuru saskaņā ar _______pārstāv ______________________,</w:t>
      </w:r>
      <w:r w:rsidRPr="00C90EF9">
        <w:rPr>
          <w:spacing w:val="-1"/>
          <w:sz w:val="24"/>
          <w:szCs w:val="24"/>
          <w:lang w:val="lv-LV"/>
        </w:rPr>
        <w:t xml:space="preserve"> </w:t>
      </w:r>
      <w:r w:rsidRPr="00C90EF9">
        <w:rPr>
          <w:sz w:val="24"/>
          <w:szCs w:val="24"/>
          <w:lang w:val="lv-LV"/>
        </w:rPr>
        <w:t>no otras puses,</w:t>
      </w:r>
    </w:p>
    <w:p w14:paraId="2444AB47" w14:textId="533215BE" w:rsidR="003738DA" w:rsidRPr="00C90EF9" w:rsidRDefault="003738DA" w:rsidP="004D4143">
      <w:pPr>
        <w:keepNext/>
        <w:ind w:right="28"/>
        <w:jc w:val="both"/>
        <w:rPr>
          <w:rFonts w:eastAsia="Calibri"/>
          <w:bCs/>
          <w:caps/>
          <w:sz w:val="24"/>
          <w:szCs w:val="24"/>
          <w:lang w:val="lv-LV"/>
        </w:rPr>
      </w:pPr>
      <w:r w:rsidRPr="00C90EF9">
        <w:rPr>
          <w:sz w:val="24"/>
          <w:szCs w:val="24"/>
          <w:lang w:val="lv-LV"/>
        </w:rPr>
        <w:t xml:space="preserve">abas kopā tālāk tekstā sauktas par Pusēm, bet katra atsevišķi – Puse, saskaņā ar spēkā esošajiem normatīvajiem aktiem un pamatojoties uz apstiprinātajiem nomas tiesības izsoles rezultātiem, noslēdz šādu līgumu (turpmāk-Līgums): </w:t>
      </w:r>
    </w:p>
    <w:p w14:paraId="796B93DD" w14:textId="77777777" w:rsidR="003738DA" w:rsidRPr="00C90EF9" w:rsidRDefault="003738DA" w:rsidP="004D4143">
      <w:pPr>
        <w:ind w:firstLine="397"/>
        <w:jc w:val="both"/>
        <w:rPr>
          <w:sz w:val="24"/>
          <w:szCs w:val="24"/>
          <w:lang w:val="lv-LV"/>
        </w:rPr>
      </w:pPr>
    </w:p>
    <w:p w14:paraId="2F1473A8" w14:textId="77777777" w:rsidR="003738DA" w:rsidRPr="00C90EF9" w:rsidRDefault="003738DA" w:rsidP="002A7A01">
      <w:pPr>
        <w:numPr>
          <w:ilvl w:val="0"/>
          <w:numId w:val="10"/>
        </w:numPr>
        <w:ind w:left="284" w:hanging="284"/>
        <w:jc w:val="both"/>
        <w:rPr>
          <w:b/>
          <w:bCs/>
          <w:sz w:val="24"/>
          <w:szCs w:val="24"/>
          <w:lang w:val="lv-LV"/>
        </w:rPr>
      </w:pPr>
      <w:r w:rsidRPr="00C90EF9">
        <w:rPr>
          <w:b/>
          <w:bCs/>
          <w:sz w:val="24"/>
          <w:szCs w:val="24"/>
          <w:lang w:val="lv-LV"/>
        </w:rPr>
        <w:t>LĪGUMA PRIEKŠMETS</w:t>
      </w:r>
    </w:p>
    <w:p w14:paraId="3EA5BCF0" w14:textId="735BC89D" w:rsidR="003738DA" w:rsidRPr="00C90EF9" w:rsidRDefault="003738DA" w:rsidP="002A7A01">
      <w:pPr>
        <w:numPr>
          <w:ilvl w:val="1"/>
          <w:numId w:val="10"/>
        </w:numPr>
        <w:ind w:left="851" w:hanging="567"/>
        <w:jc w:val="both"/>
        <w:rPr>
          <w:sz w:val="24"/>
          <w:szCs w:val="24"/>
          <w:lang w:val="lv-LV"/>
        </w:rPr>
      </w:pPr>
      <w:r w:rsidRPr="00C90EF9">
        <w:rPr>
          <w:sz w:val="24"/>
          <w:szCs w:val="24"/>
          <w:lang w:val="lv-LV"/>
        </w:rPr>
        <w:t>Iznomātājs</w:t>
      </w:r>
      <w:r w:rsidRPr="00C90EF9">
        <w:rPr>
          <w:b/>
          <w:sz w:val="24"/>
          <w:szCs w:val="24"/>
          <w:lang w:val="lv-LV"/>
        </w:rPr>
        <w:t xml:space="preserve"> </w:t>
      </w:r>
      <w:r w:rsidRPr="00C90EF9">
        <w:rPr>
          <w:sz w:val="24"/>
          <w:szCs w:val="24"/>
          <w:lang w:val="lv-LV"/>
        </w:rPr>
        <w:t xml:space="preserve">nodod un Nomnieks pieņem lietošanā par atlīdzību </w:t>
      </w:r>
      <w:r w:rsidR="00237845">
        <w:rPr>
          <w:sz w:val="24"/>
          <w:szCs w:val="24"/>
          <w:lang w:val="lv-LV"/>
        </w:rPr>
        <w:t>__</w:t>
      </w:r>
      <w:r w:rsidR="00A53A70" w:rsidRPr="00C90EF9">
        <w:rPr>
          <w:sz w:val="24"/>
          <w:szCs w:val="24"/>
          <w:lang w:val="lv-LV"/>
        </w:rPr>
        <w:t xml:space="preserve"> (</w:t>
      </w:r>
      <w:r w:rsidR="00237845">
        <w:rPr>
          <w:sz w:val="24"/>
          <w:szCs w:val="24"/>
          <w:lang w:val="lv-LV"/>
        </w:rPr>
        <w:t>__________</w:t>
      </w:r>
      <w:r w:rsidR="00A53A70" w:rsidRPr="00C90EF9">
        <w:rPr>
          <w:sz w:val="24"/>
          <w:szCs w:val="24"/>
          <w:lang w:val="lv-LV"/>
        </w:rPr>
        <w:t xml:space="preserve">) </w:t>
      </w:r>
      <w:r w:rsidR="00F74FF7">
        <w:rPr>
          <w:sz w:val="24"/>
          <w:szCs w:val="24"/>
          <w:lang w:val="lv-LV"/>
        </w:rPr>
        <w:t xml:space="preserve">zemes vienības ar kadastra apzīmējumu 0900 001 0686 daļu - </w:t>
      </w:r>
      <w:r w:rsidR="00A53A70" w:rsidRPr="00F74FF7">
        <w:rPr>
          <w:sz w:val="24"/>
          <w:szCs w:val="24"/>
          <w:lang w:val="lv-LV"/>
        </w:rPr>
        <w:t>z</w:t>
      </w:r>
      <w:r w:rsidR="00F94E7E" w:rsidRPr="00F74FF7">
        <w:rPr>
          <w:sz w:val="24"/>
          <w:szCs w:val="24"/>
          <w:lang w:val="lv-LV"/>
        </w:rPr>
        <w:t xml:space="preserve">emesgabalu </w:t>
      </w:r>
      <w:r w:rsidR="009172B5" w:rsidRPr="00F74FF7">
        <w:rPr>
          <w:sz w:val="24"/>
          <w:szCs w:val="24"/>
          <w:lang w:val="lv-LV"/>
        </w:rPr>
        <w:t>35</w:t>
      </w:r>
      <w:r w:rsidR="00A53A70" w:rsidRPr="00F74FF7">
        <w:rPr>
          <w:sz w:val="24"/>
          <w:szCs w:val="24"/>
          <w:lang w:val="lv-LV"/>
        </w:rPr>
        <w:t xml:space="preserve"> </w:t>
      </w:r>
      <w:r w:rsidRPr="00F74FF7">
        <w:rPr>
          <w:sz w:val="24"/>
          <w:szCs w:val="24"/>
          <w:lang w:val="lv-LV"/>
        </w:rPr>
        <w:t>m</w:t>
      </w:r>
      <w:r w:rsidRPr="00F74FF7">
        <w:rPr>
          <w:sz w:val="24"/>
          <w:szCs w:val="24"/>
          <w:vertAlign w:val="superscript"/>
          <w:lang w:val="lv-LV"/>
        </w:rPr>
        <w:t>2</w:t>
      </w:r>
      <w:r w:rsidRPr="00C90EF9">
        <w:rPr>
          <w:sz w:val="24"/>
          <w:szCs w:val="24"/>
          <w:lang w:val="lv-LV"/>
        </w:rPr>
        <w:t xml:space="preserve"> platībā (turpmāk – </w:t>
      </w:r>
      <w:r w:rsidR="00F94E7E" w:rsidRPr="00C90EF9">
        <w:rPr>
          <w:sz w:val="24"/>
          <w:szCs w:val="24"/>
          <w:lang w:val="lv-LV"/>
        </w:rPr>
        <w:t>Zemesgabal</w:t>
      </w:r>
      <w:r w:rsidR="001527D8">
        <w:rPr>
          <w:sz w:val="24"/>
          <w:szCs w:val="24"/>
          <w:lang w:val="lv-LV"/>
        </w:rPr>
        <w:t>s</w:t>
      </w:r>
      <w:r w:rsidRPr="00C90EF9">
        <w:rPr>
          <w:sz w:val="24"/>
          <w:szCs w:val="24"/>
          <w:lang w:val="lv-LV"/>
        </w:rPr>
        <w:t xml:space="preserve">), </w:t>
      </w:r>
      <w:proofErr w:type="spellStart"/>
      <w:r w:rsidR="00BE4E9E" w:rsidRPr="00C90EF9">
        <w:rPr>
          <w:sz w:val="24"/>
          <w:szCs w:val="24"/>
          <w:lang w:val="lv-LV"/>
        </w:rPr>
        <w:t>elektrotransportlīdzekļu</w:t>
      </w:r>
      <w:proofErr w:type="spellEnd"/>
      <w:r w:rsidR="00BE4E9E" w:rsidRPr="00C90EF9">
        <w:rPr>
          <w:sz w:val="24"/>
          <w:szCs w:val="24"/>
          <w:lang w:val="lv-LV"/>
        </w:rPr>
        <w:t xml:space="preserve"> uzlādes</w:t>
      </w:r>
      <w:r w:rsidR="00B36F33" w:rsidRPr="00C90EF9">
        <w:rPr>
          <w:sz w:val="24"/>
          <w:szCs w:val="24"/>
          <w:lang w:val="lv-LV"/>
        </w:rPr>
        <w:t xml:space="preserve"> stacij</w:t>
      </w:r>
      <w:r w:rsidR="001527D8">
        <w:rPr>
          <w:sz w:val="24"/>
          <w:szCs w:val="24"/>
          <w:lang w:val="lv-LV"/>
        </w:rPr>
        <w:t>as</w:t>
      </w:r>
      <w:r w:rsidR="00B36F33" w:rsidRPr="00C90EF9">
        <w:rPr>
          <w:sz w:val="24"/>
          <w:szCs w:val="24"/>
          <w:lang w:val="lv-LV"/>
        </w:rPr>
        <w:t xml:space="preserve"> ierīkošanai un apsaimniekošanai </w:t>
      </w:r>
      <w:r w:rsidRPr="00C90EF9">
        <w:rPr>
          <w:sz w:val="24"/>
          <w:szCs w:val="24"/>
          <w:lang w:val="lv-LV"/>
        </w:rPr>
        <w:t xml:space="preserve">saskaņā ar </w:t>
      </w:r>
      <w:r w:rsidR="007C4712" w:rsidRPr="00C90EF9">
        <w:rPr>
          <w:sz w:val="24"/>
          <w:szCs w:val="24"/>
          <w:lang w:val="lv-LV"/>
        </w:rPr>
        <w:t>shēm</w:t>
      </w:r>
      <w:r w:rsidR="00981EAF">
        <w:rPr>
          <w:sz w:val="24"/>
          <w:szCs w:val="24"/>
          <w:lang w:val="lv-LV"/>
        </w:rPr>
        <w:t>u</w:t>
      </w:r>
      <w:r w:rsidR="007C4712" w:rsidRPr="00C90EF9">
        <w:rPr>
          <w:sz w:val="24"/>
          <w:szCs w:val="24"/>
          <w:lang w:val="lv-LV"/>
        </w:rPr>
        <w:t xml:space="preserve"> </w:t>
      </w:r>
      <w:r w:rsidRPr="00C90EF9">
        <w:rPr>
          <w:sz w:val="24"/>
          <w:szCs w:val="24"/>
          <w:lang w:val="lv-LV"/>
        </w:rPr>
        <w:t>(pielikumā).</w:t>
      </w:r>
    </w:p>
    <w:p w14:paraId="093858AD" w14:textId="1B1C8ADD" w:rsidR="003738DA" w:rsidRPr="00C90EF9" w:rsidRDefault="00154AA9" w:rsidP="002A7A01">
      <w:pPr>
        <w:numPr>
          <w:ilvl w:val="1"/>
          <w:numId w:val="10"/>
        </w:numPr>
        <w:ind w:left="851" w:hanging="567"/>
        <w:jc w:val="both"/>
        <w:rPr>
          <w:i/>
          <w:sz w:val="24"/>
          <w:szCs w:val="24"/>
          <w:lang w:val="lv-LV"/>
        </w:rPr>
      </w:pPr>
      <w:r w:rsidRPr="00C90EF9">
        <w:rPr>
          <w:sz w:val="24"/>
          <w:szCs w:val="24"/>
          <w:lang w:val="lv-LV"/>
        </w:rPr>
        <w:t>Zemesgabal</w:t>
      </w:r>
      <w:r w:rsidR="001527D8">
        <w:rPr>
          <w:sz w:val="24"/>
          <w:szCs w:val="24"/>
          <w:lang w:val="lv-LV"/>
        </w:rPr>
        <w:t>s</w:t>
      </w:r>
      <w:r w:rsidR="003738DA" w:rsidRPr="00C90EF9">
        <w:rPr>
          <w:sz w:val="24"/>
          <w:szCs w:val="24"/>
          <w:lang w:val="lv-LV"/>
        </w:rPr>
        <w:t xml:space="preserve"> tiek nodot</w:t>
      </w:r>
      <w:r w:rsidR="001527D8">
        <w:rPr>
          <w:sz w:val="24"/>
          <w:szCs w:val="24"/>
          <w:lang w:val="lv-LV"/>
        </w:rPr>
        <w:t>s</w:t>
      </w:r>
      <w:r w:rsidR="003738DA" w:rsidRPr="00C90EF9">
        <w:rPr>
          <w:sz w:val="24"/>
          <w:szCs w:val="24"/>
          <w:lang w:val="lv-LV"/>
        </w:rPr>
        <w:t xml:space="preserve"> ar nodošanas-pieņemšanas aktu, kuru Puses paraksta tā nodošanas dienā, un tas kļūst par Līguma neatņemamu sastāvdaļu.</w:t>
      </w:r>
    </w:p>
    <w:p w14:paraId="51AEAB34" w14:textId="77777777" w:rsidR="003738DA" w:rsidRPr="00C90EF9" w:rsidRDefault="003738DA" w:rsidP="004D4143">
      <w:pPr>
        <w:ind w:firstLine="397"/>
        <w:jc w:val="both"/>
        <w:rPr>
          <w:sz w:val="24"/>
          <w:szCs w:val="24"/>
          <w:lang w:val="lv-LV"/>
        </w:rPr>
      </w:pPr>
    </w:p>
    <w:p w14:paraId="34EAD93C" w14:textId="77777777" w:rsidR="003738DA" w:rsidRPr="00C90EF9" w:rsidRDefault="003738DA" w:rsidP="002A7A01">
      <w:pPr>
        <w:numPr>
          <w:ilvl w:val="0"/>
          <w:numId w:val="10"/>
        </w:numPr>
        <w:ind w:left="284" w:hanging="284"/>
        <w:jc w:val="both"/>
        <w:rPr>
          <w:b/>
          <w:bCs/>
          <w:sz w:val="24"/>
          <w:szCs w:val="24"/>
          <w:lang w:val="lv-LV"/>
        </w:rPr>
      </w:pPr>
      <w:r w:rsidRPr="00C90EF9">
        <w:rPr>
          <w:b/>
          <w:bCs/>
          <w:sz w:val="24"/>
          <w:szCs w:val="24"/>
          <w:lang w:val="lv-LV"/>
        </w:rPr>
        <w:t>NOMAS TIESĪBU UN LĪGUMA DARBĪBAS TERMIŅŠ</w:t>
      </w:r>
    </w:p>
    <w:p w14:paraId="309CA97D" w14:textId="04CA21D0" w:rsidR="003738DA" w:rsidRDefault="003738DA" w:rsidP="002A7A01">
      <w:pPr>
        <w:numPr>
          <w:ilvl w:val="1"/>
          <w:numId w:val="10"/>
        </w:numPr>
        <w:ind w:left="851" w:hanging="567"/>
        <w:jc w:val="both"/>
        <w:rPr>
          <w:sz w:val="24"/>
          <w:szCs w:val="24"/>
          <w:lang w:val="lv-LV"/>
        </w:rPr>
      </w:pPr>
      <w:r w:rsidRPr="00C90EF9">
        <w:rPr>
          <w:sz w:val="24"/>
          <w:szCs w:val="24"/>
          <w:lang w:val="lv-LV"/>
        </w:rPr>
        <w:t>Līgums stājas spēkā</w:t>
      </w:r>
      <w:r w:rsidR="001F5C98">
        <w:rPr>
          <w:sz w:val="24"/>
          <w:szCs w:val="24"/>
          <w:lang w:val="lv-LV"/>
        </w:rPr>
        <w:t xml:space="preserve"> ar </w:t>
      </w:r>
      <w:r w:rsidR="001527D8">
        <w:rPr>
          <w:sz w:val="24"/>
          <w:szCs w:val="24"/>
          <w:lang w:val="lv-LV"/>
        </w:rPr>
        <w:t xml:space="preserve">parakstīšanas </w:t>
      </w:r>
      <w:r w:rsidR="001F5C98">
        <w:rPr>
          <w:sz w:val="24"/>
          <w:szCs w:val="24"/>
          <w:lang w:val="lv-LV"/>
        </w:rPr>
        <w:t>brīdi</w:t>
      </w:r>
      <w:r w:rsidR="001527D8">
        <w:rPr>
          <w:sz w:val="24"/>
          <w:szCs w:val="24"/>
          <w:lang w:val="lv-LV"/>
        </w:rPr>
        <w:t>.</w:t>
      </w:r>
      <w:r w:rsidRPr="00C90EF9">
        <w:rPr>
          <w:sz w:val="24"/>
          <w:szCs w:val="24"/>
          <w:lang w:val="lv-LV"/>
        </w:rPr>
        <w:t xml:space="preserve"> </w:t>
      </w:r>
    </w:p>
    <w:p w14:paraId="051F0053" w14:textId="1C9D56EE" w:rsidR="003738DA" w:rsidRPr="00C90EF9" w:rsidRDefault="007552A6" w:rsidP="002A7A01">
      <w:pPr>
        <w:numPr>
          <w:ilvl w:val="1"/>
          <w:numId w:val="10"/>
        </w:numPr>
        <w:ind w:left="851" w:hanging="567"/>
        <w:jc w:val="both"/>
        <w:rPr>
          <w:sz w:val="24"/>
          <w:szCs w:val="24"/>
          <w:lang w:val="lv-LV"/>
        </w:rPr>
      </w:pPr>
      <w:r w:rsidRPr="00C90EF9">
        <w:rPr>
          <w:sz w:val="24"/>
          <w:szCs w:val="24"/>
          <w:lang w:val="lv-LV"/>
        </w:rPr>
        <w:t>Zemesgabal</w:t>
      </w:r>
      <w:r w:rsidR="001527D8">
        <w:rPr>
          <w:sz w:val="24"/>
          <w:szCs w:val="24"/>
          <w:lang w:val="lv-LV"/>
        </w:rPr>
        <w:t>a</w:t>
      </w:r>
      <w:r w:rsidR="003738DA" w:rsidRPr="00C90EF9">
        <w:rPr>
          <w:sz w:val="24"/>
          <w:szCs w:val="24"/>
          <w:lang w:val="lv-LV"/>
        </w:rPr>
        <w:t xml:space="preserve"> nomas termiņš – </w:t>
      </w:r>
      <w:r w:rsidR="000F0CDB">
        <w:rPr>
          <w:sz w:val="24"/>
          <w:szCs w:val="24"/>
          <w:lang w:val="lv-LV"/>
        </w:rPr>
        <w:t>2</w:t>
      </w:r>
      <w:r w:rsidR="0088099D" w:rsidRPr="00C90EF9">
        <w:rPr>
          <w:sz w:val="24"/>
          <w:szCs w:val="24"/>
          <w:lang w:val="lv-LV"/>
        </w:rPr>
        <w:t>0 (</w:t>
      </w:r>
      <w:r w:rsidR="000F0CDB">
        <w:rPr>
          <w:sz w:val="24"/>
          <w:szCs w:val="24"/>
          <w:lang w:val="lv-LV"/>
        </w:rPr>
        <w:t>div</w:t>
      </w:r>
      <w:r w:rsidR="003738DA" w:rsidRPr="00C90EF9">
        <w:rPr>
          <w:sz w:val="24"/>
          <w:szCs w:val="24"/>
          <w:lang w:val="lv-LV"/>
        </w:rPr>
        <w:t xml:space="preserve">desmit) gadi no Līguma </w:t>
      </w:r>
      <w:r w:rsidR="001F5C98">
        <w:rPr>
          <w:sz w:val="24"/>
          <w:szCs w:val="24"/>
          <w:lang w:val="lv-LV"/>
        </w:rPr>
        <w:t xml:space="preserve">spēkā stāšanās </w:t>
      </w:r>
      <w:r w:rsidR="003738DA" w:rsidRPr="00C90EF9">
        <w:rPr>
          <w:sz w:val="24"/>
          <w:szCs w:val="24"/>
          <w:lang w:val="lv-LV"/>
        </w:rPr>
        <w:t>dienas.</w:t>
      </w:r>
    </w:p>
    <w:p w14:paraId="115C1073" w14:textId="77777777" w:rsidR="003738DA" w:rsidRPr="00C90EF9" w:rsidRDefault="003738DA" w:rsidP="002A7A01">
      <w:pPr>
        <w:pStyle w:val="Sarakstarindkopa"/>
        <w:widowControl w:val="0"/>
        <w:numPr>
          <w:ilvl w:val="0"/>
          <w:numId w:val="18"/>
        </w:numPr>
        <w:shd w:val="clear" w:color="auto" w:fill="FFFFFF"/>
        <w:autoSpaceDE w:val="0"/>
        <w:autoSpaceDN w:val="0"/>
        <w:adjustRightInd w:val="0"/>
        <w:spacing w:line="540" w:lineRule="exact"/>
        <w:ind w:left="284" w:hanging="284"/>
        <w:contextualSpacing/>
        <w:jc w:val="both"/>
        <w:rPr>
          <w:b/>
          <w:sz w:val="24"/>
          <w:szCs w:val="24"/>
          <w:lang w:val="lv-LV"/>
        </w:rPr>
      </w:pPr>
      <w:r w:rsidRPr="00C90EF9">
        <w:rPr>
          <w:b/>
          <w:sz w:val="24"/>
          <w:szCs w:val="24"/>
          <w:lang w:val="lv-LV"/>
        </w:rPr>
        <w:t>MAKSĀJUMI UN NORĒĶINU KĀRTĪBA</w:t>
      </w:r>
    </w:p>
    <w:p w14:paraId="13EFCA45" w14:textId="70C065F8" w:rsidR="003738DA" w:rsidRPr="00C90EF9" w:rsidRDefault="003738DA" w:rsidP="002A7A01">
      <w:pPr>
        <w:pStyle w:val="Pamatteksts"/>
        <w:numPr>
          <w:ilvl w:val="1"/>
          <w:numId w:val="18"/>
        </w:numPr>
        <w:ind w:left="851" w:hanging="567"/>
        <w:rPr>
          <w:szCs w:val="24"/>
          <w:lang w:val="lv-LV"/>
        </w:rPr>
      </w:pPr>
      <w:r w:rsidRPr="00C90EF9">
        <w:rPr>
          <w:szCs w:val="24"/>
          <w:lang w:val="lv-LV"/>
        </w:rPr>
        <w:t xml:space="preserve">Par </w:t>
      </w:r>
      <w:r w:rsidR="007552A6" w:rsidRPr="00C90EF9">
        <w:rPr>
          <w:szCs w:val="24"/>
          <w:lang w:val="lv-LV"/>
        </w:rPr>
        <w:t>Zemesgabal</w:t>
      </w:r>
      <w:r w:rsidR="001527D8">
        <w:rPr>
          <w:szCs w:val="24"/>
          <w:lang w:val="lv-LV"/>
        </w:rPr>
        <w:t>a</w:t>
      </w:r>
      <w:r w:rsidRPr="00C90EF9">
        <w:rPr>
          <w:szCs w:val="24"/>
          <w:lang w:val="lv-LV"/>
        </w:rPr>
        <w:t xml:space="preserve"> lietošanu tiek noteikta maksa ___ (____) </w:t>
      </w:r>
      <w:proofErr w:type="spellStart"/>
      <w:r w:rsidRPr="00C90EF9">
        <w:rPr>
          <w:i/>
          <w:szCs w:val="24"/>
          <w:lang w:val="lv-LV"/>
        </w:rPr>
        <w:t>euro</w:t>
      </w:r>
      <w:proofErr w:type="spellEnd"/>
      <w:r w:rsidRPr="00C90EF9">
        <w:rPr>
          <w:szCs w:val="24"/>
          <w:lang w:val="lv-LV"/>
        </w:rPr>
        <w:t xml:space="preserve"> bez pievienotās vērtības nodokļa, pievienotās vērtības nodoklis ____(_____) </w:t>
      </w:r>
      <w:proofErr w:type="spellStart"/>
      <w:r w:rsidRPr="00C90EF9">
        <w:rPr>
          <w:i/>
          <w:szCs w:val="24"/>
          <w:lang w:val="lv-LV"/>
        </w:rPr>
        <w:t>euro</w:t>
      </w:r>
      <w:proofErr w:type="spellEnd"/>
      <w:r w:rsidRPr="00C90EF9">
        <w:rPr>
          <w:szCs w:val="24"/>
          <w:lang w:val="lv-LV"/>
        </w:rPr>
        <w:t xml:space="preserve">, kopā ar pievienotās vērtības nodokli ____ </w:t>
      </w:r>
      <w:proofErr w:type="spellStart"/>
      <w:r w:rsidRPr="00C90EF9">
        <w:rPr>
          <w:i/>
          <w:szCs w:val="24"/>
          <w:lang w:val="lv-LV"/>
        </w:rPr>
        <w:t>euro</w:t>
      </w:r>
      <w:proofErr w:type="spellEnd"/>
      <w:r w:rsidRPr="00C90EF9">
        <w:rPr>
          <w:szCs w:val="24"/>
          <w:lang w:val="lv-LV"/>
        </w:rPr>
        <w:t xml:space="preserve"> </w:t>
      </w:r>
      <w:r w:rsidR="00E91C4F">
        <w:rPr>
          <w:szCs w:val="24"/>
          <w:lang w:val="lv-LV"/>
        </w:rPr>
        <w:t>gadā</w:t>
      </w:r>
      <w:r w:rsidRPr="00C90EF9">
        <w:rPr>
          <w:szCs w:val="24"/>
          <w:lang w:val="lv-LV"/>
        </w:rPr>
        <w:t xml:space="preserve"> (turpmāk- Nomas maksa). </w:t>
      </w:r>
    </w:p>
    <w:p w14:paraId="463281D6" w14:textId="1588838C" w:rsidR="003738DA" w:rsidRPr="00C90EF9" w:rsidRDefault="003738DA" w:rsidP="002A7A01">
      <w:pPr>
        <w:pStyle w:val="Pamatteksts2"/>
        <w:numPr>
          <w:ilvl w:val="1"/>
          <w:numId w:val="18"/>
        </w:numPr>
        <w:spacing w:after="0" w:line="240" w:lineRule="auto"/>
        <w:ind w:left="851" w:hanging="567"/>
        <w:jc w:val="both"/>
        <w:rPr>
          <w:lang w:val="lv-LV"/>
        </w:rPr>
      </w:pPr>
      <w:r w:rsidRPr="00C90EF9">
        <w:rPr>
          <w:lang w:val="lv-LV"/>
        </w:rPr>
        <w:t xml:space="preserve">Nomnieks </w:t>
      </w:r>
      <w:r w:rsidR="001F5C98">
        <w:rPr>
          <w:lang w:val="lv-LV"/>
        </w:rPr>
        <w:t>reizi ceturksnī</w:t>
      </w:r>
      <w:r w:rsidR="001F5C98" w:rsidRPr="00C90EF9">
        <w:rPr>
          <w:lang w:val="lv-LV"/>
        </w:rPr>
        <w:t xml:space="preserve"> </w:t>
      </w:r>
      <w:r w:rsidRPr="00C90EF9">
        <w:rPr>
          <w:lang w:val="lv-LV"/>
        </w:rPr>
        <w:t>maksā Iznomātājam Nomas maksu</w:t>
      </w:r>
      <w:r w:rsidR="008F5DED">
        <w:rPr>
          <w:lang w:val="lv-LV"/>
        </w:rPr>
        <w:t xml:space="preserve"> </w:t>
      </w:r>
      <w:r w:rsidRPr="00C90EF9">
        <w:rPr>
          <w:lang w:val="lv-LV"/>
        </w:rPr>
        <w:t xml:space="preserve">saskaņā ar Iznomātāja </w:t>
      </w:r>
      <w:r w:rsidR="001F5C98">
        <w:rPr>
          <w:lang w:val="lv-LV"/>
        </w:rPr>
        <w:t>sagat</w:t>
      </w:r>
      <w:r w:rsidR="00251DBB">
        <w:rPr>
          <w:lang w:val="lv-LV"/>
        </w:rPr>
        <w:t>a</w:t>
      </w:r>
      <w:r w:rsidR="001F5C98">
        <w:rPr>
          <w:lang w:val="lv-LV"/>
        </w:rPr>
        <w:t>voto</w:t>
      </w:r>
      <w:r w:rsidR="001F5C98" w:rsidRPr="00C90EF9">
        <w:rPr>
          <w:lang w:val="lv-LV"/>
        </w:rPr>
        <w:t xml:space="preserve"> </w:t>
      </w:r>
      <w:r w:rsidRPr="00C90EF9">
        <w:rPr>
          <w:lang w:val="lv-LV"/>
        </w:rPr>
        <w:t xml:space="preserve">rēķinu. </w:t>
      </w:r>
    </w:p>
    <w:p w14:paraId="1AABCDAE" w14:textId="77777777" w:rsidR="003738DA" w:rsidRPr="00C90EF9" w:rsidRDefault="003738DA" w:rsidP="002A7A01">
      <w:pPr>
        <w:pStyle w:val="Sarakstarindkopa"/>
        <w:numPr>
          <w:ilvl w:val="1"/>
          <w:numId w:val="18"/>
        </w:numPr>
        <w:shd w:val="clear" w:color="auto" w:fill="FFFFFF"/>
        <w:autoSpaceDE w:val="0"/>
        <w:autoSpaceDN w:val="0"/>
        <w:adjustRightInd w:val="0"/>
        <w:ind w:left="851" w:right="-109" w:hanging="567"/>
        <w:contextualSpacing/>
        <w:jc w:val="both"/>
        <w:rPr>
          <w:sz w:val="24"/>
          <w:szCs w:val="24"/>
          <w:lang w:val="lv-LV"/>
        </w:rPr>
      </w:pPr>
      <w:r w:rsidRPr="00C90EF9">
        <w:rPr>
          <w:sz w:val="24"/>
          <w:szCs w:val="24"/>
          <w:lang w:val="lv-LV"/>
        </w:rPr>
        <w:t>Ja Līguma darbības laikā saskaņā ar Latvijas Republikas normatīviem aktiem tiek no jauna ieviesti vai palielināti nodokļi un/vai nodevas, kuru apliekamais objekts ir Nomas maksa, Puses vienojas, ka tāds Nomas maksas paaugstinājums tiks piemērots sākot ar attiecīgā normatīvā akta stāšanos likumīgā spēkā. Iznomātājam viena mēneša laikā jāpaziņo Nomniekam par Nomas maksas paaugstināšanu.</w:t>
      </w:r>
    </w:p>
    <w:p w14:paraId="4BFE4502" w14:textId="77777777" w:rsidR="003738DA" w:rsidRPr="00C90EF9" w:rsidRDefault="003738DA" w:rsidP="002A7A01">
      <w:pPr>
        <w:widowControl w:val="0"/>
        <w:numPr>
          <w:ilvl w:val="1"/>
          <w:numId w:val="18"/>
        </w:numPr>
        <w:shd w:val="clear" w:color="auto" w:fill="FFFFFF"/>
        <w:autoSpaceDE w:val="0"/>
        <w:autoSpaceDN w:val="0"/>
        <w:adjustRightInd w:val="0"/>
        <w:ind w:left="851" w:hanging="567"/>
        <w:jc w:val="both"/>
        <w:rPr>
          <w:sz w:val="24"/>
          <w:szCs w:val="24"/>
          <w:lang w:val="lv-LV"/>
        </w:rPr>
      </w:pPr>
      <w:r w:rsidRPr="00C90EF9">
        <w:rPr>
          <w:sz w:val="24"/>
          <w:szCs w:val="24"/>
          <w:lang w:val="lv-LV"/>
        </w:rPr>
        <w:t>Par Līgumā noteikto maksājumu kavējumu Nomniekam jāmaksā nokavējuma nauda 0,1% (nulle komats viens procents) apmērā no termiņā neapmaksātās summas par katru nokavēto dienu. Nokavējuma naudas nomaksa neatbrīvo Nomnieku no Līguma saistību izpildes.</w:t>
      </w:r>
    </w:p>
    <w:p w14:paraId="74AA2B6D" w14:textId="0AE098A9" w:rsidR="003738DA" w:rsidRPr="00C90EF9" w:rsidRDefault="003738DA" w:rsidP="002A7A01">
      <w:pPr>
        <w:widowControl w:val="0"/>
        <w:numPr>
          <w:ilvl w:val="1"/>
          <w:numId w:val="18"/>
        </w:numPr>
        <w:shd w:val="clear" w:color="auto" w:fill="FFFFFF"/>
        <w:autoSpaceDE w:val="0"/>
        <w:autoSpaceDN w:val="0"/>
        <w:adjustRightInd w:val="0"/>
        <w:spacing w:after="200"/>
        <w:ind w:left="851" w:hanging="567"/>
        <w:jc w:val="both"/>
        <w:rPr>
          <w:sz w:val="24"/>
          <w:szCs w:val="24"/>
          <w:lang w:val="lv-LV"/>
        </w:rPr>
      </w:pPr>
      <w:r w:rsidRPr="00C90EF9">
        <w:rPr>
          <w:sz w:val="24"/>
          <w:szCs w:val="24"/>
          <w:lang w:val="lv-LV"/>
        </w:rPr>
        <w:t xml:space="preserve">Papildus Nomas maksai, Nomniekam jāmaksā </w:t>
      </w:r>
      <w:r w:rsidR="0088470C" w:rsidRPr="00C90EF9">
        <w:rPr>
          <w:sz w:val="24"/>
          <w:szCs w:val="24"/>
          <w:lang w:val="lv-LV"/>
        </w:rPr>
        <w:t>ar Z</w:t>
      </w:r>
      <w:r w:rsidRPr="00C90EF9">
        <w:rPr>
          <w:sz w:val="24"/>
          <w:szCs w:val="24"/>
          <w:lang w:val="lv-LV"/>
        </w:rPr>
        <w:t>emes</w:t>
      </w:r>
      <w:r w:rsidR="0088470C" w:rsidRPr="00C90EF9">
        <w:rPr>
          <w:sz w:val="24"/>
          <w:szCs w:val="24"/>
          <w:lang w:val="lv-LV"/>
        </w:rPr>
        <w:t>gabal</w:t>
      </w:r>
      <w:r w:rsidR="00F51214">
        <w:rPr>
          <w:sz w:val="24"/>
          <w:szCs w:val="24"/>
          <w:lang w:val="lv-LV"/>
        </w:rPr>
        <w:t>u</w:t>
      </w:r>
      <w:r w:rsidR="0088470C" w:rsidRPr="00C90EF9">
        <w:rPr>
          <w:sz w:val="24"/>
          <w:szCs w:val="24"/>
          <w:lang w:val="lv-LV"/>
        </w:rPr>
        <w:t xml:space="preserve"> </w:t>
      </w:r>
      <w:r w:rsidRPr="00C90EF9">
        <w:rPr>
          <w:sz w:val="24"/>
          <w:szCs w:val="24"/>
          <w:lang w:val="lv-LV"/>
        </w:rPr>
        <w:t>tieši saistītos likumos noteiktos nodokļus un nodevas.</w:t>
      </w:r>
    </w:p>
    <w:p w14:paraId="3F50DC4C" w14:textId="77777777" w:rsidR="003738DA" w:rsidRPr="00C90EF9" w:rsidRDefault="003738DA" w:rsidP="002A7A01">
      <w:pPr>
        <w:widowControl w:val="0"/>
        <w:numPr>
          <w:ilvl w:val="0"/>
          <w:numId w:val="16"/>
        </w:numPr>
        <w:shd w:val="clear" w:color="auto" w:fill="FFFFFF"/>
        <w:tabs>
          <w:tab w:val="clear" w:pos="720"/>
        </w:tabs>
        <w:autoSpaceDE w:val="0"/>
        <w:autoSpaceDN w:val="0"/>
        <w:adjustRightInd w:val="0"/>
        <w:spacing w:line="274" w:lineRule="exact"/>
        <w:ind w:left="284" w:hanging="284"/>
        <w:jc w:val="both"/>
        <w:rPr>
          <w:sz w:val="24"/>
          <w:szCs w:val="24"/>
          <w:lang w:val="lv-LV"/>
        </w:rPr>
      </w:pPr>
      <w:r w:rsidRPr="00C90EF9">
        <w:rPr>
          <w:b/>
          <w:sz w:val="24"/>
          <w:szCs w:val="24"/>
          <w:lang w:val="lv-LV"/>
        </w:rPr>
        <w:t>GARANTIJAS</w:t>
      </w:r>
    </w:p>
    <w:p w14:paraId="1C203870" w14:textId="056EAC00" w:rsidR="003738DA" w:rsidRPr="00C90EF9" w:rsidRDefault="003738DA" w:rsidP="002A7A01">
      <w:pPr>
        <w:numPr>
          <w:ilvl w:val="1"/>
          <w:numId w:val="16"/>
        </w:numPr>
        <w:ind w:left="851" w:hanging="567"/>
        <w:jc w:val="both"/>
        <w:rPr>
          <w:sz w:val="24"/>
          <w:szCs w:val="24"/>
          <w:lang w:val="lv-LV"/>
        </w:rPr>
      </w:pPr>
      <w:r w:rsidRPr="00C90EF9">
        <w:rPr>
          <w:sz w:val="24"/>
          <w:szCs w:val="24"/>
          <w:lang w:val="lv-LV"/>
        </w:rPr>
        <w:lastRenderedPageBreak/>
        <w:t xml:space="preserve">Iznomātājs apliecina, ka ir vienīgais likumīgais un tiesiskais </w:t>
      </w:r>
      <w:r w:rsidR="007552A6" w:rsidRPr="00C90EF9">
        <w:rPr>
          <w:sz w:val="24"/>
          <w:szCs w:val="24"/>
          <w:lang w:val="lv-LV"/>
        </w:rPr>
        <w:t>Zemesgabal</w:t>
      </w:r>
      <w:r w:rsidR="001527D8">
        <w:rPr>
          <w:sz w:val="24"/>
          <w:szCs w:val="24"/>
          <w:lang w:val="lv-LV"/>
        </w:rPr>
        <w:t>a</w:t>
      </w:r>
      <w:r w:rsidRPr="00C90EF9">
        <w:rPr>
          <w:sz w:val="24"/>
          <w:szCs w:val="24"/>
          <w:lang w:val="lv-LV"/>
        </w:rPr>
        <w:t xml:space="preserve"> </w:t>
      </w:r>
      <w:r w:rsidR="00852CC1" w:rsidRPr="00C90EF9">
        <w:rPr>
          <w:sz w:val="24"/>
          <w:szCs w:val="24"/>
          <w:lang w:val="lv-LV"/>
        </w:rPr>
        <w:t>īpašnieks</w:t>
      </w:r>
      <w:r w:rsidR="001866CB" w:rsidRPr="00C90EF9">
        <w:rPr>
          <w:sz w:val="24"/>
          <w:szCs w:val="24"/>
          <w:lang w:val="lv-LV"/>
        </w:rPr>
        <w:t>/</w:t>
      </w:r>
      <w:r w:rsidR="0088470C" w:rsidRPr="00C90EF9">
        <w:rPr>
          <w:sz w:val="24"/>
          <w:szCs w:val="24"/>
          <w:lang w:val="lv-LV"/>
        </w:rPr>
        <w:t xml:space="preserve">valdītājs </w:t>
      </w:r>
      <w:r w:rsidRPr="00C90EF9">
        <w:rPr>
          <w:sz w:val="24"/>
          <w:szCs w:val="24"/>
          <w:lang w:val="lv-LV"/>
        </w:rPr>
        <w:t>un ir tiesīgs noslēgt Līgumu.</w:t>
      </w:r>
    </w:p>
    <w:p w14:paraId="4885DBCF" w14:textId="354AC909" w:rsidR="001527D8" w:rsidRPr="00FA5987" w:rsidRDefault="009172B5" w:rsidP="002A7A01">
      <w:pPr>
        <w:pStyle w:val="Nosaukums"/>
        <w:numPr>
          <w:ilvl w:val="1"/>
          <w:numId w:val="16"/>
        </w:numPr>
        <w:ind w:left="851" w:hanging="567"/>
        <w:jc w:val="both"/>
        <w:rPr>
          <w:sz w:val="24"/>
          <w:szCs w:val="24"/>
        </w:rPr>
      </w:pPr>
      <w:r w:rsidRPr="00C90EF9">
        <w:rPr>
          <w:sz w:val="24"/>
          <w:szCs w:val="24"/>
        </w:rPr>
        <w:t>Zemes vienība bez adreses</w:t>
      </w:r>
      <w:r w:rsidRPr="00332D6E">
        <w:rPr>
          <w:sz w:val="24"/>
          <w:szCs w:val="24"/>
        </w:rPr>
        <w:t xml:space="preserve"> </w:t>
      </w:r>
      <w:r>
        <w:rPr>
          <w:sz w:val="24"/>
          <w:szCs w:val="24"/>
        </w:rPr>
        <w:t xml:space="preserve">- </w:t>
      </w:r>
      <w:r w:rsidRPr="00C90EF9">
        <w:rPr>
          <w:sz w:val="24"/>
          <w:szCs w:val="24"/>
        </w:rPr>
        <w:t xml:space="preserve">stāvlaukums </w:t>
      </w:r>
      <w:r w:rsidR="003F3D85">
        <w:rPr>
          <w:sz w:val="24"/>
          <w:szCs w:val="24"/>
        </w:rPr>
        <w:t xml:space="preserve">pie </w:t>
      </w:r>
      <w:r w:rsidRPr="00C90EF9">
        <w:rPr>
          <w:sz w:val="24"/>
          <w:szCs w:val="24"/>
        </w:rPr>
        <w:t xml:space="preserve">Svētes un Pētera ielas </w:t>
      </w:r>
      <w:r w:rsidR="003F3D85" w:rsidRPr="00C90EF9">
        <w:rPr>
          <w:sz w:val="24"/>
          <w:szCs w:val="24"/>
        </w:rPr>
        <w:t>krustojum</w:t>
      </w:r>
      <w:r w:rsidR="003F3D85">
        <w:rPr>
          <w:sz w:val="24"/>
          <w:szCs w:val="24"/>
        </w:rPr>
        <w:t>a</w:t>
      </w:r>
      <w:r w:rsidR="003F3D85" w:rsidRPr="00C90EF9">
        <w:rPr>
          <w:sz w:val="24"/>
          <w:szCs w:val="24"/>
        </w:rPr>
        <w:t xml:space="preserve"> </w:t>
      </w:r>
      <w:r w:rsidRPr="00C90EF9">
        <w:rPr>
          <w:sz w:val="24"/>
          <w:szCs w:val="24"/>
        </w:rPr>
        <w:t>(kadastra apzīmējums 09000010686, platība 587 m</w:t>
      </w:r>
      <w:r w:rsidRPr="00C90EF9">
        <w:rPr>
          <w:sz w:val="24"/>
          <w:szCs w:val="24"/>
          <w:vertAlign w:val="superscript"/>
        </w:rPr>
        <w:t>2</w:t>
      </w:r>
      <w:r w:rsidRPr="00C90EF9">
        <w:rPr>
          <w:sz w:val="24"/>
          <w:szCs w:val="24"/>
        </w:rPr>
        <w:t>)</w:t>
      </w:r>
      <w:r>
        <w:rPr>
          <w:sz w:val="24"/>
          <w:szCs w:val="24"/>
        </w:rPr>
        <w:t xml:space="preserve"> </w:t>
      </w:r>
      <w:r w:rsidRPr="00C90EF9">
        <w:rPr>
          <w:sz w:val="24"/>
          <w:szCs w:val="24"/>
        </w:rPr>
        <w:t xml:space="preserve">saskaņā ar Jelgavas pilsētas domes 2015.gada 29.janvāra lēmuma Nr.2/7 ”Zemes reformas pabeigšana Jelgavas pilsētā” 3.pielikumu „Pašvaldībai piekritīgā zeme” piekrīt </w:t>
      </w:r>
      <w:r w:rsidRPr="00C90EF9">
        <w:rPr>
          <w:bCs/>
          <w:sz w:val="24"/>
          <w:szCs w:val="24"/>
        </w:rPr>
        <w:t>Pašvaldībai</w:t>
      </w:r>
      <w:r>
        <w:rPr>
          <w:sz w:val="24"/>
          <w:szCs w:val="24"/>
        </w:rPr>
        <w:t>.</w:t>
      </w:r>
    </w:p>
    <w:p w14:paraId="7C7EB94C" w14:textId="77777777" w:rsidR="003738DA" w:rsidRPr="00C90EF9" w:rsidRDefault="003738DA" w:rsidP="002A7A01">
      <w:pPr>
        <w:widowControl w:val="0"/>
        <w:numPr>
          <w:ilvl w:val="0"/>
          <w:numId w:val="15"/>
        </w:numPr>
        <w:shd w:val="clear" w:color="auto" w:fill="FFFFFF"/>
        <w:autoSpaceDE w:val="0"/>
        <w:autoSpaceDN w:val="0"/>
        <w:adjustRightInd w:val="0"/>
        <w:spacing w:before="240"/>
        <w:ind w:left="284" w:hanging="284"/>
        <w:jc w:val="both"/>
        <w:rPr>
          <w:sz w:val="24"/>
          <w:szCs w:val="24"/>
          <w:lang w:val="lv-LV"/>
        </w:rPr>
      </w:pPr>
      <w:r w:rsidRPr="00C90EF9">
        <w:rPr>
          <w:b/>
          <w:sz w:val="24"/>
          <w:szCs w:val="24"/>
          <w:lang w:val="lv-LV"/>
        </w:rPr>
        <w:t>IZNOMĀTĀJA TIESĪBAS UN PIENĀKUMI</w:t>
      </w:r>
    </w:p>
    <w:p w14:paraId="24978B67" w14:textId="77777777" w:rsidR="003738DA" w:rsidRPr="00C90EF9" w:rsidRDefault="003738DA" w:rsidP="002A7A01">
      <w:pPr>
        <w:pStyle w:val="Sarakstarindkopa"/>
        <w:widowControl w:val="0"/>
        <w:numPr>
          <w:ilvl w:val="1"/>
          <w:numId w:val="19"/>
        </w:numPr>
        <w:shd w:val="clear" w:color="auto" w:fill="FFFFFF"/>
        <w:autoSpaceDE w:val="0"/>
        <w:autoSpaceDN w:val="0"/>
        <w:adjustRightInd w:val="0"/>
        <w:spacing w:line="274" w:lineRule="exact"/>
        <w:ind w:left="851" w:hanging="567"/>
        <w:contextualSpacing/>
        <w:jc w:val="both"/>
        <w:rPr>
          <w:sz w:val="24"/>
          <w:szCs w:val="24"/>
          <w:lang w:val="lv-LV"/>
        </w:rPr>
      </w:pPr>
      <w:r w:rsidRPr="00C90EF9">
        <w:rPr>
          <w:sz w:val="24"/>
          <w:szCs w:val="24"/>
          <w:lang w:val="lv-LV"/>
        </w:rPr>
        <w:t>Iznomātājs apņemas:</w:t>
      </w:r>
    </w:p>
    <w:p w14:paraId="64CBAC62" w14:textId="4AAF99A0" w:rsidR="003738DA" w:rsidRPr="00C90EF9" w:rsidRDefault="003738DA" w:rsidP="002A7A01">
      <w:pPr>
        <w:pStyle w:val="Sarakstarindkopa"/>
        <w:widowControl w:val="0"/>
        <w:numPr>
          <w:ilvl w:val="2"/>
          <w:numId w:val="19"/>
        </w:numPr>
        <w:shd w:val="clear" w:color="auto" w:fill="FFFFFF"/>
        <w:autoSpaceDE w:val="0"/>
        <w:autoSpaceDN w:val="0"/>
        <w:adjustRightInd w:val="0"/>
        <w:spacing w:line="274" w:lineRule="exact"/>
        <w:ind w:left="1701" w:hanging="850"/>
        <w:contextualSpacing/>
        <w:jc w:val="both"/>
        <w:rPr>
          <w:sz w:val="24"/>
          <w:szCs w:val="24"/>
          <w:lang w:val="lv-LV"/>
        </w:rPr>
      </w:pPr>
      <w:r w:rsidRPr="00C90EF9">
        <w:rPr>
          <w:sz w:val="24"/>
          <w:szCs w:val="24"/>
          <w:lang w:val="lv-LV"/>
        </w:rPr>
        <w:t xml:space="preserve">nepasliktināt Nomniekam </w:t>
      </w:r>
      <w:r w:rsidR="007552A6" w:rsidRPr="00C90EF9">
        <w:rPr>
          <w:sz w:val="24"/>
          <w:szCs w:val="24"/>
          <w:lang w:val="lv-LV"/>
        </w:rPr>
        <w:t>Zemesgabal</w:t>
      </w:r>
      <w:r w:rsidR="001527D8">
        <w:rPr>
          <w:sz w:val="24"/>
          <w:szCs w:val="24"/>
          <w:lang w:val="lv-LV"/>
        </w:rPr>
        <w:t>a</w:t>
      </w:r>
      <w:r w:rsidRPr="00C90EF9">
        <w:rPr>
          <w:sz w:val="24"/>
          <w:szCs w:val="24"/>
          <w:lang w:val="lv-LV"/>
        </w:rPr>
        <w:t xml:space="preserve"> lietošanas tiesības;</w:t>
      </w:r>
    </w:p>
    <w:p w14:paraId="74A10DC1" w14:textId="11A2AC15" w:rsidR="003738DA" w:rsidRPr="00C90EF9" w:rsidRDefault="003738DA" w:rsidP="002A7A01">
      <w:pPr>
        <w:pStyle w:val="Sarakstarindkopa"/>
        <w:widowControl w:val="0"/>
        <w:numPr>
          <w:ilvl w:val="2"/>
          <w:numId w:val="19"/>
        </w:numPr>
        <w:shd w:val="clear" w:color="auto" w:fill="FFFFFF"/>
        <w:autoSpaceDE w:val="0"/>
        <w:autoSpaceDN w:val="0"/>
        <w:adjustRightInd w:val="0"/>
        <w:spacing w:line="274" w:lineRule="exact"/>
        <w:ind w:left="1701" w:hanging="850"/>
        <w:contextualSpacing/>
        <w:jc w:val="both"/>
        <w:rPr>
          <w:sz w:val="24"/>
          <w:szCs w:val="24"/>
          <w:lang w:val="lv-LV"/>
        </w:rPr>
      </w:pPr>
      <w:r w:rsidRPr="00C90EF9">
        <w:rPr>
          <w:sz w:val="24"/>
          <w:szCs w:val="24"/>
          <w:lang w:val="lv-LV"/>
        </w:rPr>
        <w:t xml:space="preserve">atlīdzināt Nomniekam radušos zaudējumus, ja </w:t>
      </w:r>
      <w:r w:rsidR="003F3D85">
        <w:rPr>
          <w:sz w:val="24"/>
          <w:szCs w:val="24"/>
          <w:lang w:val="lv-LV"/>
        </w:rPr>
        <w:t xml:space="preserve">apzināti </w:t>
      </w:r>
      <w:r w:rsidRPr="00C90EF9">
        <w:rPr>
          <w:sz w:val="24"/>
          <w:szCs w:val="24"/>
          <w:lang w:val="lv-LV"/>
        </w:rPr>
        <w:t>pārkāpti Līguma 5.1.1. punktā minētie nosacījumi.</w:t>
      </w:r>
    </w:p>
    <w:p w14:paraId="6199A35E" w14:textId="77777777" w:rsidR="003738DA" w:rsidRPr="00C90EF9" w:rsidRDefault="003738DA" w:rsidP="002A7A01">
      <w:pPr>
        <w:pStyle w:val="Sarakstarindkopa"/>
        <w:widowControl w:val="0"/>
        <w:numPr>
          <w:ilvl w:val="1"/>
          <w:numId w:val="19"/>
        </w:numPr>
        <w:shd w:val="clear" w:color="auto" w:fill="FFFFFF"/>
        <w:autoSpaceDE w:val="0"/>
        <w:autoSpaceDN w:val="0"/>
        <w:adjustRightInd w:val="0"/>
        <w:spacing w:line="274" w:lineRule="exact"/>
        <w:ind w:left="851" w:hanging="567"/>
        <w:contextualSpacing/>
        <w:jc w:val="both"/>
        <w:rPr>
          <w:sz w:val="24"/>
          <w:szCs w:val="24"/>
          <w:lang w:val="lv-LV"/>
        </w:rPr>
      </w:pPr>
      <w:r w:rsidRPr="00C90EF9">
        <w:rPr>
          <w:sz w:val="24"/>
          <w:szCs w:val="24"/>
          <w:lang w:val="lv-LV"/>
        </w:rPr>
        <w:t>Iznomātājam ir tiesības:</w:t>
      </w:r>
    </w:p>
    <w:p w14:paraId="5E1D2989" w14:textId="4977E986" w:rsidR="003738DA" w:rsidRPr="00C90EF9" w:rsidRDefault="003738DA" w:rsidP="002A7A01">
      <w:pPr>
        <w:pStyle w:val="Sarakstarindkopa"/>
        <w:widowControl w:val="0"/>
        <w:numPr>
          <w:ilvl w:val="2"/>
          <w:numId w:val="19"/>
        </w:numPr>
        <w:shd w:val="clear" w:color="auto" w:fill="FFFFFF"/>
        <w:autoSpaceDE w:val="0"/>
        <w:autoSpaceDN w:val="0"/>
        <w:adjustRightInd w:val="0"/>
        <w:spacing w:line="274" w:lineRule="exact"/>
        <w:ind w:left="1701" w:hanging="850"/>
        <w:contextualSpacing/>
        <w:jc w:val="both"/>
        <w:rPr>
          <w:sz w:val="24"/>
          <w:szCs w:val="24"/>
          <w:lang w:val="lv-LV"/>
        </w:rPr>
      </w:pPr>
      <w:r w:rsidRPr="00C90EF9">
        <w:rPr>
          <w:sz w:val="24"/>
          <w:szCs w:val="24"/>
          <w:lang w:val="lv-LV"/>
        </w:rPr>
        <w:t xml:space="preserve">kontrolēt, vai </w:t>
      </w:r>
      <w:r w:rsidR="0088470C" w:rsidRPr="00C90EF9">
        <w:rPr>
          <w:sz w:val="24"/>
          <w:szCs w:val="24"/>
          <w:lang w:val="lv-LV"/>
        </w:rPr>
        <w:t>Zemesgabal</w:t>
      </w:r>
      <w:r w:rsidR="001527D8">
        <w:rPr>
          <w:sz w:val="24"/>
          <w:szCs w:val="24"/>
          <w:lang w:val="lv-LV"/>
        </w:rPr>
        <w:t>s</w:t>
      </w:r>
      <w:r w:rsidRPr="00C90EF9">
        <w:rPr>
          <w:sz w:val="24"/>
          <w:szCs w:val="24"/>
          <w:lang w:val="lv-LV"/>
        </w:rPr>
        <w:t xml:space="preserve"> tiek izmantot</w:t>
      </w:r>
      <w:r w:rsidR="0088470C" w:rsidRPr="00C90EF9">
        <w:rPr>
          <w:sz w:val="24"/>
          <w:szCs w:val="24"/>
          <w:lang w:val="lv-LV"/>
        </w:rPr>
        <w:t>i</w:t>
      </w:r>
      <w:r w:rsidRPr="00C90EF9">
        <w:rPr>
          <w:sz w:val="24"/>
          <w:szCs w:val="24"/>
          <w:lang w:val="lv-LV"/>
        </w:rPr>
        <w:t xml:space="preserve"> atbilstoši Līguma nosacījumiem</w:t>
      </w:r>
      <w:r w:rsidR="003F3D85">
        <w:rPr>
          <w:sz w:val="24"/>
          <w:szCs w:val="24"/>
          <w:lang w:val="lv-LV"/>
        </w:rPr>
        <w:t xml:space="preserve"> un labā ticībā</w:t>
      </w:r>
      <w:r w:rsidRPr="00C90EF9">
        <w:rPr>
          <w:sz w:val="24"/>
          <w:szCs w:val="24"/>
          <w:lang w:val="lv-LV"/>
        </w:rPr>
        <w:t>;</w:t>
      </w:r>
    </w:p>
    <w:p w14:paraId="1FCF4530" w14:textId="77777777" w:rsidR="003738DA" w:rsidRPr="00C90EF9" w:rsidRDefault="003738DA" w:rsidP="002A7A01">
      <w:pPr>
        <w:pStyle w:val="Sarakstarindkopa"/>
        <w:widowControl w:val="0"/>
        <w:numPr>
          <w:ilvl w:val="2"/>
          <w:numId w:val="19"/>
        </w:numPr>
        <w:shd w:val="clear" w:color="auto" w:fill="FFFFFF"/>
        <w:autoSpaceDE w:val="0"/>
        <w:autoSpaceDN w:val="0"/>
        <w:adjustRightInd w:val="0"/>
        <w:spacing w:line="274" w:lineRule="exact"/>
        <w:ind w:left="1701" w:hanging="850"/>
        <w:contextualSpacing/>
        <w:jc w:val="both"/>
        <w:rPr>
          <w:sz w:val="24"/>
          <w:szCs w:val="24"/>
          <w:lang w:val="lv-LV"/>
        </w:rPr>
      </w:pPr>
      <w:r w:rsidRPr="00C90EF9">
        <w:rPr>
          <w:sz w:val="24"/>
          <w:szCs w:val="24"/>
          <w:lang w:val="lv-LV"/>
        </w:rPr>
        <w:t>prasīt Nomniekam nekavējoties novērst tā darbības vai bezdarbības dēļ radīto Līguma nosacījumu pārkāpumu sekas un atlīdzināt radītos zaudējumus.</w:t>
      </w:r>
    </w:p>
    <w:p w14:paraId="61ED6D49" w14:textId="77777777" w:rsidR="002F0B70" w:rsidRPr="00C90EF9" w:rsidRDefault="002F0B70" w:rsidP="003F3D85">
      <w:pPr>
        <w:pStyle w:val="Sarakstarindkopa"/>
        <w:widowControl w:val="0"/>
        <w:shd w:val="clear" w:color="auto" w:fill="FFFFFF"/>
        <w:tabs>
          <w:tab w:val="left" w:pos="418"/>
        </w:tabs>
        <w:autoSpaceDE w:val="0"/>
        <w:autoSpaceDN w:val="0"/>
        <w:adjustRightInd w:val="0"/>
        <w:spacing w:line="274" w:lineRule="exact"/>
        <w:contextualSpacing/>
        <w:jc w:val="both"/>
        <w:rPr>
          <w:sz w:val="24"/>
          <w:szCs w:val="24"/>
          <w:lang w:val="lv-LV"/>
        </w:rPr>
      </w:pPr>
    </w:p>
    <w:p w14:paraId="7EC6223D" w14:textId="66ABD8FE" w:rsidR="002F0B70" w:rsidRPr="00C90EF9" w:rsidRDefault="002F0B70" w:rsidP="00F74FF7">
      <w:pPr>
        <w:numPr>
          <w:ilvl w:val="0"/>
          <w:numId w:val="15"/>
        </w:numPr>
        <w:ind w:left="284" w:hanging="284"/>
        <w:jc w:val="both"/>
        <w:rPr>
          <w:b/>
          <w:sz w:val="22"/>
          <w:szCs w:val="22"/>
          <w:lang w:val="lv-LV"/>
        </w:rPr>
      </w:pPr>
      <w:r w:rsidRPr="00C90EF9">
        <w:rPr>
          <w:b/>
          <w:sz w:val="22"/>
          <w:szCs w:val="22"/>
          <w:lang w:val="lv-LV"/>
        </w:rPr>
        <w:t xml:space="preserve">NOSACĪJUMI </w:t>
      </w:r>
      <w:r w:rsidR="001671C2">
        <w:rPr>
          <w:b/>
          <w:sz w:val="22"/>
          <w:szCs w:val="22"/>
          <w:lang w:val="lv-LV"/>
        </w:rPr>
        <w:t xml:space="preserve">NOMNIEKAM </w:t>
      </w:r>
      <w:r w:rsidR="00BE4E9E" w:rsidRPr="00C90EF9">
        <w:rPr>
          <w:b/>
          <w:sz w:val="22"/>
          <w:szCs w:val="22"/>
          <w:lang w:val="lv-LV"/>
        </w:rPr>
        <w:t>ELEKTROTRANSPORTLĪDZEKĻU UZLĀDES</w:t>
      </w:r>
      <w:r w:rsidRPr="00C90EF9">
        <w:rPr>
          <w:b/>
          <w:sz w:val="22"/>
          <w:szCs w:val="22"/>
          <w:lang w:val="lv-LV"/>
        </w:rPr>
        <w:t xml:space="preserve"> STACIJ</w:t>
      </w:r>
      <w:r w:rsidR="001527D8">
        <w:rPr>
          <w:b/>
          <w:sz w:val="22"/>
          <w:szCs w:val="22"/>
          <w:lang w:val="lv-LV"/>
        </w:rPr>
        <w:t>AS</w:t>
      </w:r>
      <w:r w:rsidRPr="00C90EF9">
        <w:rPr>
          <w:b/>
          <w:sz w:val="22"/>
          <w:szCs w:val="22"/>
          <w:lang w:val="lv-LV"/>
        </w:rPr>
        <w:t xml:space="preserve"> </w:t>
      </w:r>
      <w:r w:rsidR="00F53B69" w:rsidRPr="00C90EF9">
        <w:rPr>
          <w:b/>
          <w:sz w:val="22"/>
          <w:szCs w:val="22"/>
          <w:lang w:val="lv-LV"/>
        </w:rPr>
        <w:t>IERĪKOŠ</w:t>
      </w:r>
      <w:r w:rsidRPr="00C90EF9">
        <w:rPr>
          <w:b/>
          <w:sz w:val="22"/>
          <w:szCs w:val="22"/>
          <w:lang w:val="lv-LV"/>
        </w:rPr>
        <w:t>ANAI</w:t>
      </w:r>
    </w:p>
    <w:p w14:paraId="121C87A8" w14:textId="77777777" w:rsidR="002F0B70" w:rsidRPr="00C90EF9" w:rsidRDefault="002F0B70" w:rsidP="002F0B70">
      <w:pPr>
        <w:jc w:val="center"/>
        <w:rPr>
          <w:rFonts w:ascii="Arial" w:hAnsi="Arial" w:cs="Arial"/>
          <w:b/>
          <w:sz w:val="10"/>
          <w:szCs w:val="10"/>
          <w:lang w:val="lv-LV"/>
        </w:rPr>
      </w:pPr>
    </w:p>
    <w:p w14:paraId="6B8CF77E" w14:textId="69A01510" w:rsidR="002F0B70" w:rsidRPr="00C90EF9" w:rsidRDefault="0011632C" w:rsidP="002A7A01">
      <w:pPr>
        <w:numPr>
          <w:ilvl w:val="1"/>
          <w:numId w:val="23"/>
        </w:numPr>
        <w:shd w:val="clear" w:color="auto" w:fill="FFFFFF"/>
        <w:ind w:left="851" w:hanging="567"/>
        <w:jc w:val="both"/>
        <w:rPr>
          <w:sz w:val="24"/>
          <w:szCs w:val="24"/>
          <w:lang w:val="lv-LV"/>
        </w:rPr>
      </w:pPr>
      <w:bookmarkStart w:id="2" w:name="_Hlk145321191"/>
      <w:proofErr w:type="spellStart"/>
      <w:r>
        <w:rPr>
          <w:sz w:val="24"/>
          <w:szCs w:val="24"/>
          <w:lang w:val="lv-LV"/>
        </w:rPr>
        <w:t>E</w:t>
      </w:r>
      <w:r w:rsidRPr="00C90EF9">
        <w:rPr>
          <w:sz w:val="24"/>
          <w:szCs w:val="24"/>
          <w:lang w:val="lv-LV"/>
        </w:rPr>
        <w:t>lektrotransportlīdzekļu</w:t>
      </w:r>
      <w:proofErr w:type="spellEnd"/>
      <w:r w:rsidRPr="00C90EF9">
        <w:rPr>
          <w:sz w:val="24"/>
          <w:szCs w:val="24"/>
          <w:lang w:val="lv-LV"/>
        </w:rPr>
        <w:t xml:space="preserve"> uzlādes </w:t>
      </w:r>
      <w:r>
        <w:rPr>
          <w:sz w:val="24"/>
          <w:szCs w:val="24"/>
          <w:lang w:val="lv-LV"/>
        </w:rPr>
        <w:t>s</w:t>
      </w:r>
      <w:r w:rsidRPr="000D0085">
        <w:rPr>
          <w:sz w:val="24"/>
          <w:szCs w:val="24"/>
          <w:lang w:val="lv-LV"/>
        </w:rPr>
        <w:t>tacij</w:t>
      </w:r>
      <w:r w:rsidR="001527D8">
        <w:rPr>
          <w:sz w:val="24"/>
          <w:szCs w:val="24"/>
          <w:lang w:val="lv-LV"/>
        </w:rPr>
        <w:t>as</w:t>
      </w:r>
      <w:r w:rsidRPr="000D0085">
        <w:rPr>
          <w:sz w:val="24"/>
          <w:szCs w:val="24"/>
          <w:lang w:val="lv-LV"/>
        </w:rPr>
        <w:t xml:space="preserve"> būvniecību veikt saskaņā ar izstrādāto un </w:t>
      </w:r>
      <w:r w:rsidR="002F0B70" w:rsidRPr="00C90EF9">
        <w:rPr>
          <w:sz w:val="24"/>
          <w:szCs w:val="24"/>
          <w:lang w:val="lv-LV"/>
        </w:rPr>
        <w:t xml:space="preserve">Jelgavas </w:t>
      </w:r>
      <w:proofErr w:type="spellStart"/>
      <w:r w:rsidR="002F0B70" w:rsidRPr="00C90EF9">
        <w:rPr>
          <w:sz w:val="24"/>
          <w:szCs w:val="24"/>
          <w:lang w:val="lv-LV"/>
        </w:rPr>
        <w:t>valstspilsētas</w:t>
      </w:r>
      <w:proofErr w:type="spellEnd"/>
      <w:r w:rsidR="002F0B70" w:rsidRPr="00C90EF9">
        <w:rPr>
          <w:sz w:val="24"/>
          <w:szCs w:val="24"/>
          <w:lang w:val="lv-LV"/>
        </w:rPr>
        <w:t xml:space="preserve"> pašvaldības iestādes </w:t>
      </w:r>
      <w:r w:rsidR="002F0B70" w:rsidRPr="00C90EF9">
        <w:rPr>
          <w:bCs/>
          <w:noProof/>
          <w:sz w:val="24"/>
          <w:szCs w:val="24"/>
          <w:lang w:val="lv-LV"/>
        </w:rPr>
        <w:t>"</w:t>
      </w:r>
      <w:r w:rsidR="002F0B70" w:rsidRPr="00C90EF9">
        <w:rPr>
          <w:sz w:val="24"/>
          <w:szCs w:val="24"/>
          <w:lang w:val="lv-LV"/>
        </w:rPr>
        <w:t>Centrālā pārvalde” Būvvaldē</w:t>
      </w:r>
      <w:r w:rsidR="001F5C98" w:rsidRPr="001F5C98">
        <w:rPr>
          <w:sz w:val="24"/>
          <w:szCs w:val="24"/>
          <w:lang w:val="lv-LV"/>
        </w:rPr>
        <w:t xml:space="preserve"> </w:t>
      </w:r>
      <w:r w:rsidR="001F5C98" w:rsidRPr="000D0085">
        <w:rPr>
          <w:sz w:val="24"/>
          <w:szCs w:val="24"/>
          <w:lang w:val="lv-LV"/>
        </w:rPr>
        <w:t>noteiktā kārtībā akceptēto būvprojektu</w:t>
      </w:r>
      <w:r w:rsidR="002F0B70" w:rsidRPr="00C90EF9">
        <w:rPr>
          <w:sz w:val="24"/>
          <w:szCs w:val="24"/>
          <w:lang w:val="lv-LV"/>
        </w:rPr>
        <w:t>.</w:t>
      </w:r>
    </w:p>
    <w:bookmarkEnd w:id="2"/>
    <w:p w14:paraId="7D589E99" w14:textId="5B82003A" w:rsidR="002F0B70" w:rsidRPr="00C90EF9" w:rsidRDefault="002F0B70" w:rsidP="002A7A01">
      <w:pPr>
        <w:numPr>
          <w:ilvl w:val="1"/>
          <w:numId w:val="23"/>
        </w:numPr>
        <w:shd w:val="clear" w:color="auto" w:fill="FFFFFF"/>
        <w:ind w:left="851" w:hanging="567"/>
        <w:jc w:val="both"/>
        <w:rPr>
          <w:noProof/>
          <w:sz w:val="24"/>
          <w:szCs w:val="24"/>
          <w:lang w:val="lv-LV"/>
        </w:rPr>
      </w:pPr>
      <w:r w:rsidRPr="00C90EF9">
        <w:rPr>
          <w:sz w:val="24"/>
          <w:szCs w:val="24"/>
          <w:lang w:val="lv-LV"/>
        </w:rPr>
        <w:t xml:space="preserve">Nodrošināt </w:t>
      </w:r>
      <w:proofErr w:type="spellStart"/>
      <w:r w:rsidR="001F5C98">
        <w:rPr>
          <w:sz w:val="24"/>
          <w:szCs w:val="24"/>
          <w:lang w:val="lv-LV"/>
        </w:rPr>
        <w:t>e</w:t>
      </w:r>
      <w:r w:rsidR="001F5C98" w:rsidRPr="00C90EF9">
        <w:rPr>
          <w:sz w:val="24"/>
          <w:szCs w:val="24"/>
          <w:lang w:val="lv-LV"/>
        </w:rPr>
        <w:t>lektrotransportlīdzekļu</w:t>
      </w:r>
      <w:proofErr w:type="spellEnd"/>
      <w:r w:rsidR="001F5C98" w:rsidRPr="00C90EF9">
        <w:rPr>
          <w:sz w:val="24"/>
          <w:szCs w:val="24"/>
          <w:lang w:val="lv-LV"/>
        </w:rPr>
        <w:t xml:space="preserve"> uzlādes </w:t>
      </w:r>
      <w:r w:rsidR="001F5C98">
        <w:rPr>
          <w:sz w:val="24"/>
          <w:szCs w:val="24"/>
          <w:lang w:val="lv-LV"/>
        </w:rPr>
        <w:t>s</w:t>
      </w:r>
      <w:r w:rsidR="001F5C98" w:rsidRPr="000D0085">
        <w:rPr>
          <w:sz w:val="24"/>
          <w:szCs w:val="24"/>
          <w:lang w:val="lv-LV"/>
        </w:rPr>
        <w:t>tacij</w:t>
      </w:r>
      <w:r w:rsidR="00981EAF">
        <w:rPr>
          <w:sz w:val="24"/>
          <w:szCs w:val="24"/>
          <w:lang w:val="lv-LV"/>
        </w:rPr>
        <w:t>as</w:t>
      </w:r>
      <w:r w:rsidR="001F5C98">
        <w:rPr>
          <w:sz w:val="24"/>
          <w:szCs w:val="24"/>
          <w:lang w:val="lv-LV"/>
        </w:rPr>
        <w:t xml:space="preserve"> lietotājiem</w:t>
      </w:r>
      <w:r w:rsidR="001F5C98" w:rsidRPr="000D0085">
        <w:rPr>
          <w:sz w:val="24"/>
          <w:szCs w:val="24"/>
          <w:lang w:val="lv-LV"/>
        </w:rPr>
        <w:t xml:space="preserve"> </w:t>
      </w:r>
      <w:r w:rsidRPr="00C90EF9">
        <w:rPr>
          <w:sz w:val="24"/>
          <w:szCs w:val="24"/>
          <w:lang w:val="lv-LV"/>
        </w:rPr>
        <w:t xml:space="preserve">iespēju veikt norēķinus </w:t>
      </w:r>
      <w:r w:rsidR="00BE4E9E" w:rsidRPr="00C90EF9">
        <w:rPr>
          <w:noProof/>
          <w:sz w:val="24"/>
          <w:szCs w:val="24"/>
          <w:lang w:val="lv-LV"/>
        </w:rPr>
        <w:t>elektrotransportlīdzekļu uzlādes</w:t>
      </w:r>
      <w:r w:rsidRPr="00C90EF9">
        <w:rPr>
          <w:noProof/>
          <w:sz w:val="24"/>
          <w:szCs w:val="24"/>
          <w:lang w:val="lv-LV"/>
        </w:rPr>
        <w:t xml:space="preserve"> vietās vai mobilajā aplikācijā, kā arī nodrošināt diennakts klientu servisu.</w:t>
      </w:r>
    </w:p>
    <w:p w14:paraId="037550CE" w14:textId="17E87830" w:rsidR="002F0B70" w:rsidRPr="00C90EF9" w:rsidRDefault="002F0B70" w:rsidP="002A7A01">
      <w:pPr>
        <w:numPr>
          <w:ilvl w:val="1"/>
          <w:numId w:val="23"/>
        </w:numPr>
        <w:shd w:val="clear" w:color="auto" w:fill="FFFFFF"/>
        <w:ind w:left="851" w:hanging="567"/>
        <w:jc w:val="both"/>
        <w:rPr>
          <w:noProof/>
          <w:sz w:val="24"/>
          <w:szCs w:val="24"/>
          <w:lang w:val="lv-LV"/>
        </w:rPr>
      </w:pPr>
      <w:r w:rsidRPr="00C90EF9">
        <w:rPr>
          <w:noProof/>
          <w:sz w:val="24"/>
          <w:szCs w:val="24"/>
          <w:lang w:val="lv-LV"/>
        </w:rPr>
        <w:t>Nodrošināt iekārtu nepārtrauktu darbību, bojājumu gadījumā nodrošinot bojājumu novēršanas reakcijas laiku līdz 12h.</w:t>
      </w:r>
    </w:p>
    <w:p w14:paraId="7540432C" w14:textId="17F8BEF0" w:rsidR="002F0B70" w:rsidRPr="00C90EF9" w:rsidRDefault="001671C2" w:rsidP="002A7A01">
      <w:pPr>
        <w:numPr>
          <w:ilvl w:val="1"/>
          <w:numId w:val="23"/>
        </w:numPr>
        <w:shd w:val="clear" w:color="auto" w:fill="FFFFFF"/>
        <w:ind w:left="851" w:hanging="567"/>
        <w:jc w:val="both"/>
        <w:rPr>
          <w:noProof/>
          <w:sz w:val="24"/>
          <w:szCs w:val="24"/>
          <w:shd w:val="clear" w:color="auto" w:fill="FFFFFF"/>
          <w:lang w:val="lv-LV"/>
        </w:rPr>
      </w:pPr>
      <w:r>
        <w:rPr>
          <w:noProof/>
          <w:sz w:val="24"/>
          <w:szCs w:val="24"/>
          <w:lang w:val="lv-LV"/>
        </w:rPr>
        <w:t>N</w:t>
      </w:r>
      <w:r w:rsidR="002F0B70" w:rsidRPr="00C90EF9">
        <w:rPr>
          <w:noProof/>
          <w:sz w:val="24"/>
          <w:szCs w:val="24"/>
          <w:lang w:val="lv-LV"/>
        </w:rPr>
        <w:t>odrošināt elektroenerģijas pieslēgumu un uzskaiti.</w:t>
      </w:r>
      <w:r w:rsidR="002F0B70" w:rsidRPr="00C90EF9">
        <w:rPr>
          <w:noProof/>
          <w:sz w:val="24"/>
          <w:szCs w:val="24"/>
          <w:shd w:val="clear" w:color="auto" w:fill="FFFFFF"/>
          <w:lang w:val="lv-LV"/>
        </w:rPr>
        <w:t xml:space="preserve"> </w:t>
      </w:r>
    </w:p>
    <w:p w14:paraId="540D5FE1" w14:textId="6EA0300C" w:rsidR="002F0B70" w:rsidRPr="00C90EF9" w:rsidRDefault="001671C2" w:rsidP="002A7A01">
      <w:pPr>
        <w:numPr>
          <w:ilvl w:val="1"/>
          <w:numId w:val="23"/>
        </w:numPr>
        <w:ind w:left="851" w:hanging="567"/>
        <w:jc w:val="both"/>
        <w:rPr>
          <w:noProof/>
          <w:sz w:val="24"/>
          <w:szCs w:val="24"/>
          <w:lang w:val="lv-LV"/>
        </w:rPr>
      </w:pPr>
      <w:r>
        <w:rPr>
          <w:noProof/>
          <w:sz w:val="24"/>
          <w:szCs w:val="24"/>
          <w:shd w:val="clear" w:color="auto" w:fill="FFFFFF"/>
          <w:lang w:val="lv-LV"/>
        </w:rPr>
        <w:t>P</w:t>
      </w:r>
      <w:r w:rsidR="002F0B70" w:rsidRPr="00C90EF9">
        <w:rPr>
          <w:noProof/>
          <w:sz w:val="24"/>
          <w:szCs w:val="24"/>
          <w:shd w:val="clear" w:color="auto" w:fill="FFFFFF"/>
          <w:lang w:val="lv-LV"/>
        </w:rPr>
        <w:t>aredz</w:t>
      </w:r>
      <w:r w:rsidR="00F53B69" w:rsidRPr="00C90EF9">
        <w:rPr>
          <w:noProof/>
          <w:sz w:val="24"/>
          <w:szCs w:val="24"/>
          <w:shd w:val="clear" w:color="auto" w:fill="FFFFFF"/>
          <w:lang w:val="lv-LV"/>
        </w:rPr>
        <w:t>ē</w:t>
      </w:r>
      <w:r w:rsidR="002F0B70" w:rsidRPr="00C90EF9">
        <w:rPr>
          <w:noProof/>
          <w:sz w:val="24"/>
          <w:szCs w:val="24"/>
          <w:shd w:val="clear" w:color="auto" w:fill="FFFFFF"/>
          <w:lang w:val="lv-LV"/>
        </w:rPr>
        <w:t>t individuālo video novērošanu (ja nepieciešams).</w:t>
      </w:r>
    </w:p>
    <w:p w14:paraId="2727360C" w14:textId="12602ABB" w:rsidR="002F0B70" w:rsidRPr="00C90EF9" w:rsidRDefault="001671C2" w:rsidP="002A7A01">
      <w:pPr>
        <w:numPr>
          <w:ilvl w:val="1"/>
          <w:numId w:val="23"/>
        </w:numPr>
        <w:ind w:left="851" w:hanging="567"/>
        <w:rPr>
          <w:noProof/>
          <w:sz w:val="24"/>
          <w:szCs w:val="24"/>
          <w:shd w:val="clear" w:color="auto" w:fill="FFFFFF"/>
          <w:lang w:val="lv-LV"/>
        </w:rPr>
      </w:pPr>
      <w:r>
        <w:rPr>
          <w:noProof/>
          <w:sz w:val="24"/>
          <w:szCs w:val="24"/>
          <w:lang w:val="lv-LV"/>
        </w:rPr>
        <w:t>N</w:t>
      </w:r>
      <w:r w:rsidR="002F0B70" w:rsidRPr="00C90EF9">
        <w:rPr>
          <w:noProof/>
          <w:sz w:val="24"/>
          <w:szCs w:val="24"/>
          <w:lang w:val="lv-LV"/>
        </w:rPr>
        <w:t xml:space="preserve">odrošināt </w:t>
      </w:r>
      <w:r w:rsidR="00BE4E9E" w:rsidRPr="00C90EF9">
        <w:rPr>
          <w:noProof/>
          <w:sz w:val="24"/>
          <w:szCs w:val="24"/>
          <w:lang w:val="lv-LV"/>
        </w:rPr>
        <w:t>elektrotransportlīdzekļu uzlādes</w:t>
      </w:r>
      <w:r w:rsidR="002F0B70" w:rsidRPr="00C90EF9">
        <w:rPr>
          <w:noProof/>
          <w:sz w:val="24"/>
          <w:szCs w:val="24"/>
          <w:lang w:val="lv-LV"/>
        </w:rPr>
        <w:t xml:space="preserve"> l</w:t>
      </w:r>
      <w:r w:rsidR="002F0B70" w:rsidRPr="00C90EF9">
        <w:rPr>
          <w:noProof/>
          <w:sz w:val="24"/>
          <w:szCs w:val="24"/>
          <w:shd w:val="clear" w:color="auto" w:fill="FFFFFF"/>
          <w:lang w:val="lv-LV"/>
        </w:rPr>
        <w:t>aukuma apgaismošanu (ja nepieciešams).</w:t>
      </w:r>
    </w:p>
    <w:p w14:paraId="1B757D12" w14:textId="0E5410D8" w:rsidR="00F470C9" w:rsidRPr="00F470C9" w:rsidRDefault="001671C2" w:rsidP="002A7A01">
      <w:pPr>
        <w:numPr>
          <w:ilvl w:val="1"/>
          <w:numId w:val="23"/>
        </w:numPr>
        <w:ind w:left="851" w:hanging="567"/>
        <w:jc w:val="both"/>
        <w:rPr>
          <w:noProof/>
          <w:sz w:val="24"/>
          <w:szCs w:val="24"/>
          <w:shd w:val="clear" w:color="auto" w:fill="FFFFFF"/>
          <w:lang w:val="lv-LV"/>
        </w:rPr>
      </w:pPr>
      <w:r>
        <w:rPr>
          <w:noProof/>
          <w:sz w:val="24"/>
          <w:szCs w:val="24"/>
          <w:shd w:val="clear" w:color="auto" w:fill="FFFFFF"/>
          <w:lang w:val="lv-LV"/>
        </w:rPr>
        <w:t>Organizēt un n</w:t>
      </w:r>
      <w:r w:rsidR="00F470C9" w:rsidRPr="00F470C9">
        <w:rPr>
          <w:noProof/>
          <w:sz w:val="24"/>
          <w:szCs w:val="24"/>
          <w:shd w:val="clear" w:color="auto" w:fill="FFFFFF"/>
          <w:lang w:val="lv-LV"/>
        </w:rPr>
        <w:t>odrošināt elektrotransportlīdzekļu stāvvietu uzkopšanu.</w:t>
      </w:r>
    </w:p>
    <w:p w14:paraId="054BD1A4" w14:textId="4A16D7D4" w:rsidR="00F470C9" w:rsidRPr="00F470C9" w:rsidRDefault="001671C2" w:rsidP="002A7A01">
      <w:pPr>
        <w:numPr>
          <w:ilvl w:val="1"/>
          <w:numId w:val="23"/>
        </w:numPr>
        <w:ind w:left="851" w:hanging="567"/>
        <w:jc w:val="both"/>
        <w:rPr>
          <w:noProof/>
          <w:sz w:val="24"/>
          <w:szCs w:val="24"/>
          <w:shd w:val="clear" w:color="auto" w:fill="FFFFFF"/>
          <w:lang w:val="lv-LV"/>
        </w:rPr>
      </w:pPr>
      <w:r>
        <w:rPr>
          <w:noProof/>
          <w:sz w:val="24"/>
          <w:szCs w:val="24"/>
          <w:shd w:val="clear" w:color="auto" w:fill="FFFFFF"/>
          <w:lang w:val="lv-LV"/>
        </w:rPr>
        <w:t>N</w:t>
      </w:r>
      <w:r w:rsidR="00F470C9" w:rsidRPr="00F470C9">
        <w:rPr>
          <w:noProof/>
          <w:sz w:val="24"/>
          <w:szCs w:val="24"/>
          <w:shd w:val="clear" w:color="auto" w:fill="FFFFFF"/>
          <w:lang w:val="lv-LV"/>
        </w:rPr>
        <w:t>odrošināt ceļa zīmju uzstādīšanu un darbībai nepieciešamo</w:t>
      </w:r>
      <w:r w:rsidR="00F470C9">
        <w:rPr>
          <w:noProof/>
          <w:sz w:val="24"/>
          <w:szCs w:val="24"/>
          <w:shd w:val="clear" w:color="auto" w:fill="FFFFFF"/>
          <w:lang w:val="lv-LV"/>
        </w:rPr>
        <w:t>s</w:t>
      </w:r>
      <w:r w:rsidR="00F470C9" w:rsidRPr="00F470C9">
        <w:rPr>
          <w:noProof/>
          <w:sz w:val="24"/>
          <w:szCs w:val="24"/>
          <w:shd w:val="clear" w:color="auto" w:fill="FFFFFF"/>
          <w:lang w:val="lv-LV"/>
        </w:rPr>
        <w:t xml:space="preserve"> satiksmes organizācijas apzīmējumus atb</w:t>
      </w:r>
      <w:r w:rsidR="00174448">
        <w:rPr>
          <w:noProof/>
          <w:sz w:val="24"/>
          <w:szCs w:val="24"/>
          <w:shd w:val="clear" w:color="auto" w:fill="FFFFFF"/>
          <w:lang w:val="lv-LV"/>
        </w:rPr>
        <w:t>ilstoši normatīvo aktu prasībām</w:t>
      </w:r>
      <w:r w:rsidR="00F470C9" w:rsidRPr="00F470C9">
        <w:rPr>
          <w:noProof/>
          <w:sz w:val="24"/>
          <w:szCs w:val="24"/>
          <w:shd w:val="clear" w:color="auto" w:fill="FFFFFF"/>
          <w:lang w:val="lv-LV"/>
        </w:rPr>
        <w:t>.</w:t>
      </w:r>
    </w:p>
    <w:p w14:paraId="6D9E02CC" w14:textId="77777777" w:rsidR="003738DA" w:rsidRPr="00C90EF9" w:rsidRDefault="003738DA" w:rsidP="004D4143">
      <w:pPr>
        <w:widowControl w:val="0"/>
        <w:autoSpaceDE w:val="0"/>
        <w:autoSpaceDN w:val="0"/>
        <w:adjustRightInd w:val="0"/>
        <w:ind w:right="23"/>
        <w:jc w:val="both"/>
        <w:rPr>
          <w:sz w:val="24"/>
          <w:szCs w:val="24"/>
          <w:lang w:val="lv-LV"/>
        </w:rPr>
      </w:pPr>
    </w:p>
    <w:p w14:paraId="61DE4D6F" w14:textId="77777777" w:rsidR="003738DA" w:rsidRPr="00C90EF9" w:rsidRDefault="003738DA" w:rsidP="002A7A01">
      <w:pPr>
        <w:pStyle w:val="Sarakstarindkopa"/>
        <w:widowControl w:val="0"/>
        <w:numPr>
          <w:ilvl w:val="0"/>
          <w:numId w:val="15"/>
        </w:numPr>
        <w:autoSpaceDE w:val="0"/>
        <w:autoSpaceDN w:val="0"/>
        <w:adjustRightInd w:val="0"/>
        <w:ind w:left="284" w:right="23" w:hanging="284"/>
        <w:contextualSpacing/>
        <w:jc w:val="both"/>
        <w:rPr>
          <w:sz w:val="24"/>
          <w:szCs w:val="24"/>
          <w:lang w:val="lv-LV"/>
        </w:rPr>
      </w:pPr>
      <w:r w:rsidRPr="00C90EF9">
        <w:rPr>
          <w:b/>
          <w:sz w:val="24"/>
          <w:szCs w:val="24"/>
          <w:lang w:val="lv-LV"/>
        </w:rPr>
        <w:t>NOMNIEKA TIESĪBAS UN PIENĀKUMI</w:t>
      </w:r>
    </w:p>
    <w:p w14:paraId="57BB8ABA" w14:textId="77777777" w:rsidR="00981EAF" w:rsidRPr="00981EAF" w:rsidRDefault="00981EAF" w:rsidP="00981EAF">
      <w:pPr>
        <w:pStyle w:val="Sarakstarindkopa"/>
        <w:widowControl w:val="0"/>
        <w:numPr>
          <w:ilvl w:val="0"/>
          <w:numId w:val="20"/>
        </w:numPr>
        <w:autoSpaceDE w:val="0"/>
        <w:autoSpaceDN w:val="0"/>
        <w:adjustRightInd w:val="0"/>
        <w:spacing w:line="274" w:lineRule="exact"/>
        <w:jc w:val="both"/>
        <w:rPr>
          <w:vanish/>
          <w:sz w:val="24"/>
          <w:szCs w:val="24"/>
          <w:lang w:val="lv-LV"/>
        </w:rPr>
      </w:pPr>
    </w:p>
    <w:p w14:paraId="54F1951D" w14:textId="77777777" w:rsidR="00981EAF" w:rsidRPr="00981EAF" w:rsidRDefault="00981EAF" w:rsidP="00981EAF">
      <w:pPr>
        <w:pStyle w:val="Sarakstarindkopa"/>
        <w:widowControl w:val="0"/>
        <w:numPr>
          <w:ilvl w:val="0"/>
          <w:numId w:val="20"/>
        </w:numPr>
        <w:autoSpaceDE w:val="0"/>
        <w:autoSpaceDN w:val="0"/>
        <w:adjustRightInd w:val="0"/>
        <w:spacing w:line="274" w:lineRule="exact"/>
        <w:jc w:val="both"/>
        <w:rPr>
          <w:vanish/>
          <w:sz w:val="24"/>
          <w:szCs w:val="24"/>
          <w:lang w:val="lv-LV"/>
        </w:rPr>
      </w:pPr>
    </w:p>
    <w:p w14:paraId="284D88F2" w14:textId="2B9897C4" w:rsidR="003738DA" w:rsidRPr="00C90EF9" w:rsidRDefault="003738DA" w:rsidP="002A7A01">
      <w:pPr>
        <w:widowControl w:val="0"/>
        <w:numPr>
          <w:ilvl w:val="1"/>
          <w:numId w:val="20"/>
        </w:numPr>
        <w:autoSpaceDE w:val="0"/>
        <w:autoSpaceDN w:val="0"/>
        <w:adjustRightInd w:val="0"/>
        <w:spacing w:line="274" w:lineRule="exact"/>
        <w:ind w:left="851" w:hanging="567"/>
        <w:jc w:val="both"/>
        <w:rPr>
          <w:sz w:val="24"/>
          <w:szCs w:val="24"/>
          <w:lang w:val="lv-LV"/>
        </w:rPr>
      </w:pPr>
      <w:r w:rsidRPr="00C90EF9">
        <w:rPr>
          <w:sz w:val="24"/>
          <w:szCs w:val="24"/>
          <w:lang w:val="lv-LV"/>
        </w:rPr>
        <w:t xml:space="preserve">Nomniekam ir tiesības netraucēti lietot </w:t>
      </w:r>
      <w:r w:rsidR="00C90EF9" w:rsidRPr="00C90EF9">
        <w:rPr>
          <w:sz w:val="24"/>
          <w:szCs w:val="24"/>
          <w:lang w:val="lv-LV"/>
        </w:rPr>
        <w:t>Zemesgabalu</w:t>
      </w:r>
      <w:r w:rsidRPr="00C90EF9">
        <w:rPr>
          <w:sz w:val="24"/>
          <w:szCs w:val="24"/>
          <w:lang w:val="lv-LV"/>
        </w:rPr>
        <w:t xml:space="preserve"> Līgumā noteiktajam mērķim.</w:t>
      </w:r>
    </w:p>
    <w:p w14:paraId="418B7BCA" w14:textId="77777777" w:rsidR="003738DA" w:rsidRPr="00C90EF9" w:rsidRDefault="003738DA" w:rsidP="002A7A01">
      <w:pPr>
        <w:pStyle w:val="Sarakstarindkopa"/>
        <w:widowControl w:val="0"/>
        <w:numPr>
          <w:ilvl w:val="1"/>
          <w:numId w:val="20"/>
        </w:numPr>
        <w:shd w:val="clear" w:color="auto" w:fill="FFFFFF"/>
        <w:autoSpaceDE w:val="0"/>
        <w:autoSpaceDN w:val="0"/>
        <w:adjustRightInd w:val="0"/>
        <w:spacing w:line="274" w:lineRule="exact"/>
        <w:ind w:left="851" w:right="29" w:hanging="567"/>
        <w:contextualSpacing/>
        <w:jc w:val="both"/>
        <w:rPr>
          <w:i/>
          <w:sz w:val="24"/>
          <w:szCs w:val="24"/>
          <w:lang w:val="lv-LV"/>
        </w:rPr>
      </w:pPr>
      <w:r w:rsidRPr="00C90EF9">
        <w:rPr>
          <w:sz w:val="24"/>
          <w:szCs w:val="24"/>
          <w:lang w:val="lv-LV"/>
        </w:rPr>
        <w:t>Nomnieka pienākumi ir:</w:t>
      </w:r>
    </w:p>
    <w:p w14:paraId="30845525" w14:textId="49984FF7" w:rsidR="00444173" w:rsidRPr="00E91C4F" w:rsidRDefault="00444173" w:rsidP="002A7A01">
      <w:pPr>
        <w:pStyle w:val="Sarakstarindkopa"/>
        <w:widowControl w:val="0"/>
        <w:numPr>
          <w:ilvl w:val="2"/>
          <w:numId w:val="20"/>
        </w:numPr>
        <w:shd w:val="clear" w:color="auto" w:fill="FFFFFF"/>
        <w:autoSpaceDE w:val="0"/>
        <w:autoSpaceDN w:val="0"/>
        <w:adjustRightInd w:val="0"/>
        <w:spacing w:line="274" w:lineRule="exact"/>
        <w:ind w:left="1701" w:right="29" w:hanging="850"/>
        <w:contextualSpacing/>
        <w:jc w:val="both"/>
        <w:rPr>
          <w:sz w:val="24"/>
          <w:szCs w:val="24"/>
          <w:lang w:val="lv-LV"/>
        </w:rPr>
      </w:pPr>
      <w:r w:rsidRPr="00C90EF9">
        <w:rPr>
          <w:sz w:val="24"/>
          <w:szCs w:val="24"/>
          <w:lang w:val="lv-LV"/>
        </w:rPr>
        <w:t xml:space="preserve">9 (deviņu) mēnešu laikā no Līguma parakstīšanas dienas izstrādāt, iesniegt un </w:t>
      </w:r>
      <w:r w:rsidRPr="00E91C4F">
        <w:rPr>
          <w:sz w:val="24"/>
          <w:szCs w:val="24"/>
          <w:lang w:val="lv-LV"/>
        </w:rPr>
        <w:t xml:space="preserve">saskaņot Jelgavas </w:t>
      </w:r>
      <w:proofErr w:type="spellStart"/>
      <w:r w:rsidRPr="00E91C4F">
        <w:rPr>
          <w:sz w:val="24"/>
          <w:szCs w:val="24"/>
          <w:lang w:val="lv-LV"/>
        </w:rPr>
        <w:t>valstspilsētas</w:t>
      </w:r>
      <w:proofErr w:type="spellEnd"/>
      <w:r w:rsidRPr="00E91C4F">
        <w:rPr>
          <w:sz w:val="24"/>
          <w:szCs w:val="24"/>
          <w:lang w:val="lv-LV"/>
        </w:rPr>
        <w:t xml:space="preserve"> pašvaldības iestādes "Centrālā pārvalde” Būvvald</w:t>
      </w:r>
      <w:r w:rsidR="001866CB" w:rsidRPr="00E91C4F">
        <w:rPr>
          <w:sz w:val="24"/>
          <w:szCs w:val="24"/>
          <w:lang w:val="lv-LV"/>
        </w:rPr>
        <w:t>ē</w:t>
      </w:r>
      <w:r w:rsidRPr="00E91C4F">
        <w:rPr>
          <w:sz w:val="24"/>
          <w:szCs w:val="24"/>
          <w:lang w:val="lv-LV"/>
        </w:rPr>
        <w:t xml:space="preserve"> Būvniecības informācijas sistēmā atbilstoša būvprojekta dokumentāciju;</w:t>
      </w:r>
    </w:p>
    <w:p w14:paraId="27DA2D21" w14:textId="29D4E19F" w:rsidR="00444173" w:rsidRPr="00E91C4F" w:rsidRDefault="00444173" w:rsidP="002A7A01">
      <w:pPr>
        <w:pStyle w:val="Sarakstarindkopa"/>
        <w:widowControl w:val="0"/>
        <w:numPr>
          <w:ilvl w:val="2"/>
          <w:numId w:val="20"/>
        </w:numPr>
        <w:shd w:val="clear" w:color="auto" w:fill="FFFFFF"/>
        <w:autoSpaceDE w:val="0"/>
        <w:autoSpaceDN w:val="0"/>
        <w:adjustRightInd w:val="0"/>
        <w:spacing w:line="274" w:lineRule="exact"/>
        <w:ind w:left="1701" w:right="29" w:hanging="850"/>
        <w:contextualSpacing/>
        <w:jc w:val="both"/>
        <w:rPr>
          <w:sz w:val="24"/>
          <w:szCs w:val="24"/>
          <w:lang w:val="lv-LV"/>
        </w:rPr>
      </w:pPr>
      <w:r w:rsidRPr="00E91C4F">
        <w:rPr>
          <w:sz w:val="24"/>
          <w:szCs w:val="24"/>
          <w:lang w:val="lv-LV"/>
        </w:rPr>
        <w:t xml:space="preserve">24 (divdesmit četru) mēnešu laikā no būvprojekta saskaņošanas dienas nodot </w:t>
      </w:r>
      <w:r w:rsidR="00C90EF9" w:rsidRPr="00E91C4F">
        <w:rPr>
          <w:sz w:val="24"/>
          <w:szCs w:val="24"/>
          <w:lang w:val="lv-LV"/>
        </w:rPr>
        <w:t>ekspluatācijā</w:t>
      </w:r>
      <w:r w:rsidRPr="00E91C4F">
        <w:rPr>
          <w:sz w:val="24"/>
          <w:szCs w:val="24"/>
          <w:lang w:val="lv-LV"/>
        </w:rPr>
        <w:t xml:space="preserve"> </w:t>
      </w:r>
      <w:proofErr w:type="spellStart"/>
      <w:r w:rsidR="00C90EF9" w:rsidRPr="00E91C4F">
        <w:rPr>
          <w:sz w:val="24"/>
          <w:szCs w:val="24"/>
          <w:lang w:val="lv-LV"/>
        </w:rPr>
        <w:t>elektrotransportlīdzekļu</w:t>
      </w:r>
      <w:proofErr w:type="spellEnd"/>
      <w:r w:rsidR="00BE4E9E" w:rsidRPr="00E91C4F">
        <w:rPr>
          <w:sz w:val="24"/>
          <w:szCs w:val="24"/>
          <w:lang w:val="lv-LV"/>
        </w:rPr>
        <w:t xml:space="preserve"> uzlādes</w:t>
      </w:r>
      <w:r w:rsidRPr="00E91C4F">
        <w:rPr>
          <w:sz w:val="24"/>
          <w:szCs w:val="24"/>
          <w:lang w:val="lv-LV"/>
        </w:rPr>
        <w:t xml:space="preserve"> viet</w:t>
      </w:r>
      <w:r w:rsidR="00981EAF">
        <w:rPr>
          <w:sz w:val="24"/>
          <w:szCs w:val="24"/>
          <w:lang w:val="lv-LV"/>
        </w:rPr>
        <w:t>u</w:t>
      </w:r>
      <w:r w:rsidRPr="00E91C4F">
        <w:rPr>
          <w:sz w:val="24"/>
          <w:szCs w:val="24"/>
          <w:lang w:val="lv-LV"/>
        </w:rPr>
        <w:t>;</w:t>
      </w:r>
    </w:p>
    <w:p w14:paraId="1F18BFFD" w14:textId="66E06B93" w:rsidR="003738DA" w:rsidRPr="00C90EF9" w:rsidRDefault="003738DA" w:rsidP="002A7A01">
      <w:pPr>
        <w:pStyle w:val="Sarakstarindkopa"/>
        <w:widowControl w:val="0"/>
        <w:numPr>
          <w:ilvl w:val="2"/>
          <w:numId w:val="20"/>
        </w:numPr>
        <w:shd w:val="clear" w:color="auto" w:fill="FFFFFF"/>
        <w:autoSpaceDE w:val="0"/>
        <w:autoSpaceDN w:val="0"/>
        <w:adjustRightInd w:val="0"/>
        <w:spacing w:line="274" w:lineRule="exact"/>
        <w:ind w:left="1701" w:right="29" w:hanging="850"/>
        <w:contextualSpacing/>
        <w:jc w:val="both"/>
        <w:rPr>
          <w:sz w:val="24"/>
          <w:szCs w:val="24"/>
          <w:lang w:val="lv-LV"/>
        </w:rPr>
      </w:pPr>
      <w:r w:rsidRPr="00C90EF9">
        <w:rPr>
          <w:sz w:val="24"/>
          <w:szCs w:val="24"/>
          <w:lang w:val="lv-LV"/>
        </w:rPr>
        <w:t xml:space="preserve">izmantot </w:t>
      </w:r>
      <w:r w:rsidR="00C90EF9" w:rsidRPr="00C90EF9">
        <w:rPr>
          <w:sz w:val="24"/>
          <w:szCs w:val="24"/>
          <w:lang w:val="lv-LV"/>
        </w:rPr>
        <w:t>Zemesgabalu</w:t>
      </w:r>
      <w:r w:rsidR="0088470C" w:rsidRPr="00C90EF9">
        <w:rPr>
          <w:sz w:val="24"/>
          <w:szCs w:val="24"/>
          <w:lang w:val="lv-LV"/>
        </w:rPr>
        <w:t xml:space="preserve"> </w:t>
      </w:r>
      <w:r w:rsidR="00A1293D" w:rsidRPr="00C90EF9">
        <w:rPr>
          <w:sz w:val="24"/>
          <w:szCs w:val="24"/>
          <w:lang w:val="lv-LV"/>
        </w:rPr>
        <w:t xml:space="preserve">tikai </w:t>
      </w:r>
      <w:r w:rsidRPr="00C90EF9">
        <w:rPr>
          <w:sz w:val="24"/>
          <w:szCs w:val="24"/>
          <w:lang w:val="lv-LV"/>
        </w:rPr>
        <w:t>Līgumā noteiktajam mērķim, saskaņā ar Latvijas Republikas likumiem, Ministru kabineta noteikumiem, citiem normatīvajiem aktiem.</w:t>
      </w:r>
    </w:p>
    <w:p w14:paraId="138A0AF4" w14:textId="6F35525D" w:rsidR="003738DA" w:rsidRPr="00C90EF9" w:rsidRDefault="003738DA" w:rsidP="002A7A01">
      <w:pPr>
        <w:pStyle w:val="Sarakstarindkopa"/>
        <w:widowControl w:val="0"/>
        <w:numPr>
          <w:ilvl w:val="2"/>
          <w:numId w:val="20"/>
        </w:numPr>
        <w:shd w:val="clear" w:color="auto" w:fill="FFFFFF"/>
        <w:autoSpaceDE w:val="0"/>
        <w:autoSpaceDN w:val="0"/>
        <w:adjustRightInd w:val="0"/>
        <w:spacing w:line="274" w:lineRule="exact"/>
        <w:ind w:left="1701" w:right="29" w:hanging="850"/>
        <w:contextualSpacing/>
        <w:jc w:val="both"/>
        <w:rPr>
          <w:sz w:val="24"/>
          <w:szCs w:val="24"/>
          <w:lang w:val="lv-LV"/>
        </w:rPr>
      </w:pPr>
      <w:r w:rsidRPr="00C90EF9">
        <w:rPr>
          <w:sz w:val="24"/>
          <w:szCs w:val="24"/>
          <w:lang w:val="lv-LV"/>
        </w:rPr>
        <w:t xml:space="preserve">godprātīgi pildīt savas Līgumā </w:t>
      </w:r>
      <w:r w:rsidR="001F5C98">
        <w:rPr>
          <w:sz w:val="24"/>
          <w:szCs w:val="24"/>
          <w:lang w:val="lv-LV"/>
        </w:rPr>
        <w:t>noteiktās</w:t>
      </w:r>
      <w:r w:rsidR="001F5C98" w:rsidRPr="00C90EF9">
        <w:rPr>
          <w:sz w:val="24"/>
          <w:szCs w:val="24"/>
          <w:lang w:val="lv-LV"/>
        </w:rPr>
        <w:t xml:space="preserve"> </w:t>
      </w:r>
      <w:r w:rsidRPr="00C90EF9">
        <w:rPr>
          <w:sz w:val="24"/>
          <w:szCs w:val="24"/>
          <w:lang w:val="lv-LV"/>
        </w:rPr>
        <w:t xml:space="preserve">saistības, precīzi un savlaicīgi norēķināties ar Iznomātāju par </w:t>
      </w:r>
      <w:r w:rsidR="007552A6" w:rsidRPr="00C90EF9">
        <w:rPr>
          <w:sz w:val="24"/>
          <w:szCs w:val="24"/>
          <w:lang w:val="lv-LV"/>
        </w:rPr>
        <w:t>Zemesgabal</w:t>
      </w:r>
      <w:r w:rsidR="00981EAF">
        <w:rPr>
          <w:sz w:val="24"/>
          <w:szCs w:val="24"/>
          <w:lang w:val="lv-LV"/>
        </w:rPr>
        <w:t>a</w:t>
      </w:r>
      <w:r w:rsidRPr="00C90EF9">
        <w:rPr>
          <w:sz w:val="24"/>
          <w:szCs w:val="24"/>
          <w:lang w:val="lv-LV"/>
        </w:rPr>
        <w:t xml:space="preserve"> lietošanu;</w:t>
      </w:r>
    </w:p>
    <w:p w14:paraId="31D2F567" w14:textId="39966045" w:rsidR="003738DA" w:rsidRPr="00C90EF9" w:rsidRDefault="003738DA" w:rsidP="002A7A01">
      <w:pPr>
        <w:pStyle w:val="Sarakstarindkopa"/>
        <w:widowControl w:val="0"/>
        <w:numPr>
          <w:ilvl w:val="2"/>
          <w:numId w:val="20"/>
        </w:numPr>
        <w:shd w:val="clear" w:color="auto" w:fill="FFFFFF"/>
        <w:autoSpaceDE w:val="0"/>
        <w:autoSpaceDN w:val="0"/>
        <w:adjustRightInd w:val="0"/>
        <w:spacing w:line="274" w:lineRule="exact"/>
        <w:ind w:left="1701" w:right="29" w:hanging="850"/>
        <w:contextualSpacing/>
        <w:jc w:val="both"/>
        <w:rPr>
          <w:sz w:val="24"/>
          <w:szCs w:val="24"/>
          <w:lang w:val="lv-LV"/>
        </w:rPr>
      </w:pPr>
      <w:r w:rsidRPr="00C90EF9">
        <w:rPr>
          <w:sz w:val="24"/>
          <w:szCs w:val="24"/>
          <w:lang w:val="lv-LV"/>
        </w:rPr>
        <w:t>ievērot vispārējos</w:t>
      </w:r>
      <w:r w:rsidR="001F5C98" w:rsidRPr="001F5C98">
        <w:rPr>
          <w:sz w:val="24"/>
          <w:szCs w:val="24"/>
          <w:lang w:val="lv-LV"/>
        </w:rPr>
        <w:t xml:space="preserve"> </w:t>
      </w:r>
      <w:proofErr w:type="spellStart"/>
      <w:r w:rsidR="001F5C98" w:rsidRPr="001F5C98">
        <w:rPr>
          <w:sz w:val="24"/>
          <w:szCs w:val="24"/>
          <w:lang w:val="lv-LV"/>
        </w:rPr>
        <w:t>elektrotransportlīdzekļu</w:t>
      </w:r>
      <w:proofErr w:type="spellEnd"/>
      <w:r w:rsidRPr="00C90EF9">
        <w:rPr>
          <w:sz w:val="24"/>
          <w:szCs w:val="24"/>
          <w:lang w:val="lv-LV"/>
        </w:rPr>
        <w:t xml:space="preserve"> </w:t>
      </w:r>
      <w:r w:rsidR="00DA577D">
        <w:rPr>
          <w:sz w:val="24"/>
          <w:szCs w:val="24"/>
          <w:lang w:val="lv-LV"/>
        </w:rPr>
        <w:t xml:space="preserve">uzlādes staciju </w:t>
      </w:r>
      <w:r w:rsidRPr="00C90EF9">
        <w:rPr>
          <w:sz w:val="24"/>
          <w:szCs w:val="24"/>
          <w:lang w:val="lv-LV"/>
        </w:rPr>
        <w:t xml:space="preserve">ekspluatācijas </w:t>
      </w:r>
      <w:r w:rsidRPr="00C90EF9">
        <w:rPr>
          <w:sz w:val="24"/>
          <w:szCs w:val="24"/>
          <w:lang w:val="lv-LV"/>
        </w:rPr>
        <w:lastRenderedPageBreak/>
        <w:t>noteikumus, sanitārās, ugunsdrošības un valsts dienestu noteiktās prasības;</w:t>
      </w:r>
    </w:p>
    <w:p w14:paraId="32B72B55" w14:textId="56B39D0E" w:rsidR="007370E3" w:rsidRPr="00C90EF9" w:rsidRDefault="007370E3" w:rsidP="002A7A01">
      <w:pPr>
        <w:pStyle w:val="Sarakstarindkopa"/>
        <w:widowControl w:val="0"/>
        <w:numPr>
          <w:ilvl w:val="2"/>
          <w:numId w:val="20"/>
        </w:numPr>
        <w:shd w:val="clear" w:color="auto" w:fill="FFFFFF"/>
        <w:autoSpaceDE w:val="0"/>
        <w:autoSpaceDN w:val="0"/>
        <w:adjustRightInd w:val="0"/>
        <w:spacing w:line="274" w:lineRule="exact"/>
        <w:ind w:left="1701" w:right="29" w:hanging="850"/>
        <w:contextualSpacing/>
        <w:jc w:val="both"/>
        <w:rPr>
          <w:sz w:val="24"/>
          <w:szCs w:val="24"/>
          <w:lang w:val="lv-LV"/>
        </w:rPr>
      </w:pPr>
      <w:r w:rsidRPr="00C90EF9">
        <w:rPr>
          <w:sz w:val="24"/>
          <w:szCs w:val="24"/>
          <w:lang w:val="lv-LV"/>
        </w:rPr>
        <w:t>saglabāt visus Zemesgabal</w:t>
      </w:r>
      <w:r w:rsidR="00981EAF">
        <w:rPr>
          <w:sz w:val="24"/>
          <w:szCs w:val="24"/>
          <w:lang w:val="lv-LV"/>
        </w:rPr>
        <w:t>ā</w:t>
      </w:r>
      <w:r w:rsidRPr="00C90EF9">
        <w:rPr>
          <w:sz w:val="24"/>
          <w:szCs w:val="24"/>
          <w:lang w:val="lv-LV"/>
        </w:rPr>
        <w:t xml:space="preserve"> esošos virszemes un pazemes inženiertehniskās apgādes tīklus (kabeļi, caurules, cauruļvadi un citi tehnoloģiskie aprīkojumi), uzņemoties pilnu atbildību par to saglabāšanu savas darbības laikā, kā arī nodrošināt ekspluatācijas dienestu darbiniekiem iespēju brīvi piekļūt inženiertehniskās apgādes tīkliem, kā arī segt zaudējumus, ko nodarījis Zemesgabal</w:t>
      </w:r>
      <w:r w:rsidR="00981EAF">
        <w:rPr>
          <w:sz w:val="24"/>
          <w:szCs w:val="24"/>
          <w:lang w:val="lv-LV"/>
        </w:rPr>
        <w:t>ā</w:t>
      </w:r>
      <w:r w:rsidRPr="00C90EF9">
        <w:rPr>
          <w:sz w:val="24"/>
          <w:szCs w:val="24"/>
          <w:lang w:val="lv-LV"/>
        </w:rPr>
        <w:t xml:space="preserve"> esošajiem vai trešajām personām piederošajiem inženiertehniskās apgādes tīkliem un citiem tehnoloģiskajiem aprīkojumiem;</w:t>
      </w:r>
    </w:p>
    <w:p w14:paraId="051D4431" w14:textId="774E9237" w:rsidR="003738DA" w:rsidRPr="00C90EF9" w:rsidRDefault="003738DA" w:rsidP="002A7A01">
      <w:pPr>
        <w:pStyle w:val="Sarakstarindkopa"/>
        <w:widowControl w:val="0"/>
        <w:numPr>
          <w:ilvl w:val="2"/>
          <w:numId w:val="20"/>
        </w:numPr>
        <w:shd w:val="clear" w:color="auto" w:fill="FFFFFF"/>
        <w:autoSpaceDE w:val="0"/>
        <w:autoSpaceDN w:val="0"/>
        <w:adjustRightInd w:val="0"/>
        <w:spacing w:line="274" w:lineRule="exact"/>
        <w:ind w:left="1701" w:right="29" w:hanging="850"/>
        <w:contextualSpacing/>
        <w:jc w:val="both"/>
        <w:rPr>
          <w:sz w:val="24"/>
          <w:szCs w:val="24"/>
          <w:lang w:val="lv-LV"/>
        </w:rPr>
      </w:pPr>
      <w:r w:rsidRPr="00C90EF9">
        <w:rPr>
          <w:sz w:val="24"/>
          <w:szCs w:val="24"/>
          <w:lang w:val="lv-LV"/>
        </w:rPr>
        <w:t xml:space="preserve">ja </w:t>
      </w:r>
      <w:r w:rsidR="007552A6" w:rsidRPr="00C90EF9">
        <w:rPr>
          <w:sz w:val="24"/>
          <w:szCs w:val="24"/>
          <w:lang w:val="lv-LV"/>
        </w:rPr>
        <w:t>Zemesgabal</w:t>
      </w:r>
      <w:r w:rsidR="00981EAF">
        <w:rPr>
          <w:sz w:val="24"/>
          <w:szCs w:val="24"/>
          <w:lang w:val="lv-LV"/>
        </w:rPr>
        <w:t>a</w:t>
      </w:r>
      <w:r w:rsidRPr="00C90EF9">
        <w:rPr>
          <w:sz w:val="24"/>
          <w:szCs w:val="24"/>
          <w:lang w:val="lv-LV"/>
        </w:rPr>
        <w:t xml:space="preserve"> bojāšana ir notikusi Nomnieka, tā pilnvaroto personu vai darbinieku</w:t>
      </w:r>
      <w:r w:rsidR="00F470C9">
        <w:rPr>
          <w:sz w:val="24"/>
          <w:szCs w:val="24"/>
          <w:lang w:val="lv-LV"/>
        </w:rPr>
        <w:t xml:space="preserve">, </w:t>
      </w:r>
      <w:r w:rsidR="0003413E">
        <w:rPr>
          <w:sz w:val="24"/>
          <w:szCs w:val="24"/>
          <w:lang w:val="lv-LV"/>
        </w:rPr>
        <w:t xml:space="preserve">vai </w:t>
      </w:r>
      <w:r w:rsidR="00F470C9">
        <w:rPr>
          <w:sz w:val="24"/>
          <w:szCs w:val="24"/>
          <w:lang w:val="lv-LV"/>
        </w:rPr>
        <w:t>trešo personu</w:t>
      </w:r>
      <w:r w:rsidRPr="00C90EF9">
        <w:rPr>
          <w:sz w:val="24"/>
          <w:szCs w:val="24"/>
          <w:lang w:val="lv-LV"/>
        </w:rPr>
        <w:t xml:space="preserve"> vainas vai nolaidības dēļ, Nomnieks nekavējoši par to informē Iznomātāju un novērš attiecīgo bojājumu uz sava rēķina, šī situācija neatbrīvo Nomnieku no Nomas maksas;</w:t>
      </w:r>
    </w:p>
    <w:p w14:paraId="4ECDC220" w14:textId="77777777" w:rsidR="003738DA" w:rsidRPr="00C90EF9" w:rsidRDefault="003738DA" w:rsidP="002A7A01">
      <w:pPr>
        <w:pStyle w:val="Sarakstarindkopa"/>
        <w:widowControl w:val="0"/>
        <w:numPr>
          <w:ilvl w:val="2"/>
          <w:numId w:val="20"/>
        </w:numPr>
        <w:shd w:val="clear" w:color="auto" w:fill="FFFFFF"/>
        <w:autoSpaceDE w:val="0"/>
        <w:autoSpaceDN w:val="0"/>
        <w:adjustRightInd w:val="0"/>
        <w:spacing w:line="274" w:lineRule="exact"/>
        <w:ind w:left="1701" w:right="29" w:hanging="850"/>
        <w:contextualSpacing/>
        <w:jc w:val="both"/>
        <w:rPr>
          <w:sz w:val="24"/>
          <w:szCs w:val="24"/>
          <w:lang w:val="lv-LV"/>
        </w:rPr>
      </w:pPr>
      <w:r w:rsidRPr="00C90EF9">
        <w:rPr>
          <w:sz w:val="24"/>
          <w:szCs w:val="24"/>
          <w:lang w:val="lv-LV"/>
        </w:rPr>
        <w:t>segt Iznomātājam un trešajām personām visus zaudējumus, kuri radušies Nomnieka vainas vai neuzmanības dēļ;</w:t>
      </w:r>
    </w:p>
    <w:p w14:paraId="469D138D" w14:textId="3665BA38" w:rsidR="003738DA" w:rsidRPr="00C90EF9" w:rsidRDefault="003738DA" w:rsidP="002A7A01">
      <w:pPr>
        <w:pStyle w:val="Sarakstarindkopa"/>
        <w:widowControl w:val="0"/>
        <w:numPr>
          <w:ilvl w:val="2"/>
          <w:numId w:val="20"/>
        </w:numPr>
        <w:shd w:val="clear" w:color="auto" w:fill="FFFFFF"/>
        <w:autoSpaceDE w:val="0"/>
        <w:autoSpaceDN w:val="0"/>
        <w:adjustRightInd w:val="0"/>
        <w:spacing w:line="274" w:lineRule="exact"/>
        <w:ind w:left="1701" w:right="29" w:hanging="850"/>
        <w:contextualSpacing/>
        <w:jc w:val="both"/>
        <w:rPr>
          <w:sz w:val="24"/>
          <w:szCs w:val="24"/>
          <w:lang w:val="lv-LV"/>
        </w:rPr>
      </w:pPr>
      <w:r w:rsidRPr="00C90EF9">
        <w:rPr>
          <w:sz w:val="24"/>
          <w:szCs w:val="24"/>
          <w:lang w:val="lv-LV"/>
        </w:rPr>
        <w:t xml:space="preserve">Nomnieks nedrīkst </w:t>
      </w:r>
      <w:r w:rsidR="0088470C" w:rsidRPr="00C90EF9">
        <w:rPr>
          <w:sz w:val="24"/>
          <w:szCs w:val="24"/>
          <w:lang w:val="lv-LV"/>
        </w:rPr>
        <w:t>Zemesgabalu</w:t>
      </w:r>
      <w:r w:rsidRPr="00C90EF9">
        <w:rPr>
          <w:sz w:val="24"/>
          <w:szCs w:val="24"/>
          <w:lang w:val="lv-LV"/>
        </w:rPr>
        <w:t xml:space="preserve"> nodot apakšnomā</w:t>
      </w:r>
      <w:r w:rsidR="00202867" w:rsidRPr="00C90EF9">
        <w:rPr>
          <w:sz w:val="24"/>
          <w:szCs w:val="24"/>
          <w:lang w:val="lv-LV"/>
        </w:rPr>
        <w:t xml:space="preserve"> vai citādi apgrūtināt Zemesgabalu, izņemot </w:t>
      </w:r>
      <w:proofErr w:type="spellStart"/>
      <w:r w:rsidR="00BE4E9E" w:rsidRPr="00C90EF9">
        <w:rPr>
          <w:sz w:val="24"/>
          <w:szCs w:val="24"/>
          <w:lang w:val="lv-LV"/>
        </w:rPr>
        <w:t>elektrotransportlīdzekļu</w:t>
      </w:r>
      <w:proofErr w:type="spellEnd"/>
      <w:r w:rsidR="00BE4E9E" w:rsidRPr="00C90EF9">
        <w:rPr>
          <w:sz w:val="24"/>
          <w:szCs w:val="24"/>
          <w:lang w:val="lv-LV"/>
        </w:rPr>
        <w:t xml:space="preserve"> uzlādes</w:t>
      </w:r>
      <w:r w:rsidR="00202867" w:rsidRPr="00C90EF9">
        <w:rPr>
          <w:sz w:val="24"/>
          <w:szCs w:val="24"/>
          <w:lang w:val="lv-LV"/>
        </w:rPr>
        <w:t xml:space="preserve"> staciju darbībai nepieciešamo infrastruktūras izbūvi</w:t>
      </w:r>
      <w:r w:rsidRPr="00C90EF9">
        <w:rPr>
          <w:sz w:val="24"/>
          <w:szCs w:val="24"/>
          <w:lang w:val="lv-LV"/>
        </w:rPr>
        <w:t>.</w:t>
      </w:r>
    </w:p>
    <w:p w14:paraId="1303DE78" w14:textId="77777777" w:rsidR="003738DA" w:rsidRPr="00C90EF9" w:rsidRDefault="003738DA" w:rsidP="002A7A01">
      <w:pPr>
        <w:widowControl w:val="0"/>
        <w:numPr>
          <w:ilvl w:val="0"/>
          <w:numId w:val="21"/>
        </w:numPr>
        <w:shd w:val="clear" w:color="auto" w:fill="FFFFFF"/>
        <w:autoSpaceDE w:val="0"/>
        <w:autoSpaceDN w:val="0"/>
        <w:adjustRightInd w:val="0"/>
        <w:spacing w:before="274"/>
        <w:ind w:left="284" w:hanging="284"/>
        <w:jc w:val="both"/>
        <w:rPr>
          <w:sz w:val="24"/>
          <w:szCs w:val="24"/>
          <w:lang w:val="lv-LV"/>
        </w:rPr>
      </w:pPr>
      <w:r w:rsidRPr="00C90EF9">
        <w:rPr>
          <w:b/>
          <w:sz w:val="24"/>
          <w:szCs w:val="24"/>
          <w:lang w:val="lv-LV"/>
        </w:rPr>
        <w:t>PUŠU ATBILDĪBA</w:t>
      </w:r>
    </w:p>
    <w:p w14:paraId="74472372" w14:textId="41858E06" w:rsidR="000D5AF4" w:rsidRPr="00C90EF9" w:rsidRDefault="001F5C98" w:rsidP="002A7A01">
      <w:pPr>
        <w:widowControl w:val="0"/>
        <w:numPr>
          <w:ilvl w:val="1"/>
          <w:numId w:val="21"/>
        </w:numPr>
        <w:shd w:val="clear" w:color="auto" w:fill="FFFFFF"/>
        <w:autoSpaceDE w:val="0"/>
        <w:autoSpaceDN w:val="0"/>
        <w:adjustRightInd w:val="0"/>
        <w:ind w:left="851" w:hanging="567"/>
        <w:jc w:val="both"/>
        <w:rPr>
          <w:sz w:val="24"/>
          <w:szCs w:val="24"/>
          <w:lang w:val="lv-LV"/>
        </w:rPr>
      </w:pPr>
      <w:r w:rsidRPr="001F5C98">
        <w:rPr>
          <w:sz w:val="24"/>
          <w:szCs w:val="24"/>
          <w:lang w:val="lv-LV"/>
        </w:rPr>
        <w:t>Puses ir pilnā mērā atbildīgas par savu Līgumā noteikto saistību pienācīgu izpildi, tajā skaitā par personu datu apstrādi un aizsardzību, atbilstoši Latvijas Republikā un Eiropas Savienībā spēkā esošajos normatīvajos aktos un Līgumā noteiktajam. To neizpildīšanas vai nepienācīgas izpildes gadījumā vainīgā Puse atlīdzina otrai Pusei visus nodarītos zaudējumus, kas radušies tās prettiesiskas darbības vai bezdarbības dēļ, Latvijas Republikas normatīvajos aktos un Līgumā noteiktajā kārtībā.</w:t>
      </w:r>
      <w:r w:rsidR="003738DA" w:rsidRPr="00C90EF9">
        <w:rPr>
          <w:sz w:val="24"/>
          <w:szCs w:val="24"/>
          <w:lang w:val="lv-LV"/>
        </w:rPr>
        <w:t>.</w:t>
      </w:r>
    </w:p>
    <w:p w14:paraId="404545FC" w14:textId="77777777" w:rsidR="000D5AF4" w:rsidRPr="00C90EF9" w:rsidRDefault="003738DA" w:rsidP="002A7A01">
      <w:pPr>
        <w:widowControl w:val="0"/>
        <w:numPr>
          <w:ilvl w:val="1"/>
          <w:numId w:val="21"/>
        </w:numPr>
        <w:shd w:val="clear" w:color="auto" w:fill="FFFFFF"/>
        <w:autoSpaceDE w:val="0"/>
        <w:autoSpaceDN w:val="0"/>
        <w:adjustRightInd w:val="0"/>
        <w:ind w:left="851" w:hanging="567"/>
        <w:jc w:val="both"/>
        <w:rPr>
          <w:sz w:val="24"/>
          <w:szCs w:val="24"/>
          <w:lang w:val="lv-LV"/>
        </w:rPr>
      </w:pPr>
      <w:r w:rsidRPr="00C90EF9">
        <w:rPr>
          <w:sz w:val="24"/>
          <w:szCs w:val="24"/>
          <w:lang w:val="lv-LV"/>
        </w:rPr>
        <w:t>Puses tiek atbrīvotas no atbildības par Līguma nepildīšanu, ja tā rodas pēc Līguma noslēgšanas nepārvaramas varas vai ārkārtēju apstākļu ietekmes rezultātā, kurus attiecīgā no Puses nevarēja ne paredzēt, ne novērst, ne ietekmēt, un, par kuru rašanos tā nenes atbildību, tas ir, stihiskas nelaimes, kara darbība, blokāde, civiliedzīvotāju nemieri, streiki, valsts varas, pārvaldes un pašvaldības institūcijas rīcība un to pieņemtie normatīvie akti.</w:t>
      </w:r>
    </w:p>
    <w:p w14:paraId="32BE1C2E" w14:textId="08F2AC3C" w:rsidR="003738DA" w:rsidRPr="00C90EF9" w:rsidRDefault="003738DA" w:rsidP="002A7A01">
      <w:pPr>
        <w:widowControl w:val="0"/>
        <w:numPr>
          <w:ilvl w:val="1"/>
          <w:numId w:val="21"/>
        </w:numPr>
        <w:shd w:val="clear" w:color="auto" w:fill="FFFFFF"/>
        <w:autoSpaceDE w:val="0"/>
        <w:autoSpaceDN w:val="0"/>
        <w:adjustRightInd w:val="0"/>
        <w:ind w:left="851" w:hanging="567"/>
        <w:jc w:val="both"/>
        <w:rPr>
          <w:sz w:val="24"/>
          <w:szCs w:val="24"/>
          <w:lang w:val="lv-LV"/>
        </w:rPr>
      </w:pPr>
      <w:r w:rsidRPr="00C90EF9">
        <w:rPr>
          <w:sz w:val="24"/>
          <w:szCs w:val="24"/>
          <w:lang w:val="lv-LV"/>
        </w:rPr>
        <w:t>Katra no Pusēm, kuru Līguma ietvaros ietekmē nepārvaramas varas apstākļi, nekavējoties par to informē otru.</w:t>
      </w:r>
    </w:p>
    <w:p w14:paraId="424BEC0C" w14:textId="77777777" w:rsidR="003738DA" w:rsidRPr="00C90EF9" w:rsidRDefault="003738DA" w:rsidP="004D4143">
      <w:pPr>
        <w:widowControl w:val="0"/>
        <w:shd w:val="clear" w:color="auto" w:fill="FFFFFF"/>
        <w:tabs>
          <w:tab w:val="left" w:pos="418"/>
        </w:tabs>
        <w:autoSpaceDE w:val="0"/>
        <w:autoSpaceDN w:val="0"/>
        <w:adjustRightInd w:val="0"/>
        <w:ind w:left="862"/>
        <w:jc w:val="both"/>
        <w:rPr>
          <w:sz w:val="24"/>
          <w:szCs w:val="24"/>
          <w:lang w:val="lv-LV"/>
        </w:rPr>
      </w:pPr>
    </w:p>
    <w:p w14:paraId="75AB724E" w14:textId="77777777" w:rsidR="003738DA" w:rsidRPr="00C90EF9" w:rsidRDefault="003738DA" w:rsidP="002A7A01">
      <w:pPr>
        <w:pStyle w:val="Sarakstarindkopa"/>
        <w:widowControl w:val="0"/>
        <w:numPr>
          <w:ilvl w:val="0"/>
          <w:numId w:val="21"/>
        </w:numPr>
        <w:shd w:val="clear" w:color="auto" w:fill="FFFFFF"/>
        <w:autoSpaceDE w:val="0"/>
        <w:autoSpaceDN w:val="0"/>
        <w:adjustRightInd w:val="0"/>
        <w:ind w:left="284" w:hanging="284"/>
        <w:contextualSpacing/>
        <w:jc w:val="both"/>
        <w:rPr>
          <w:sz w:val="24"/>
          <w:szCs w:val="24"/>
          <w:lang w:val="lv-LV"/>
        </w:rPr>
      </w:pPr>
      <w:r w:rsidRPr="00C90EF9">
        <w:rPr>
          <w:b/>
          <w:sz w:val="24"/>
          <w:szCs w:val="24"/>
          <w:lang w:val="lv-LV"/>
        </w:rPr>
        <w:t>LĪGUMA GROZĪŠANA UN IZBEIGŠANA</w:t>
      </w:r>
    </w:p>
    <w:p w14:paraId="4D4D1465" w14:textId="4FEA0FDE" w:rsidR="003738DA" w:rsidRPr="00C90EF9" w:rsidRDefault="003738DA" w:rsidP="002A7A01">
      <w:pPr>
        <w:widowControl w:val="0"/>
        <w:numPr>
          <w:ilvl w:val="1"/>
          <w:numId w:val="21"/>
        </w:numPr>
        <w:shd w:val="clear" w:color="auto" w:fill="FFFFFF"/>
        <w:autoSpaceDE w:val="0"/>
        <w:autoSpaceDN w:val="0"/>
        <w:adjustRightInd w:val="0"/>
        <w:spacing w:line="274" w:lineRule="exact"/>
        <w:ind w:left="851" w:hanging="567"/>
        <w:jc w:val="both"/>
        <w:rPr>
          <w:sz w:val="24"/>
          <w:szCs w:val="24"/>
          <w:lang w:val="lv-LV"/>
        </w:rPr>
      </w:pPr>
      <w:r w:rsidRPr="00C90EF9">
        <w:rPr>
          <w:sz w:val="24"/>
          <w:szCs w:val="24"/>
          <w:lang w:val="lv-LV"/>
        </w:rPr>
        <w:t>Pusēm vienojoties, Līgumu var izbeigt pirms termiņa. Šādā gadījumā Iznomātājs neatmaksā Nomniekam iemaksāto Nomas maksu.</w:t>
      </w:r>
    </w:p>
    <w:p w14:paraId="21143C7D" w14:textId="79A4378D" w:rsidR="003738DA" w:rsidRPr="00C90EF9" w:rsidRDefault="003738DA" w:rsidP="002A7A01">
      <w:pPr>
        <w:widowControl w:val="0"/>
        <w:numPr>
          <w:ilvl w:val="1"/>
          <w:numId w:val="21"/>
        </w:numPr>
        <w:shd w:val="clear" w:color="auto" w:fill="FFFFFF"/>
        <w:autoSpaceDE w:val="0"/>
        <w:autoSpaceDN w:val="0"/>
        <w:adjustRightInd w:val="0"/>
        <w:spacing w:line="274" w:lineRule="exact"/>
        <w:ind w:left="851" w:hanging="567"/>
        <w:jc w:val="both"/>
        <w:rPr>
          <w:sz w:val="24"/>
          <w:szCs w:val="24"/>
          <w:lang w:val="lv-LV"/>
        </w:rPr>
      </w:pPr>
      <w:r w:rsidRPr="00C90EF9">
        <w:rPr>
          <w:sz w:val="24"/>
          <w:szCs w:val="24"/>
          <w:lang w:val="lv-LV"/>
        </w:rPr>
        <w:t xml:space="preserve">Puses ir tiesīgas izbeigt Līgumu saskaņā ar normatīvajiem aktiem, kā arī Iznomātājs ir tiesīgs vienpusēji izbeigt Līgumu, neatlīdzinot </w:t>
      </w:r>
      <w:r w:rsidR="0004063B" w:rsidRPr="00C90EF9">
        <w:rPr>
          <w:sz w:val="24"/>
          <w:szCs w:val="24"/>
          <w:lang w:val="lv-LV"/>
        </w:rPr>
        <w:t xml:space="preserve">Nomniekam tādējādi radītos </w:t>
      </w:r>
      <w:r w:rsidRPr="00C90EF9">
        <w:rPr>
          <w:sz w:val="24"/>
          <w:szCs w:val="24"/>
          <w:lang w:val="lv-LV"/>
        </w:rPr>
        <w:t>zaudējumus, ja:</w:t>
      </w:r>
    </w:p>
    <w:p w14:paraId="20613A10" w14:textId="0B6D9468" w:rsidR="003738DA" w:rsidRPr="00C90EF9" w:rsidRDefault="000D5AF4" w:rsidP="002A7A01">
      <w:pPr>
        <w:widowControl w:val="0"/>
        <w:autoSpaceDE w:val="0"/>
        <w:autoSpaceDN w:val="0"/>
        <w:adjustRightInd w:val="0"/>
        <w:ind w:left="1701" w:hanging="850"/>
        <w:jc w:val="both"/>
        <w:rPr>
          <w:sz w:val="24"/>
          <w:szCs w:val="24"/>
          <w:lang w:val="lv-LV"/>
        </w:rPr>
      </w:pPr>
      <w:r w:rsidRPr="00C90EF9">
        <w:rPr>
          <w:sz w:val="24"/>
          <w:szCs w:val="24"/>
          <w:lang w:val="lv-LV"/>
        </w:rPr>
        <w:t>9.2.1</w:t>
      </w:r>
      <w:r w:rsidR="00202867" w:rsidRPr="00C90EF9">
        <w:rPr>
          <w:sz w:val="24"/>
          <w:szCs w:val="24"/>
          <w:lang w:val="lv-LV"/>
        </w:rPr>
        <w:t>.</w:t>
      </w:r>
      <w:r w:rsidR="00202867" w:rsidRPr="00C90EF9">
        <w:rPr>
          <w:sz w:val="24"/>
          <w:szCs w:val="24"/>
          <w:lang w:val="lv-LV"/>
        </w:rPr>
        <w:tab/>
      </w:r>
      <w:r w:rsidR="003738DA" w:rsidRPr="00C90EF9">
        <w:rPr>
          <w:sz w:val="24"/>
          <w:szCs w:val="24"/>
          <w:lang w:val="lv-LV"/>
        </w:rPr>
        <w:t>Nomnieks nemaksā Nomas maksu un citus Iznomātājam Līgumā paredzētos maksājumus Līgumā noteiktā termiņā un parāda summa pārsniedz 3 (trīs) mēnešu nomas maksas maksājumu summu;</w:t>
      </w:r>
    </w:p>
    <w:p w14:paraId="4CFD498F" w14:textId="799190F3" w:rsidR="003738DA" w:rsidRPr="00C90EF9" w:rsidRDefault="000D5AF4" w:rsidP="002A7A01">
      <w:pPr>
        <w:widowControl w:val="0"/>
        <w:shd w:val="clear" w:color="auto" w:fill="FFFFFF"/>
        <w:autoSpaceDE w:val="0"/>
        <w:autoSpaceDN w:val="0"/>
        <w:adjustRightInd w:val="0"/>
        <w:spacing w:line="274" w:lineRule="exact"/>
        <w:ind w:left="1701" w:hanging="850"/>
        <w:jc w:val="both"/>
        <w:rPr>
          <w:sz w:val="24"/>
          <w:szCs w:val="24"/>
          <w:lang w:val="lv-LV"/>
        </w:rPr>
      </w:pPr>
      <w:r w:rsidRPr="00C90EF9">
        <w:rPr>
          <w:sz w:val="24"/>
          <w:szCs w:val="24"/>
          <w:lang w:val="lv-LV"/>
        </w:rPr>
        <w:t>9.2.2.</w:t>
      </w:r>
      <w:r w:rsidRPr="00C90EF9">
        <w:rPr>
          <w:sz w:val="24"/>
          <w:szCs w:val="24"/>
          <w:lang w:val="lv-LV"/>
        </w:rPr>
        <w:tab/>
      </w:r>
      <w:r w:rsidR="003738DA" w:rsidRPr="00C90EF9">
        <w:rPr>
          <w:sz w:val="24"/>
          <w:szCs w:val="24"/>
          <w:lang w:val="lv-LV"/>
        </w:rPr>
        <w:t>Nomnieks izmanto Zemesgabalu citiem mērķiem nekā Līguma 1.</w:t>
      </w:r>
      <w:r w:rsidR="00B36F33" w:rsidRPr="00C90EF9">
        <w:rPr>
          <w:sz w:val="24"/>
          <w:szCs w:val="24"/>
          <w:lang w:val="lv-LV"/>
        </w:rPr>
        <w:t>1</w:t>
      </w:r>
      <w:r w:rsidR="003738DA" w:rsidRPr="00C90EF9">
        <w:rPr>
          <w:sz w:val="24"/>
          <w:szCs w:val="24"/>
          <w:lang w:val="lv-LV"/>
        </w:rPr>
        <w:t>.apakšpunktā noteikts, vispār neizmanto vai bojā un pēc Iznomātāja rakstiska brīdinājuma attiecīgā pārkāpuma novēršana netiek uzsākta;</w:t>
      </w:r>
    </w:p>
    <w:p w14:paraId="2BFBD34F" w14:textId="4CEA6A42" w:rsidR="003738DA" w:rsidRPr="00C90EF9" w:rsidRDefault="000D5AF4" w:rsidP="002A7A01">
      <w:pPr>
        <w:widowControl w:val="0"/>
        <w:shd w:val="clear" w:color="auto" w:fill="FFFFFF"/>
        <w:autoSpaceDE w:val="0"/>
        <w:autoSpaceDN w:val="0"/>
        <w:adjustRightInd w:val="0"/>
        <w:spacing w:line="274" w:lineRule="exact"/>
        <w:ind w:left="1701" w:hanging="850"/>
        <w:jc w:val="both"/>
        <w:rPr>
          <w:sz w:val="24"/>
          <w:szCs w:val="24"/>
          <w:lang w:val="lv-LV"/>
        </w:rPr>
      </w:pPr>
      <w:r w:rsidRPr="00C90EF9">
        <w:rPr>
          <w:sz w:val="24"/>
          <w:szCs w:val="24"/>
          <w:lang w:val="lv-LV"/>
        </w:rPr>
        <w:t>9.2.3.</w:t>
      </w:r>
      <w:r w:rsidRPr="00C90EF9">
        <w:rPr>
          <w:sz w:val="24"/>
          <w:szCs w:val="24"/>
          <w:lang w:val="lv-LV"/>
        </w:rPr>
        <w:tab/>
      </w:r>
      <w:r w:rsidR="003738DA" w:rsidRPr="00C90EF9">
        <w:rPr>
          <w:sz w:val="24"/>
          <w:szCs w:val="24"/>
          <w:lang w:val="lv-LV"/>
        </w:rPr>
        <w:t>Nomnieks nodevis Zemesgabalu vai (vai tā daļu) apakšnomā</w:t>
      </w:r>
      <w:r w:rsidR="00202867" w:rsidRPr="00C90EF9">
        <w:rPr>
          <w:sz w:val="24"/>
          <w:szCs w:val="24"/>
          <w:lang w:val="lv-LV"/>
        </w:rPr>
        <w:t>;</w:t>
      </w:r>
    </w:p>
    <w:p w14:paraId="75218339" w14:textId="738B8128" w:rsidR="00202867" w:rsidRPr="00C90EF9" w:rsidRDefault="00202867" w:rsidP="002A7A01">
      <w:pPr>
        <w:pStyle w:val="tv213"/>
        <w:shd w:val="clear" w:color="auto" w:fill="FFFFFF"/>
        <w:spacing w:before="0" w:beforeAutospacing="0" w:after="0" w:afterAutospacing="0"/>
        <w:ind w:left="1701" w:hanging="850"/>
        <w:jc w:val="both"/>
        <w:rPr>
          <w:szCs w:val="22"/>
        </w:rPr>
      </w:pPr>
      <w:r w:rsidRPr="00C90EF9">
        <w:rPr>
          <w:szCs w:val="22"/>
        </w:rPr>
        <w:t>9.2.4.</w:t>
      </w:r>
      <w:r w:rsidRPr="00C90EF9">
        <w:rPr>
          <w:szCs w:val="22"/>
        </w:rPr>
        <w:tab/>
        <w:t>tiek pārkāpti Līguma nosacījumi, tajā skaitā Nomnieks nav veicis Līgumā paredzētos finanšu līdzekļu ieguldījumus zemesgabalā;</w:t>
      </w:r>
    </w:p>
    <w:p w14:paraId="16E4950D" w14:textId="55A9CF5E" w:rsidR="00202867" w:rsidRPr="00C90EF9" w:rsidRDefault="00202867" w:rsidP="002A7A01">
      <w:pPr>
        <w:pStyle w:val="tv213"/>
        <w:shd w:val="clear" w:color="auto" w:fill="FFFFFF"/>
        <w:spacing w:before="0" w:beforeAutospacing="0" w:after="0" w:afterAutospacing="0"/>
        <w:ind w:left="1701" w:hanging="850"/>
        <w:jc w:val="both"/>
        <w:rPr>
          <w:szCs w:val="22"/>
        </w:rPr>
      </w:pPr>
      <w:r w:rsidRPr="00C90EF9">
        <w:rPr>
          <w:szCs w:val="22"/>
        </w:rPr>
        <w:t>9.2.5.</w:t>
      </w:r>
      <w:r w:rsidRPr="00C90EF9">
        <w:rPr>
          <w:szCs w:val="22"/>
        </w:rPr>
        <w:tab/>
        <w:t>ja Nomnieks kļūst maksātnespējīgs, uzsākts tiesiskais aizsardzības process, likvidācija;</w:t>
      </w:r>
    </w:p>
    <w:p w14:paraId="5A36D835" w14:textId="6946FDB2" w:rsidR="00202867" w:rsidRPr="00C90EF9" w:rsidRDefault="00202867" w:rsidP="002A7A01">
      <w:pPr>
        <w:pStyle w:val="tv213"/>
        <w:shd w:val="clear" w:color="auto" w:fill="FFFFFF"/>
        <w:spacing w:before="0" w:beforeAutospacing="0" w:after="0" w:afterAutospacing="0"/>
        <w:ind w:left="1701" w:hanging="850"/>
        <w:jc w:val="both"/>
        <w:rPr>
          <w:szCs w:val="22"/>
        </w:rPr>
      </w:pPr>
      <w:r w:rsidRPr="00C90EF9">
        <w:rPr>
          <w:szCs w:val="22"/>
        </w:rPr>
        <w:lastRenderedPageBreak/>
        <w:t>9.2.6.</w:t>
      </w:r>
      <w:r w:rsidRPr="00C90EF9">
        <w:rPr>
          <w:szCs w:val="22"/>
        </w:rPr>
        <w:tab/>
        <w:t>Ja Iznomātājs konstatējis, ka Nomnieks sniedzis maldīgu informāciju.</w:t>
      </w:r>
    </w:p>
    <w:p w14:paraId="637F1019" w14:textId="763118AB" w:rsidR="00DC6E39" w:rsidRPr="00F74FF7" w:rsidRDefault="003738DA" w:rsidP="002A7A01">
      <w:pPr>
        <w:pStyle w:val="Sarakstarindkopa"/>
        <w:widowControl w:val="0"/>
        <w:numPr>
          <w:ilvl w:val="1"/>
          <w:numId w:val="21"/>
        </w:numPr>
        <w:shd w:val="clear" w:color="auto" w:fill="FFFFFF"/>
        <w:autoSpaceDE w:val="0"/>
        <w:autoSpaceDN w:val="0"/>
        <w:adjustRightInd w:val="0"/>
        <w:spacing w:line="274" w:lineRule="exact"/>
        <w:ind w:left="851" w:hanging="567"/>
        <w:contextualSpacing/>
        <w:jc w:val="both"/>
        <w:rPr>
          <w:sz w:val="24"/>
          <w:szCs w:val="22"/>
          <w:lang w:val="lv-LV"/>
        </w:rPr>
      </w:pPr>
      <w:r w:rsidRPr="00F74FF7">
        <w:rPr>
          <w:sz w:val="24"/>
          <w:szCs w:val="24"/>
          <w:lang w:val="lv-LV"/>
        </w:rPr>
        <w:t>Nomnieks pēc savas izvēles ir tiesīgs izbeigt Līgumu, rakstiski paziņojot par to Iznomātājam ne vēlāk kā 3 (trīs) mēnešus iepriekš.</w:t>
      </w:r>
      <w:r w:rsidR="001671C2" w:rsidRPr="00F74FF7">
        <w:rPr>
          <w:sz w:val="24"/>
          <w:szCs w:val="24"/>
          <w:lang w:val="lv-LV"/>
        </w:rPr>
        <w:t xml:space="preserve"> Šādā gadījumā </w:t>
      </w:r>
      <w:r w:rsidR="00F53B69" w:rsidRPr="00F74FF7">
        <w:rPr>
          <w:sz w:val="24"/>
          <w:szCs w:val="24"/>
          <w:lang w:val="lv-LV"/>
        </w:rPr>
        <w:t>Līguma vienpusēja izbeigšana neatbrīvo Nomnieku no pienākuma</w:t>
      </w:r>
      <w:r w:rsidR="00A53FD2" w:rsidRPr="00F74FF7">
        <w:rPr>
          <w:sz w:val="24"/>
          <w:szCs w:val="24"/>
          <w:lang w:val="lv-LV"/>
        </w:rPr>
        <w:t xml:space="preserve"> 1 (viena) mēneša laikā atbrīvot un nodot zemesgabalu Iznomātajam, un veikt</w:t>
      </w:r>
      <w:r w:rsidR="00F53B69" w:rsidRPr="00F74FF7">
        <w:rPr>
          <w:sz w:val="24"/>
          <w:szCs w:val="24"/>
          <w:lang w:val="lv-LV"/>
        </w:rPr>
        <w:t xml:space="preserve"> visus </w:t>
      </w:r>
      <w:r w:rsidR="001671C2" w:rsidRPr="00F74FF7">
        <w:rPr>
          <w:sz w:val="24"/>
          <w:szCs w:val="24"/>
          <w:lang w:val="lv-LV"/>
        </w:rPr>
        <w:t xml:space="preserve">Līgumā </w:t>
      </w:r>
      <w:r w:rsidR="00F53B69" w:rsidRPr="00F74FF7">
        <w:rPr>
          <w:sz w:val="24"/>
          <w:szCs w:val="24"/>
          <w:lang w:val="lv-LV"/>
        </w:rPr>
        <w:t>noteiktos maksājumus</w:t>
      </w:r>
      <w:r w:rsidR="00A53FD2" w:rsidRPr="00F74FF7">
        <w:rPr>
          <w:sz w:val="24"/>
          <w:szCs w:val="24"/>
          <w:lang w:val="lv-LV"/>
        </w:rPr>
        <w:t xml:space="preserve"> līdz attiecīgā kalendārā gada 31.decembrim.  </w:t>
      </w:r>
      <w:r w:rsidR="00F53B69" w:rsidRPr="00F74FF7">
        <w:rPr>
          <w:sz w:val="24"/>
          <w:szCs w:val="24"/>
          <w:lang w:val="lv-LV"/>
        </w:rPr>
        <w:t xml:space="preserve"> </w:t>
      </w:r>
    </w:p>
    <w:p w14:paraId="7961802C" w14:textId="0D7CDDE5" w:rsidR="00DC6E39" w:rsidRPr="00C90EF9" w:rsidRDefault="00DC6E39" w:rsidP="002A7A01">
      <w:pPr>
        <w:pStyle w:val="Sarakstarindkopa"/>
        <w:widowControl w:val="0"/>
        <w:numPr>
          <w:ilvl w:val="1"/>
          <w:numId w:val="21"/>
        </w:numPr>
        <w:shd w:val="clear" w:color="auto" w:fill="FFFFFF"/>
        <w:autoSpaceDE w:val="0"/>
        <w:autoSpaceDN w:val="0"/>
        <w:adjustRightInd w:val="0"/>
        <w:spacing w:line="274" w:lineRule="exact"/>
        <w:ind w:left="851" w:hanging="567"/>
        <w:contextualSpacing/>
        <w:jc w:val="both"/>
        <w:rPr>
          <w:sz w:val="24"/>
          <w:szCs w:val="22"/>
          <w:lang w:val="lv-LV"/>
        </w:rPr>
      </w:pPr>
      <w:r w:rsidRPr="00C90EF9">
        <w:rPr>
          <w:sz w:val="24"/>
          <w:szCs w:val="22"/>
          <w:lang w:val="lv-LV"/>
        </w:rPr>
        <w:t xml:space="preserve">Par jebkuru no Līguma 9.2.  </w:t>
      </w:r>
      <w:r w:rsidR="00880691" w:rsidRPr="00C90EF9">
        <w:rPr>
          <w:sz w:val="24"/>
          <w:szCs w:val="22"/>
          <w:lang w:val="lv-LV"/>
        </w:rPr>
        <w:t xml:space="preserve">apakšpunktā </w:t>
      </w:r>
      <w:r w:rsidRPr="00C90EF9">
        <w:rPr>
          <w:sz w:val="24"/>
          <w:szCs w:val="22"/>
          <w:lang w:val="lv-LV"/>
        </w:rPr>
        <w:t xml:space="preserve">minētajiem Līguma vienpusējas izbeigšanās gadījumiem pirms Līguma izbeigšanas, Iznomātājs </w:t>
      </w:r>
      <w:proofErr w:type="spellStart"/>
      <w:r w:rsidRPr="00C90EF9">
        <w:rPr>
          <w:sz w:val="24"/>
          <w:szCs w:val="22"/>
          <w:lang w:val="lv-LV"/>
        </w:rPr>
        <w:t>nosūta</w:t>
      </w:r>
      <w:proofErr w:type="spellEnd"/>
      <w:r w:rsidRPr="00C90EF9">
        <w:rPr>
          <w:sz w:val="24"/>
          <w:szCs w:val="22"/>
          <w:lang w:val="lv-LV"/>
        </w:rPr>
        <w:t xml:space="preserve"> Nomniekam rakstisku brīdinājumu par konstatēto Līguma noteikuma pārkāpumu, nosakot saprātīgu termiņu tā novēršanai, ievērojot, ka šis termiņš nedrīkst būt mazāks par 30 (trīsdesmit) dienām. Gadījumā, ja Nomnieks šajā punktā minētā termiņā nav novērsis pārkāpumu, Līgums tiek uzskatīts par izbeigtu, neslēdzot atsevišķu vienošanos. Par to tiek paziņots Nomniekam, kuram jāveic Līgumā paredzētās darbības zemesgabala atbrīvošanai un pilnīgam norēķinam, saskaņā ar Līguma noteikumiem Līguma izbeigšanas gadījumā.</w:t>
      </w:r>
    </w:p>
    <w:p w14:paraId="7D19951B" w14:textId="629C6407" w:rsidR="00DC6E39" w:rsidRPr="00C90EF9" w:rsidRDefault="00DC6E39" w:rsidP="002A7A01">
      <w:pPr>
        <w:pStyle w:val="Sarakstarindkopa"/>
        <w:widowControl w:val="0"/>
        <w:numPr>
          <w:ilvl w:val="1"/>
          <w:numId w:val="21"/>
        </w:numPr>
        <w:shd w:val="clear" w:color="auto" w:fill="FFFFFF"/>
        <w:autoSpaceDE w:val="0"/>
        <w:autoSpaceDN w:val="0"/>
        <w:adjustRightInd w:val="0"/>
        <w:spacing w:line="274" w:lineRule="exact"/>
        <w:ind w:left="851" w:hanging="567"/>
        <w:contextualSpacing/>
        <w:jc w:val="both"/>
        <w:rPr>
          <w:sz w:val="24"/>
          <w:szCs w:val="22"/>
          <w:lang w:val="lv-LV"/>
        </w:rPr>
      </w:pPr>
      <w:r w:rsidRPr="00C90EF9">
        <w:rPr>
          <w:sz w:val="24"/>
          <w:szCs w:val="22"/>
          <w:lang w:val="lv-LV"/>
        </w:rPr>
        <w:t xml:space="preserve">Līgums izbeidzas, neslēdzot atsevišķu vienošanos, ja Nomnieks nav izpildījis Līguma </w:t>
      </w:r>
      <w:r w:rsidR="003D2B16" w:rsidRPr="00C90EF9">
        <w:rPr>
          <w:sz w:val="24"/>
          <w:szCs w:val="22"/>
          <w:lang w:val="lv-LV"/>
        </w:rPr>
        <w:t>7.2</w:t>
      </w:r>
      <w:r w:rsidR="00AA12B3" w:rsidRPr="00C90EF9">
        <w:rPr>
          <w:sz w:val="24"/>
          <w:szCs w:val="22"/>
          <w:lang w:val="lv-LV"/>
        </w:rPr>
        <w:t>.1</w:t>
      </w:r>
      <w:r w:rsidRPr="00C90EF9">
        <w:rPr>
          <w:sz w:val="24"/>
          <w:szCs w:val="22"/>
          <w:lang w:val="lv-LV"/>
        </w:rPr>
        <w:t>. apakšpunktā noteikto pienākumu uzsākt zemesgabalā labiekārtošanas procesu 9</w:t>
      </w:r>
      <w:r w:rsidR="00981EAF">
        <w:rPr>
          <w:sz w:val="24"/>
          <w:szCs w:val="22"/>
          <w:lang w:val="lv-LV"/>
        </w:rPr>
        <w:t> </w:t>
      </w:r>
      <w:r w:rsidRPr="00C90EF9">
        <w:rPr>
          <w:sz w:val="24"/>
          <w:szCs w:val="22"/>
          <w:lang w:val="lv-LV"/>
        </w:rPr>
        <w:t xml:space="preserve">(deviņu) mēnešu laikā no Līguma parakstīšanas dienas, iesniedzot </w:t>
      </w:r>
      <w:r w:rsidR="003D2B16" w:rsidRPr="00C90EF9">
        <w:rPr>
          <w:sz w:val="24"/>
          <w:szCs w:val="22"/>
          <w:lang w:val="lv-LV"/>
        </w:rPr>
        <w:t>Jelgavas</w:t>
      </w:r>
      <w:r w:rsidRPr="00C90EF9">
        <w:rPr>
          <w:sz w:val="24"/>
          <w:szCs w:val="22"/>
          <w:lang w:val="lv-LV"/>
        </w:rPr>
        <w:t xml:space="preserve"> </w:t>
      </w:r>
      <w:proofErr w:type="spellStart"/>
      <w:r w:rsidR="00AA12B3" w:rsidRPr="00C90EF9">
        <w:rPr>
          <w:sz w:val="24"/>
          <w:szCs w:val="22"/>
          <w:lang w:val="lv-LV"/>
        </w:rPr>
        <w:t>valsts</w:t>
      </w:r>
      <w:r w:rsidRPr="00C90EF9">
        <w:rPr>
          <w:sz w:val="24"/>
          <w:szCs w:val="22"/>
          <w:lang w:val="lv-LV"/>
        </w:rPr>
        <w:t>pilsētas</w:t>
      </w:r>
      <w:proofErr w:type="spellEnd"/>
      <w:r w:rsidRPr="00C90EF9">
        <w:rPr>
          <w:sz w:val="24"/>
          <w:szCs w:val="22"/>
          <w:lang w:val="lv-LV"/>
        </w:rPr>
        <w:t xml:space="preserve"> pašvaldības iestād</w:t>
      </w:r>
      <w:r w:rsidR="00AA12B3" w:rsidRPr="00C90EF9">
        <w:rPr>
          <w:sz w:val="24"/>
          <w:szCs w:val="22"/>
          <w:lang w:val="lv-LV"/>
        </w:rPr>
        <w:t>es</w:t>
      </w:r>
      <w:r w:rsidRPr="00C90EF9">
        <w:rPr>
          <w:sz w:val="24"/>
          <w:szCs w:val="22"/>
          <w:lang w:val="lv-LV"/>
        </w:rPr>
        <w:t xml:space="preserve"> "</w:t>
      </w:r>
      <w:r w:rsidR="00AA12B3" w:rsidRPr="00C90EF9">
        <w:rPr>
          <w:sz w:val="24"/>
          <w:szCs w:val="22"/>
          <w:lang w:val="lv-LV"/>
        </w:rPr>
        <w:t xml:space="preserve">Centrālā pārvade” Būvvaldē </w:t>
      </w:r>
      <w:r w:rsidRPr="00C90EF9">
        <w:rPr>
          <w:sz w:val="24"/>
          <w:szCs w:val="22"/>
          <w:lang w:val="lv-LV"/>
        </w:rPr>
        <w:t xml:space="preserve">atbilstošu būvniecības ieceres būvprojekta dokumentāciju. Līgums uzskatāms par izbeigtu nākamajā dienā pēc </w:t>
      </w:r>
      <w:r w:rsidR="00AA12B3" w:rsidRPr="00C90EF9">
        <w:rPr>
          <w:sz w:val="24"/>
          <w:szCs w:val="22"/>
          <w:lang w:val="lv-LV"/>
        </w:rPr>
        <w:t>7.2.1</w:t>
      </w:r>
      <w:r w:rsidRPr="00C90EF9">
        <w:rPr>
          <w:sz w:val="24"/>
          <w:szCs w:val="22"/>
          <w:lang w:val="lv-LV"/>
        </w:rPr>
        <w:t xml:space="preserve">. apakšpunktā noteiktā termiņa iestāšanās. </w:t>
      </w:r>
    </w:p>
    <w:p w14:paraId="4A2D0650" w14:textId="46F24D81" w:rsidR="00DC6E39" w:rsidRPr="00C90EF9" w:rsidRDefault="00DC6E39" w:rsidP="002A7A01">
      <w:pPr>
        <w:pStyle w:val="Sarakstarindkopa"/>
        <w:widowControl w:val="0"/>
        <w:numPr>
          <w:ilvl w:val="1"/>
          <w:numId w:val="21"/>
        </w:numPr>
        <w:shd w:val="clear" w:color="auto" w:fill="FFFFFF"/>
        <w:autoSpaceDE w:val="0"/>
        <w:autoSpaceDN w:val="0"/>
        <w:adjustRightInd w:val="0"/>
        <w:spacing w:line="274" w:lineRule="exact"/>
        <w:ind w:left="851" w:hanging="567"/>
        <w:contextualSpacing/>
        <w:jc w:val="both"/>
        <w:rPr>
          <w:sz w:val="24"/>
          <w:szCs w:val="22"/>
          <w:lang w:val="lv-LV"/>
        </w:rPr>
      </w:pPr>
      <w:r w:rsidRPr="00C90EF9">
        <w:rPr>
          <w:sz w:val="24"/>
          <w:szCs w:val="22"/>
          <w:lang w:val="lv-LV"/>
        </w:rPr>
        <w:t xml:space="preserve">Iznomātājam ir tiesības nekavējoties vienpusēji atkāpties, neslēdzot atsevišķu vienošanos, ja Nomnieks nav izpildījis Līguma </w:t>
      </w:r>
      <w:r w:rsidR="00B33180" w:rsidRPr="00C90EF9">
        <w:rPr>
          <w:sz w:val="24"/>
          <w:szCs w:val="22"/>
          <w:lang w:val="lv-LV"/>
        </w:rPr>
        <w:t>7.2.</w:t>
      </w:r>
      <w:r w:rsidR="00981EAF">
        <w:rPr>
          <w:sz w:val="24"/>
          <w:szCs w:val="22"/>
          <w:lang w:val="lv-LV"/>
        </w:rPr>
        <w:t>2</w:t>
      </w:r>
      <w:r w:rsidR="00B33180" w:rsidRPr="00C90EF9">
        <w:rPr>
          <w:sz w:val="24"/>
          <w:szCs w:val="22"/>
          <w:lang w:val="lv-LV"/>
        </w:rPr>
        <w:t xml:space="preserve">. apakšpunktā noteikto pienākumu </w:t>
      </w:r>
      <w:r w:rsidRPr="00C90EF9">
        <w:rPr>
          <w:iCs/>
          <w:sz w:val="24"/>
          <w:szCs w:val="22"/>
          <w:lang w:val="lv-LV"/>
        </w:rPr>
        <w:t xml:space="preserve">24 (divdesmit četru) mēnešu laikā no </w:t>
      </w:r>
      <w:r w:rsidRPr="00C90EF9">
        <w:rPr>
          <w:sz w:val="24"/>
          <w:szCs w:val="22"/>
          <w:lang w:val="lv-LV"/>
        </w:rPr>
        <w:t xml:space="preserve">Līguma parakstīšanas dienas nodot ekspluatācijā </w:t>
      </w:r>
      <w:proofErr w:type="spellStart"/>
      <w:r w:rsidR="00C90EF9" w:rsidRPr="00C90EF9">
        <w:rPr>
          <w:iCs/>
          <w:sz w:val="24"/>
          <w:szCs w:val="22"/>
          <w:lang w:val="lv-LV"/>
        </w:rPr>
        <w:t>elektrotransportlīdzekļu</w:t>
      </w:r>
      <w:proofErr w:type="spellEnd"/>
      <w:r w:rsidRPr="00C90EF9">
        <w:rPr>
          <w:iCs/>
          <w:sz w:val="24"/>
          <w:szCs w:val="22"/>
          <w:lang w:val="lv-LV"/>
        </w:rPr>
        <w:t xml:space="preserve"> uzlādes stacij</w:t>
      </w:r>
      <w:r w:rsidR="00981EAF">
        <w:rPr>
          <w:iCs/>
          <w:sz w:val="24"/>
          <w:szCs w:val="22"/>
          <w:lang w:val="lv-LV"/>
        </w:rPr>
        <w:t>u</w:t>
      </w:r>
      <w:r w:rsidRPr="00C90EF9">
        <w:rPr>
          <w:sz w:val="24"/>
          <w:szCs w:val="22"/>
          <w:lang w:val="lv-LV"/>
        </w:rPr>
        <w:t xml:space="preserve">, par ko </w:t>
      </w:r>
      <w:proofErr w:type="spellStart"/>
      <w:r w:rsidRPr="00C90EF9">
        <w:rPr>
          <w:sz w:val="24"/>
          <w:szCs w:val="22"/>
          <w:lang w:val="lv-LV"/>
        </w:rPr>
        <w:t>nosūta</w:t>
      </w:r>
      <w:proofErr w:type="spellEnd"/>
      <w:r w:rsidRPr="00C90EF9">
        <w:rPr>
          <w:sz w:val="24"/>
          <w:szCs w:val="22"/>
          <w:lang w:val="lv-LV"/>
        </w:rPr>
        <w:t xml:space="preserve"> paziņojumu Nomniekam, kurā norāda termiņu līgumsaistību izpildei, kas iestājas izbeidzot</w:t>
      </w:r>
      <w:r w:rsidRPr="00C90EF9">
        <w:rPr>
          <w:i/>
          <w:sz w:val="24"/>
          <w:szCs w:val="22"/>
          <w:lang w:val="lv-LV"/>
        </w:rPr>
        <w:t xml:space="preserve"> </w:t>
      </w:r>
      <w:r w:rsidRPr="00C90EF9">
        <w:rPr>
          <w:sz w:val="24"/>
          <w:szCs w:val="22"/>
          <w:lang w:val="lv-LV"/>
        </w:rPr>
        <w:t>Līgumu. Līgums tiek uzskatīts par izbeigtu dienā, kas noteikta kā līgumsaistību izpildes diena, sastādīts pieņemšanas – nodošanas akts.</w:t>
      </w:r>
    </w:p>
    <w:p w14:paraId="16A7D0D3" w14:textId="606CC0F9" w:rsidR="00DC6E39" w:rsidRPr="00C90EF9" w:rsidRDefault="00DC6E39" w:rsidP="002A7A01">
      <w:pPr>
        <w:pStyle w:val="Sarakstarindkopa"/>
        <w:widowControl w:val="0"/>
        <w:numPr>
          <w:ilvl w:val="1"/>
          <w:numId w:val="21"/>
        </w:numPr>
        <w:shd w:val="clear" w:color="auto" w:fill="FFFFFF"/>
        <w:autoSpaceDE w:val="0"/>
        <w:autoSpaceDN w:val="0"/>
        <w:adjustRightInd w:val="0"/>
        <w:spacing w:line="274" w:lineRule="exact"/>
        <w:ind w:left="851" w:hanging="567"/>
        <w:contextualSpacing/>
        <w:jc w:val="both"/>
        <w:rPr>
          <w:sz w:val="24"/>
          <w:szCs w:val="22"/>
          <w:lang w:val="lv-LV"/>
        </w:rPr>
      </w:pPr>
      <w:r w:rsidRPr="00C90EF9">
        <w:rPr>
          <w:sz w:val="24"/>
          <w:szCs w:val="22"/>
          <w:lang w:val="lv-LV"/>
        </w:rPr>
        <w:t xml:space="preserve">Ja Līgums tiek izbeigts jebkurā no Līgumā paredzētās vienpusējās atkāpšanās gadījumiem, Nomnieks par saviem līdzekļiem atbrīvo </w:t>
      </w:r>
      <w:r w:rsidR="00F74FF7">
        <w:rPr>
          <w:sz w:val="24"/>
          <w:szCs w:val="22"/>
          <w:lang w:val="lv-LV"/>
        </w:rPr>
        <w:t>Z</w:t>
      </w:r>
      <w:r w:rsidRPr="00C90EF9">
        <w:rPr>
          <w:sz w:val="24"/>
          <w:szCs w:val="22"/>
          <w:lang w:val="lv-LV"/>
        </w:rPr>
        <w:t xml:space="preserve">emesgabalu no Nomniekam un trešajām personām piederošām kustamām lietām un sakopj </w:t>
      </w:r>
      <w:r w:rsidR="00F74FF7">
        <w:rPr>
          <w:sz w:val="24"/>
          <w:szCs w:val="22"/>
          <w:lang w:val="lv-LV"/>
        </w:rPr>
        <w:t>Z</w:t>
      </w:r>
      <w:r w:rsidRPr="00C90EF9">
        <w:rPr>
          <w:sz w:val="24"/>
          <w:szCs w:val="22"/>
          <w:lang w:val="lv-LV"/>
        </w:rPr>
        <w:t xml:space="preserve">emesgabalu atbilstoši sakārtotas vides prasībām, kompensē </w:t>
      </w:r>
      <w:r w:rsidR="00F74FF7">
        <w:rPr>
          <w:sz w:val="24"/>
          <w:szCs w:val="22"/>
          <w:lang w:val="lv-LV"/>
        </w:rPr>
        <w:t>Z</w:t>
      </w:r>
      <w:r w:rsidRPr="00C90EF9">
        <w:rPr>
          <w:sz w:val="24"/>
          <w:szCs w:val="22"/>
          <w:lang w:val="lv-LV"/>
        </w:rPr>
        <w:t>emesgabalā nodarītos zaudējumus un atjauno to iepriekšējā stāvoklī, ja nav panākta cita veida vienošanās.</w:t>
      </w:r>
    </w:p>
    <w:p w14:paraId="31D731F9" w14:textId="0AE00844" w:rsidR="00A53FD2" w:rsidRDefault="00DC6E39" w:rsidP="00A53FD2">
      <w:pPr>
        <w:pStyle w:val="Sarakstarindkopa"/>
        <w:widowControl w:val="0"/>
        <w:numPr>
          <w:ilvl w:val="1"/>
          <w:numId w:val="21"/>
        </w:numPr>
        <w:shd w:val="clear" w:color="auto" w:fill="FFFFFF"/>
        <w:autoSpaceDE w:val="0"/>
        <w:autoSpaceDN w:val="0"/>
        <w:adjustRightInd w:val="0"/>
        <w:spacing w:line="274" w:lineRule="exact"/>
        <w:ind w:left="851" w:hanging="567"/>
        <w:contextualSpacing/>
        <w:jc w:val="both"/>
        <w:rPr>
          <w:noProof/>
          <w:sz w:val="24"/>
          <w:szCs w:val="22"/>
          <w:lang w:val="lv-LV"/>
        </w:rPr>
      </w:pPr>
      <w:r w:rsidRPr="00C90EF9">
        <w:rPr>
          <w:sz w:val="24"/>
          <w:szCs w:val="22"/>
          <w:lang w:val="lv-LV"/>
        </w:rPr>
        <w:t xml:space="preserve">Ja Nomnieks nav izpildījis Līguma </w:t>
      </w:r>
      <w:r w:rsidR="005158F8" w:rsidRPr="00C90EF9">
        <w:rPr>
          <w:sz w:val="24"/>
          <w:szCs w:val="22"/>
          <w:lang w:val="lv-LV"/>
        </w:rPr>
        <w:t>9</w:t>
      </w:r>
      <w:r w:rsidRPr="00C90EF9">
        <w:rPr>
          <w:sz w:val="24"/>
          <w:szCs w:val="22"/>
          <w:lang w:val="lv-LV"/>
        </w:rPr>
        <w:t>.</w:t>
      </w:r>
      <w:r w:rsidR="00A53FD2">
        <w:rPr>
          <w:sz w:val="24"/>
          <w:szCs w:val="22"/>
          <w:lang w:val="lv-LV"/>
        </w:rPr>
        <w:t>7</w:t>
      </w:r>
      <w:r w:rsidRPr="00C90EF9">
        <w:rPr>
          <w:sz w:val="24"/>
          <w:szCs w:val="22"/>
          <w:lang w:val="lv-LV"/>
        </w:rPr>
        <w:t xml:space="preserve">. apakšpunktā noteiktos pienākumus, mantas, kas atrodas </w:t>
      </w:r>
      <w:r w:rsidR="00F74FF7">
        <w:rPr>
          <w:sz w:val="24"/>
          <w:szCs w:val="22"/>
          <w:lang w:val="lv-LV"/>
        </w:rPr>
        <w:t>Z</w:t>
      </w:r>
      <w:r w:rsidRPr="00C90EF9">
        <w:rPr>
          <w:sz w:val="24"/>
          <w:szCs w:val="22"/>
          <w:lang w:val="lv-LV"/>
        </w:rPr>
        <w:t xml:space="preserve">emesgabalā, nākamajā dienā pēc Līguma izbeigšanās, uzskatāmas par nodotām bez atlīdzības Iznomātājam un </w:t>
      </w:r>
      <w:r w:rsidR="00F74FF7">
        <w:rPr>
          <w:sz w:val="24"/>
          <w:szCs w:val="22"/>
          <w:lang w:val="lv-LV"/>
        </w:rPr>
        <w:t>Z</w:t>
      </w:r>
      <w:r w:rsidRPr="00C90EF9">
        <w:rPr>
          <w:sz w:val="24"/>
          <w:szCs w:val="22"/>
          <w:lang w:val="lv-LV"/>
        </w:rPr>
        <w:t>emesgabala sakārtošanas izdevumi, atbilstoši vides prasībām, gulstas uz Nomnieku.</w:t>
      </w:r>
      <w:r w:rsidR="00A53FD2" w:rsidRPr="00A53FD2">
        <w:rPr>
          <w:sz w:val="24"/>
          <w:szCs w:val="22"/>
          <w:lang w:val="lv-LV"/>
        </w:rPr>
        <w:t xml:space="preserve"> </w:t>
      </w:r>
    </w:p>
    <w:p w14:paraId="0EDBE70C" w14:textId="1FDB0EE5" w:rsidR="00A53FD2" w:rsidRPr="00C90EF9" w:rsidRDefault="00A53FD2" w:rsidP="00A53FD2">
      <w:pPr>
        <w:pStyle w:val="Sarakstarindkopa"/>
        <w:widowControl w:val="0"/>
        <w:numPr>
          <w:ilvl w:val="1"/>
          <w:numId w:val="21"/>
        </w:numPr>
        <w:shd w:val="clear" w:color="auto" w:fill="FFFFFF"/>
        <w:autoSpaceDE w:val="0"/>
        <w:autoSpaceDN w:val="0"/>
        <w:adjustRightInd w:val="0"/>
        <w:spacing w:line="274" w:lineRule="exact"/>
        <w:ind w:left="851" w:hanging="567"/>
        <w:contextualSpacing/>
        <w:jc w:val="both"/>
        <w:rPr>
          <w:noProof/>
          <w:sz w:val="24"/>
          <w:szCs w:val="22"/>
          <w:lang w:val="lv-LV"/>
        </w:rPr>
      </w:pPr>
      <w:r w:rsidRPr="00C90EF9">
        <w:rPr>
          <w:sz w:val="24"/>
          <w:szCs w:val="22"/>
          <w:lang w:val="lv-LV"/>
        </w:rPr>
        <w:t>Nododot atpakaļ Zemesgabalu Iznomātājam, jebkura manta, kas atradīsies Zemesgabalā, tiks atzīta par pamestu un Iznomātājs būs tiesīgs to pārņemt savā īpašumā.</w:t>
      </w:r>
    </w:p>
    <w:p w14:paraId="223FDD45" w14:textId="4491B4EF" w:rsidR="00DC6E39" w:rsidRPr="00C90EF9" w:rsidRDefault="00DC6E39" w:rsidP="002A7A01">
      <w:pPr>
        <w:pStyle w:val="Sarakstarindkopa"/>
        <w:widowControl w:val="0"/>
        <w:numPr>
          <w:ilvl w:val="1"/>
          <w:numId w:val="21"/>
        </w:numPr>
        <w:shd w:val="clear" w:color="auto" w:fill="FFFFFF"/>
        <w:autoSpaceDE w:val="0"/>
        <w:autoSpaceDN w:val="0"/>
        <w:adjustRightInd w:val="0"/>
        <w:spacing w:line="274" w:lineRule="exact"/>
        <w:ind w:left="851" w:hanging="567"/>
        <w:contextualSpacing/>
        <w:jc w:val="both"/>
        <w:rPr>
          <w:sz w:val="24"/>
          <w:szCs w:val="22"/>
          <w:lang w:val="lv-LV"/>
        </w:rPr>
      </w:pPr>
      <w:smartTag w:uri="schemas-tilde-lv/tildestengine" w:element="veidnes">
        <w:smartTagPr>
          <w:attr w:name="text" w:val="Līgums"/>
          <w:attr w:name="id" w:val="-1"/>
          <w:attr w:name="baseform" w:val="līgum|s"/>
        </w:smartTagPr>
        <w:r w:rsidRPr="00C90EF9">
          <w:rPr>
            <w:bCs/>
            <w:sz w:val="24"/>
            <w:szCs w:val="22"/>
            <w:lang w:val="lv-LV"/>
          </w:rPr>
          <w:t>Līgums</w:t>
        </w:r>
      </w:smartTag>
      <w:r w:rsidRPr="00C90EF9">
        <w:rPr>
          <w:bCs/>
          <w:sz w:val="24"/>
          <w:szCs w:val="22"/>
          <w:lang w:val="lv-LV"/>
        </w:rPr>
        <w:t xml:space="preserve"> var tikt izbeigts jebkurā laikā, Pusēm savstarpēji vienojoties. </w:t>
      </w:r>
    </w:p>
    <w:p w14:paraId="3254F516" w14:textId="7316D8F8" w:rsidR="00DC6E39" w:rsidRPr="00C90EF9" w:rsidRDefault="00DC6E39" w:rsidP="002A7A01">
      <w:pPr>
        <w:pStyle w:val="Sarakstarindkopa"/>
        <w:widowControl w:val="0"/>
        <w:numPr>
          <w:ilvl w:val="1"/>
          <w:numId w:val="21"/>
        </w:numPr>
        <w:shd w:val="clear" w:color="auto" w:fill="FFFFFF"/>
        <w:autoSpaceDE w:val="0"/>
        <w:autoSpaceDN w:val="0"/>
        <w:adjustRightInd w:val="0"/>
        <w:spacing w:line="274" w:lineRule="exact"/>
        <w:ind w:left="851" w:hanging="567"/>
        <w:contextualSpacing/>
        <w:jc w:val="both"/>
        <w:rPr>
          <w:sz w:val="28"/>
          <w:szCs w:val="24"/>
          <w:lang w:val="lv-LV"/>
        </w:rPr>
      </w:pPr>
      <w:r w:rsidRPr="00C90EF9">
        <w:rPr>
          <w:noProof/>
          <w:sz w:val="24"/>
          <w:szCs w:val="22"/>
          <w:shd w:val="clear" w:color="auto" w:fill="FFFFFF"/>
          <w:lang w:val="lv-LV"/>
        </w:rPr>
        <w:t xml:space="preserve">Līgums tiek izbeigts nekavējoties, ja </w:t>
      </w:r>
      <w:r w:rsidR="00343116" w:rsidRPr="00C90EF9">
        <w:rPr>
          <w:noProof/>
          <w:sz w:val="24"/>
          <w:szCs w:val="22"/>
          <w:lang w:val="lv-LV"/>
        </w:rPr>
        <w:t xml:space="preserve">Nomnieka </w:t>
      </w:r>
      <w:r w:rsidRPr="00C90EF9">
        <w:rPr>
          <w:noProof/>
          <w:sz w:val="24"/>
          <w:szCs w:val="22"/>
          <w:lang w:val="lv-LV"/>
        </w:rPr>
        <w:t>valdes vai padomes loceklim, patiesā labuma guvējam, pārstāvēttiesīgajai personai vai prokūristam, vai personai, kura ir pilnvarota pārstāvēt personu</w:t>
      </w:r>
      <w:r w:rsidR="00343116" w:rsidRPr="00C90EF9">
        <w:rPr>
          <w:noProof/>
          <w:sz w:val="24"/>
          <w:szCs w:val="22"/>
          <w:lang w:val="lv-LV"/>
        </w:rPr>
        <w:t xml:space="preserve"> </w:t>
      </w:r>
      <w:r w:rsidRPr="00C90EF9">
        <w:rPr>
          <w:noProof/>
          <w:sz w:val="24"/>
          <w:szCs w:val="22"/>
          <w:lang w:val="lv-LV"/>
        </w:rPr>
        <w:t>darbībās, kas saistītas ar filiāli, vai personālsabiedrības biedram, tā valdes vai padomes loceklim, patiesā labuma guvējam, ir noteiktas starptautiskās vai nacionālās sankcijas vai būtiskas finanšu un kapitāla tirgus intereses ietekmējošas Eiropas Savienības vai Ziemeļatlantijas līguma organizācijas dalībvalsts sankcijas.</w:t>
      </w:r>
    </w:p>
    <w:p w14:paraId="6C56566D" w14:textId="54241C05" w:rsidR="00DC6E39" w:rsidRPr="00C90EF9" w:rsidRDefault="003738DA" w:rsidP="002A7A01">
      <w:pPr>
        <w:pStyle w:val="Sarakstarindkopa"/>
        <w:widowControl w:val="0"/>
        <w:numPr>
          <w:ilvl w:val="1"/>
          <w:numId w:val="21"/>
        </w:numPr>
        <w:shd w:val="clear" w:color="auto" w:fill="FFFFFF"/>
        <w:autoSpaceDE w:val="0"/>
        <w:autoSpaceDN w:val="0"/>
        <w:adjustRightInd w:val="0"/>
        <w:spacing w:line="274" w:lineRule="exact"/>
        <w:ind w:left="851" w:hanging="567"/>
        <w:contextualSpacing/>
        <w:jc w:val="both"/>
        <w:rPr>
          <w:sz w:val="24"/>
          <w:szCs w:val="24"/>
          <w:lang w:val="lv-LV"/>
        </w:rPr>
      </w:pPr>
      <w:r w:rsidRPr="00C90EF9">
        <w:rPr>
          <w:sz w:val="24"/>
          <w:szCs w:val="24"/>
          <w:lang w:val="lv-LV"/>
        </w:rPr>
        <w:t xml:space="preserve">Pēc nomas attiecību </w:t>
      </w:r>
      <w:r w:rsidR="0086644A" w:rsidRPr="00C90EF9">
        <w:rPr>
          <w:sz w:val="24"/>
          <w:szCs w:val="24"/>
          <w:lang w:val="lv-LV"/>
        </w:rPr>
        <w:t>izbeigšan</w:t>
      </w:r>
      <w:r w:rsidR="0086644A">
        <w:rPr>
          <w:sz w:val="24"/>
          <w:szCs w:val="24"/>
          <w:lang w:val="lv-LV"/>
        </w:rPr>
        <w:t xml:space="preserve">ās </w:t>
      </w:r>
      <w:r w:rsidRPr="00C90EF9">
        <w:rPr>
          <w:sz w:val="24"/>
          <w:szCs w:val="24"/>
          <w:lang w:val="lv-LV"/>
        </w:rPr>
        <w:t xml:space="preserve">Nomnieks Zemesgabalu atbrīvo un nodod Iznomātājam ar Pušu sastādītu un parakstītu pieņemšanas nodošanas aktu ne sliktākā stāvoklī, kādā tas saņemts, ņemot vērā nolietošanos. Pretējā gadījumā </w:t>
      </w:r>
      <w:r w:rsidR="005F3ACB">
        <w:rPr>
          <w:sz w:val="24"/>
          <w:szCs w:val="24"/>
          <w:lang w:val="lv-LV"/>
        </w:rPr>
        <w:t>Iznomātajam</w:t>
      </w:r>
      <w:r w:rsidRPr="00C90EF9">
        <w:rPr>
          <w:sz w:val="24"/>
          <w:szCs w:val="24"/>
          <w:lang w:val="lv-LV"/>
        </w:rPr>
        <w:t xml:space="preserve"> būs tiesības rīkoties un atbrīvot Zemesgabalu piespiedu kārtā</w:t>
      </w:r>
      <w:r w:rsidR="0086644A">
        <w:rPr>
          <w:sz w:val="24"/>
          <w:szCs w:val="24"/>
          <w:lang w:val="lv-LV"/>
        </w:rPr>
        <w:t>.</w:t>
      </w:r>
    </w:p>
    <w:p w14:paraId="4B834D30" w14:textId="0853DDF0" w:rsidR="003738DA" w:rsidRPr="00C90EF9" w:rsidRDefault="003738DA" w:rsidP="002A7A01">
      <w:pPr>
        <w:pStyle w:val="Sarakstarindkopa"/>
        <w:widowControl w:val="0"/>
        <w:numPr>
          <w:ilvl w:val="1"/>
          <w:numId w:val="21"/>
        </w:numPr>
        <w:shd w:val="clear" w:color="auto" w:fill="FFFFFF"/>
        <w:autoSpaceDE w:val="0"/>
        <w:autoSpaceDN w:val="0"/>
        <w:adjustRightInd w:val="0"/>
        <w:spacing w:line="274" w:lineRule="exact"/>
        <w:ind w:left="851" w:hanging="567"/>
        <w:contextualSpacing/>
        <w:jc w:val="both"/>
        <w:rPr>
          <w:sz w:val="24"/>
          <w:szCs w:val="24"/>
          <w:lang w:val="lv-LV"/>
        </w:rPr>
      </w:pPr>
      <w:r w:rsidRPr="00C90EF9">
        <w:rPr>
          <w:sz w:val="24"/>
          <w:szCs w:val="24"/>
          <w:lang w:val="lv-LV"/>
        </w:rPr>
        <w:t xml:space="preserve">Visi Līguma grozījumi un papildinājumi noformējami </w:t>
      </w:r>
      <w:proofErr w:type="spellStart"/>
      <w:r w:rsidRPr="00C90EF9">
        <w:rPr>
          <w:sz w:val="24"/>
          <w:szCs w:val="24"/>
          <w:lang w:val="lv-LV"/>
        </w:rPr>
        <w:t>rakst</w:t>
      </w:r>
      <w:r w:rsidR="0086644A">
        <w:rPr>
          <w:sz w:val="24"/>
          <w:szCs w:val="24"/>
          <w:lang w:val="lv-LV"/>
        </w:rPr>
        <w:t>veidā</w:t>
      </w:r>
      <w:proofErr w:type="spellEnd"/>
      <w:r w:rsidR="0086644A">
        <w:rPr>
          <w:sz w:val="24"/>
          <w:szCs w:val="24"/>
          <w:lang w:val="lv-LV"/>
        </w:rPr>
        <w:t>.</w:t>
      </w:r>
    </w:p>
    <w:p w14:paraId="0734F6CB" w14:textId="77777777" w:rsidR="003738DA" w:rsidRPr="00C90EF9" w:rsidRDefault="003738DA" w:rsidP="002A7A01">
      <w:pPr>
        <w:widowControl w:val="0"/>
        <w:numPr>
          <w:ilvl w:val="0"/>
          <w:numId w:val="13"/>
        </w:numPr>
        <w:shd w:val="clear" w:color="auto" w:fill="FFFFFF"/>
        <w:tabs>
          <w:tab w:val="clear" w:pos="360"/>
        </w:tabs>
        <w:autoSpaceDE w:val="0"/>
        <w:autoSpaceDN w:val="0"/>
        <w:adjustRightInd w:val="0"/>
        <w:spacing w:before="281"/>
        <w:ind w:left="426" w:hanging="426"/>
        <w:jc w:val="both"/>
        <w:rPr>
          <w:sz w:val="24"/>
          <w:szCs w:val="24"/>
          <w:lang w:val="lv-LV"/>
        </w:rPr>
      </w:pPr>
      <w:r w:rsidRPr="00C90EF9">
        <w:rPr>
          <w:b/>
          <w:sz w:val="24"/>
          <w:szCs w:val="24"/>
          <w:lang w:val="lv-LV"/>
        </w:rPr>
        <w:lastRenderedPageBreak/>
        <w:t>CITI NOTEIKUMI</w:t>
      </w:r>
    </w:p>
    <w:p w14:paraId="15EC80BF" w14:textId="77777777" w:rsidR="003738DA" w:rsidRPr="00C90EF9" w:rsidRDefault="003738DA" w:rsidP="002A7A01">
      <w:pPr>
        <w:widowControl w:val="0"/>
        <w:numPr>
          <w:ilvl w:val="1"/>
          <w:numId w:val="13"/>
        </w:numPr>
        <w:tabs>
          <w:tab w:val="clear" w:pos="360"/>
        </w:tabs>
        <w:autoSpaceDE w:val="0"/>
        <w:autoSpaceDN w:val="0"/>
        <w:adjustRightInd w:val="0"/>
        <w:ind w:left="851" w:hanging="567"/>
        <w:jc w:val="both"/>
        <w:rPr>
          <w:sz w:val="24"/>
          <w:szCs w:val="24"/>
          <w:lang w:val="lv-LV"/>
        </w:rPr>
      </w:pPr>
      <w:r w:rsidRPr="00C90EF9">
        <w:rPr>
          <w:sz w:val="24"/>
          <w:szCs w:val="24"/>
          <w:lang w:val="lv-LV"/>
        </w:rPr>
        <w:t>Visi strīdi, kas rodas Līguma sakarā, vispirms tiek risināti savstarpējās sarunās. Ja sarunu gaitā izlīgums nav panākts, strīds tiek izšķirts tiesā Latvijas Republikas spēkā esošajos normatīvajos aktos noteiktajā kārtībā.</w:t>
      </w:r>
    </w:p>
    <w:p w14:paraId="2D13DF4D" w14:textId="21AF7AE3" w:rsidR="003738DA" w:rsidRPr="00C90EF9" w:rsidRDefault="003738DA" w:rsidP="002A7A01">
      <w:pPr>
        <w:widowControl w:val="0"/>
        <w:numPr>
          <w:ilvl w:val="1"/>
          <w:numId w:val="13"/>
        </w:numPr>
        <w:tabs>
          <w:tab w:val="clear" w:pos="360"/>
        </w:tabs>
        <w:autoSpaceDE w:val="0"/>
        <w:autoSpaceDN w:val="0"/>
        <w:adjustRightInd w:val="0"/>
        <w:ind w:left="851" w:hanging="567"/>
        <w:jc w:val="both"/>
        <w:rPr>
          <w:sz w:val="24"/>
          <w:szCs w:val="24"/>
          <w:lang w:val="lv-LV"/>
        </w:rPr>
      </w:pPr>
      <w:r w:rsidRPr="00C90EF9">
        <w:rPr>
          <w:sz w:val="24"/>
          <w:szCs w:val="24"/>
          <w:lang w:val="lv-LV"/>
        </w:rPr>
        <w:t>Visi paziņojumi Līguma sakarā nosūtāmi uz Līguma 1</w:t>
      </w:r>
      <w:r w:rsidR="00343116" w:rsidRPr="00C90EF9">
        <w:rPr>
          <w:sz w:val="24"/>
          <w:szCs w:val="24"/>
          <w:lang w:val="lv-LV"/>
        </w:rPr>
        <w:t>1</w:t>
      </w:r>
      <w:r w:rsidRPr="00C90EF9">
        <w:rPr>
          <w:sz w:val="24"/>
          <w:szCs w:val="24"/>
          <w:lang w:val="lv-LV"/>
        </w:rPr>
        <w:t>.punktā norādītajām adresēm</w:t>
      </w:r>
      <w:r w:rsidR="007370E3" w:rsidRPr="00C90EF9">
        <w:rPr>
          <w:sz w:val="24"/>
          <w:szCs w:val="24"/>
          <w:lang w:val="lv-LV"/>
        </w:rPr>
        <w:t>, e-past</w:t>
      </w:r>
      <w:r w:rsidR="00746447" w:rsidRPr="00C90EF9">
        <w:rPr>
          <w:sz w:val="24"/>
          <w:szCs w:val="24"/>
          <w:lang w:val="lv-LV"/>
        </w:rPr>
        <w:t>u</w:t>
      </w:r>
      <w:r w:rsidR="007370E3" w:rsidRPr="00C90EF9">
        <w:rPr>
          <w:sz w:val="24"/>
          <w:szCs w:val="24"/>
          <w:lang w:val="lv-LV"/>
        </w:rPr>
        <w:t xml:space="preserve"> vai e-adresēm. Uz e-past</w:t>
      </w:r>
      <w:r w:rsidR="00746447" w:rsidRPr="00C90EF9">
        <w:rPr>
          <w:sz w:val="24"/>
          <w:szCs w:val="24"/>
          <w:lang w:val="lv-LV"/>
        </w:rPr>
        <w:t>u</w:t>
      </w:r>
      <w:r w:rsidR="007370E3" w:rsidRPr="00C90EF9">
        <w:rPr>
          <w:sz w:val="24"/>
          <w:szCs w:val="24"/>
          <w:lang w:val="lv-LV"/>
        </w:rPr>
        <w:t xml:space="preserve"> vai e-adresi nosūtīts paziņojums uzskatāms par paziņo</w:t>
      </w:r>
      <w:r w:rsidR="00880691" w:rsidRPr="00C90EF9">
        <w:rPr>
          <w:sz w:val="24"/>
          <w:szCs w:val="24"/>
          <w:lang w:val="lv-LV"/>
        </w:rPr>
        <w:t>t</w:t>
      </w:r>
      <w:r w:rsidR="00746447" w:rsidRPr="00C90EF9">
        <w:rPr>
          <w:sz w:val="24"/>
          <w:szCs w:val="24"/>
          <w:lang w:val="lv-LV"/>
        </w:rPr>
        <w:t>u</w:t>
      </w:r>
      <w:r w:rsidR="007370E3" w:rsidRPr="00C90EF9">
        <w:rPr>
          <w:sz w:val="24"/>
          <w:szCs w:val="24"/>
          <w:lang w:val="lv-LV"/>
        </w:rPr>
        <w:t xml:space="preserve"> otrajā darba dienā pēc t</w:t>
      </w:r>
      <w:r w:rsidR="00746447" w:rsidRPr="00C90EF9">
        <w:rPr>
          <w:sz w:val="24"/>
          <w:szCs w:val="24"/>
          <w:lang w:val="lv-LV"/>
        </w:rPr>
        <w:t>ā</w:t>
      </w:r>
      <w:r w:rsidR="007370E3" w:rsidRPr="00C90EF9">
        <w:rPr>
          <w:sz w:val="24"/>
          <w:szCs w:val="24"/>
          <w:lang w:val="lv-LV"/>
        </w:rPr>
        <w:t xml:space="preserve"> nosūtīšanas</w:t>
      </w:r>
      <w:r w:rsidRPr="00C90EF9">
        <w:rPr>
          <w:sz w:val="24"/>
          <w:szCs w:val="24"/>
          <w:lang w:val="lv-LV"/>
        </w:rPr>
        <w:t>. Pusēm ir pienākums par savu rekvizītu maiņu paziņot otrai Pusei 5 (piecu) darba dienu laikā.</w:t>
      </w:r>
    </w:p>
    <w:p w14:paraId="6E6A647D" w14:textId="77777777" w:rsidR="003738DA" w:rsidRPr="00C90EF9" w:rsidRDefault="003738DA" w:rsidP="002A7A01">
      <w:pPr>
        <w:widowControl w:val="0"/>
        <w:numPr>
          <w:ilvl w:val="1"/>
          <w:numId w:val="13"/>
        </w:numPr>
        <w:tabs>
          <w:tab w:val="clear" w:pos="360"/>
        </w:tabs>
        <w:autoSpaceDE w:val="0"/>
        <w:autoSpaceDN w:val="0"/>
        <w:adjustRightInd w:val="0"/>
        <w:ind w:left="851" w:hanging="567"/>
        <w:jc w:val="both"/>
        <w:rPr>
          <w:sz w:val="24"/>
          <w:szCs w:val="24"/>
          <w:lang w:val="lv-LV"/>
        </w:rPr>
      </w:pPr>
      <w:r w:rsidRPr="00C90EF9">
        <w:rPr>
          <w:sz w:val="24"/>
          <w:szCs w:val="24"/>
          <w:lang w:val="lv-LV"/>
        </w:rPr>
        <w:t>Līgums pilnībā apliecina Pušu savstarpējo vienošanos. Nekādi mutiski papildinājumi netiks uzskatīti par Pusēm saistošiem Līguma noteikumiem. Jebkuri Līguma grozījumi stājas spēkā tikai tad, kad tie ir noformēti rakstiski, un tos parakstījušas abas Puses.</w:t>
      </w:r>
    </w:p>
    <w:p w14:paraId="029DEF3F" w14:textId="77777777" w:rsidR="003738DA" w:rsidRPr="00C90EF9" w:rsidRDefault="003738DA" w:rsidP="002A7A01">
      <w:pPr>
        <w:widowControl w:val="0"/>
        <w:numPr>
          <w:ilvl w:val="1"/>
          <w:numId w:val="13"/>
        </w:numPr>
        <w:tabs>
          <w:tab w:val="clear" w:pos="360"/>
        </w:tabs>
        <w:autoSpaceDE w:val="0"/>
        <w:autoSpaceDN w:val="0"/>
        <w:adjustRightInd w:val="0"/>
        <w:ind w:left="851" w:hanging="567"/>
        <w:jc w:val="both"/>
        <w:rPr>
          <w:sz w:val="24"/>
          <w:szCs w:val="24"/>
          <w:lang w:val="lv-LV"/>
        </w:rPr>
      </w:pPr>
      <w:r w:rsidRPr="00C90EF9">
        <w:rPr>
          <w:sz w:val="24"/>
          <w:szCs w:val="24"/>
          <w:lang w:val="lv-LV"/>
        </w:rPr>
        <w:t>Savstarpējās Pušu attiecības, kas netiek atrunātas Līgumā, ir regulējamas saskaņā ar Latvijas Republikā spēkā esošiem normatīviem aktiem.</w:t>
      </w:r>
    </w:p>
    <w:p w14:paraId="7FF003A6" w14:textId="1CB62BB3" w:rsidR="003738DA" w:rsidRPr="00C90EF9" w:rsidRDefault="00C477D4" w:rsidP="002A7A01">
      <w:pPr>
        <w:widowControl w:val="0"/>
        <w:numPr>
          <w:ilvl w:val="1"/>
          <w:numId w:val="13"/>
        </w:numPr>
        <w:tabs>
          <w:tab w:val="clear" w:pos="360"/>
        </w:tabs>
        <w:autoSpaceDE w:val="0"/>
        <w:autoSpaceDN w:val="0"/>
        <w:adjustRightInd w:val="0"/>
        <w:ind w:left="851" w:hanging="567"/>
        <w:jc w:val="both"/>
        <w:rPr>
          <w:sz w:val="24"/>
          <w:szCs w:val="24"/>
          <w:lang w:val="lv-LV"/>
        </w:rPr>
      </w:pPr>
      <w:r w:rsidRPr="00C90EF9">
        <w:rPr>
          <w:sz w:val="24"/>
          <w:lang w:val="lv-LV"/>
        </w:rPr>
        <w:t>Līgums ir sagatavots un parakstīts elektroniska dokumenta veidā. Katra Puse Līgumu glabā savā lietvedībā elektroniskā dokumenta formā.</w:t>
      </w:r>
    </w:p>
    <w:p w14:paraId="35C8E740" w14:textId="77777777" w:rsidR="003738DA" w:rsidRPr="00C90EF9" w:rsidRDefault="003738DA" w:rsidP="00C477D4">
      <w:pPr>
        <w:ind w:hanging="709"/>
        <w:jc w:val="both"/>
        <w:rPr>
          <w:b/>
          <w:sz w:val="24"/>
          <w:szCs w:val="24"/>
          <w:lang w:val="lv-LV"/>
        </w:rPr>
      </w:pPr>
    </w:p>
    <w:p w14:paraId="775C5B09" w14:textId="42116984" w:rsidR="003738DA" w:rsidRPr="00C90EF9" w:rsidRDefault="003738DA" w:rsidP="002A7A01">
      <w:pPr>
        <w:numPr>
          <w:ilvl w:val="0"/>
          <w:numId w:val="13"/>
        </w:numPr>
        <w:tabs>
          <w:tab w:val="clear" w:pos="360"/>
        </w:tabs>
        <w:jc w:val="both"/>
        <w:rPr>
          <w:b/>
          <w:color w:val="000000"/>
          <w:sz w:val="24"/>
          <w:szCs w:val="24"/>
          <w:lang w:val="lv-LV"/>
        </w:rPr>
      </w:pPr>
      <w:r w:rsidRPr="00C90EF9">
        <w:rPr>
          <w:b/>
          <w:color w:val="000000"/>
          <w:sz w:val="24"/>
          <w:szCs w:val="24"/>
          <w:lang w:val="lv-LV"/>
        </w:rPr>
        <w:t>PUŠU REKVIZĪTI</w:t>
      </w:r>
    </w:p>
    <w:p w14:paraId="2D1D71D7" w14:textId="77777777" w:rsidR="003738DA" w:rsidRPr="00C90EF9" w:rsidRDefault="003738DA" w:rsidP="004D4143">
      <w:pPr>
        <w:rPr>
          <w:sz w:val="24"/>
          <w:szCs w:val="24"/>
          <w:lang w:val="lv-LV"/>
        </w:rPr>
      </w:pPr>
    </w:p>
    <w:tbl>
      <w:tblPr>
        <w:tblW w:w="5000" w:type="pct"/>
        <w:tblLook w:val="01E0" w:firstRow="1" w:lastRow="1" w:firstColumn="1" w:lastColumn="1" w:noHBand="0" w:noVBand="0"/>
      </w:tblPr>
      <w:tblGrid>
        <w:gridCol w:w="4703"/>
        <w:gridCol w:w="505"/>
        <w:gridCol w:w="3722"/>
      </w:tblGrid>
      <w:tr w:rsidR="00E40280" w:rsidRPr="00C90EF9" w14:paraId="155CF750" w14:textId="77777777" w:rsidTr="00E91C4F">
        <w:tc>
          <w:tcPr>
            <w:tcW w:w="2633" w:type="pct"/>
          </w:tcPr>
          <w:p w14:paraId="5DA50B76" w14:textId="77777777" w:rsidR="00E40280" w:rsidRPr="00C90EF9" w:rsidRDefault="00E40280" w:rsidP="004D4143">
            <w:pPr>
              <w:widowControl w:val="0"/>
              <w:autoSpaceDE w:val="0"/>
              <w:autoSpaceDN w:val="0"/>
              <w:adjustRightInd w:val="0"/>
              <w:jc w:val="both"/>
              <w:rPr>
                <w:b/>
                <w:sz w:val="24"/>
                <w:szCs w:val="24"/>
                <w:lang w:val="lv-LV"/>
              </w:rPr>
            </w:pPr>
            <w:r w:rsidRPr="00C90EF9">
              <w:rPr>
                <w:b/>
                <w:caps/>
                <w:sz w:val="24"/>
                <w:szCs w:val="24"/>
                <w:lang w:val="lv-LV"/>
              </w:rPr>
              <w:t>Iznomātājs</w:t>
            </w:r>
            <w:r w:rsidRPr="00C90EF9">
              <w:rPr>
                <w:caps/>
                <w:sz w:val="24"/>
                <w:szCs w:val="24"/>
                <w:lang w:val="lv-LV"/>
              </w:rPr>
              <w:t>:</w:t>
            </w:r>
          </w:p>
        </w:tc>
        <w:tc>
          <w:tcPr>
            <w:tcW w:w="283" w:type="pct"/>
          </w:tcPr>
          <w:p w14:paraId="63886839" w14:textId="77777777" w:rsidR="00E40280" w:rsidRPr="00C90EF9" w:rsidRDefault="00E40280" w:rsidP="004D4143">
            <w:pPr>
              <w:widowControl w:val="0"/>
              <w:autoSpaceDE w:val="0"/>
              <w:autoSpaceDN w:val="0"/>
              <w:adjustRightInd w:val="0"/>
              <w:jc w:val="both"/>
              <w:rPr>
                <w:b/>
                <w:sz w:val="24"/>
                <w:szCs w:val="24"/>
                <w:lang w:val="lv-LV"/>
              </w:rPr>
            </w:pPr>
          </w:p>
        </w:tc>
        <w:tc>
          <w:tcPr>
            <w:tcW w:w="2084" w:type="pct"/>
          </w:tcPr>
          <w:p w14:paraId="1FB59D37" w14:textId="19581773" w:rsidR="00E40280" w:rsidRPr="00C90EF9" w:rsidRDefault="00E40280" w:rsidP="004D4143">
            <w:pPr>
              <w:widowControl w:val="0"/>
              <w:autoSpaceDE w:val="0"/>
              <w:autoSpaceDN w:val="0"/>
              <w:adjustRightInd w:val="0"/>
              <w:jc w:val="both"/>
              <w:rPr>
                <w:b/>
                <w:sz w:val="24"/>
                <w:szCs w:val="24"/>
                <w:lang w:val="lv-LV"/>
              </w:rPr>
            </w:pPr>
            <w:r w:rsidRPr="00C90EF9">
              <w:rPr>
                <w:b/>
                <w:sz w:val="24"/>
                <w:szCs w:val="24"/>
                <w:lang w:val="lv-LV"/>
              </w:rPr>
              <w:t>NOMNIEKS</w:t>
            </w:r>
            <w:r w:rsidRPr="00C90EF9">
              <w:rPr>
                <w:sz w:val="24"/>
                <w:szCs w:val="24"/>
                <w:lang w:val="lv-LV"/>
              </w:rPr>
              <w:t>:</w:t>
            </w:r>
          </w:p>
        </w:tc>
      </w:tr>
      <w:tr w:rsidR="00E40280" w:rsidRPr="00C90EF9" w14:paraId="44935F5F" w14:textId="77777777" w:rsidTr="00E91C4F">
        <w:tc>
          <w:tcPr>
            <w:tcW w:w="2633" w:type="pct"/>
          </w:tcPr>
          <w:p w14:paraId="2A88719C" w14:textId="6E002280" w:rsidR="00E40280" w:rsidRPr="00C90EF9" w:rsidRDefault="00E40280" w:rsidP="004D4143">
            <w:pPr>
              <w:widowControl w:val="0"/>
              <w:autoSpaceDE w:val="0"/>
              <w:autoSpaceDN w:val="0"/>
              <w:adjustRightInd w:val="0"/>
              <w:jc w:val="both"/>
              <w:rPr>
                <w:caps/>
                <w:sz w:val="24"/>
                <w:szCs w:val="24"/>
                <w:lang w:val="lv-LV"/>
              </w:rPr>
            </w:pPr>
          </w:p>
        </w:tc>
        <w:tc>
          <w:tcPr>
            <w:tcW w:w="283" w:type="pct"/>
          </w:tcPr>
          <w:p w14:paraId="142D4B2D" w14:textId="77777777" w:rsidR="00E40280" w:rsidRPr="00C90EF9" w:rsidRDefault="00E40280" w:rsidP="004D4143">
            <w:pPr>
              <w:widowControl w:val="0"/>
              <w:autoSpaceDE w:val="0"/>
              <w:autoSpaceDN w:val="0"/>
              <w:adjustRightInd w:val="0"/>
              <w:jc w:val="both"/>
              <w:rPr>
                <w:b/>
                <w:sz w:val="24"/>
                <w:szCs w:val="24"/>
                <w:lang w:val="lv-LV"/>
              </w:rPr>
            </w:pPr>
          </w:p>
        </w:tc>
        <w:tc>
          <w:tcPr>
            <w:tcW w:w="2084" w:type="pct"/>
          </w:tcPr>
          <w:p w14:paraId="4F7B3454" w14:textId="03133D8F" w:rsidR="00E40280" w:rsidRPr="00C90EF9" w:rsidRDefault="00E40280" w:rsidP="004D4143">
            <w:pPr>
              <w:widowControl w:val="0"/>
              <w:autoSpaceDE w:val="0"/>
              <w:autoSpaceDN w:val="0"/>
              <w:adjustRightInd w:val="0"/>
              <w:jc w:val="both"/>
              <w:rPr>
                <w:b/>
                <w:sz w:val="24"/>
                <w:szCs w:val="24"/>
                <w:lang w:val="lv-LV"/>
              </w:rPr>
            </w:pPr>
          </w:p>
        </w:tc>
      </w:tr>
      <w:tr w:rsidR="00E91C4F" w:rsidRPr="00C90EF9" w14:paraId="76C8072E" w14:textId="77777777" w:rsidTr="00E91C4F">
        <w:tc>
          <w:tcPr>
            <w:tcW w:w="2633" w:type="pct"/>
          </w:tcPr>
          <w:p w14:paraId="64BE85B8" w14:textId="16387500" w:rsidR="00E91C4F" w:rsidRPr="00C90EF9" w:rsidRDefault="00E91C4F" w:rsidP="00E91C4F">
            <w:pPr>
              <w:widowControl w:val="0"/>
              <w:autoSpaceDE w:val="0"/>
              <w:autoSpaceDN w:val="0"/>
              <w:adjustRightInd w:val="0"/>
              <w:jc w:val="both"/>
              <w:rPr>
                <w:caps/>
                <w:sz w:val="24"/>
                <w:szCs w:val="24"/>
                <w:lang w:val="lv-LV"/>
              </w:rPr>
            </w:pPr>
            <w:proofErr w:type="spellStart"/>
            <w:r w:rsidRPr="00C90EF9">
              <w:rPr>
                <w:sz w:val="24"/>
                <w:szCs w:val="24"/>
                <w:lang w:val="lv-LV"/>
              </w:rPr>
              <w:t>Reģ</w:t>
            </w:r>
            <w:proofErr w:type="spellEnd"/>
            <w:r w:rsidRPr="00C90EF9">
              <w:rPr>
                <w:sz w:val="24"/>
                <w:szCs w:val="24"/>
                <w:lang w:val="lv-LV"/>
              </w:rPr>
              <w:t xml:space="preserve">. Nr. </w:t>
            </w:r>
          </w:p>
        </w:tc>
        <w:tc>
          <w:tcPr>
            <w:tcW w:w="283" w:type="pct"/>
          </w:tcPr>
          <w:p w14:paraId="1469AF5E" w14:textId="77777777" w:rsidR="00E91C4F" w:rsidRPr="00C90EF9" w:rsidRDefault="00E91C4F" w:rsidP="00E91C4F">
            <w:pPr>
              <w:widowControl w:val="0"/>
              <w:autoSpaceDE w:val="0"/>
              <w:autoSpaceDN w:val="0"/>
              <w:adjustRightInd w:val="0"/>
              <w:jc w:val="both"/>
              <w:rPr>
                <w:b/>
                <w:sz w:val="24"/>
                <w:szCs w:val="24"/>
                <w:lang w:val="lv-LV"/>
              </w:rPr>
            </w:pPr>
          </w:p>
        </w:tc>
        <w:tc>
          <w:tcPr>
            <w:tcW w:w="2084" w:type="pct"/>
          </w:tcPr>
          <w:p w14:paraId="7C1CC53F" w14:textId="76928AE0" w:rsidR="00E91C4F" w:rsidRPr="00C90EF9" w:rsidRDefault="00E91C4F" w:rsidP="00E91C4F">
            <w:pPr>
              <w:widowControl w:val="0"/>
              <w:autoSpaceDE w:val="0"/>
              <w:autoSpaceDN w:val="0"/>
              <w:adjustRightInd w:val="0"/>
              <w:jc w:val="both"/>
              <w:rPr>
                <w:b/>
                <w:sz w:val="24"/>
                <w:szCs w:val="24"/>
                <w:lang w:val="lv-LV"/>
              </w:rPr>
            </w:pPr>
            <w:proofErr w:type="spellStart"/>
            <w:r w:rsidRPr="00C90EF9">
              <w:rPr>
                <w:sz w:val="24"/>
                <w:szCs w:val="24"/>
                <w:lang w:val="lv-LV"/>
              </w:rPr>
              <w:t>Reģ</w:t>
            </w:r>
            <w:proofErr w:type="spellEnd"/>
            <w:r w:rsidRPr="00C90EF9">
              <w:rPr>
                <w:sz w:val="24"/>
                <w:szCs w:val="24"/>
                <w:lang w:val="lv-LV"/>
              </w:rPr>
              <w:t xml:space="preserve">. Nr. </w:t>
            </w:r>
          </w:p>
        </w:tc>
      </w:tr>
      <w:tr w:rsidR="00E91C4F" w:rsidRPr="00C90EF9" w14:paraId="053AD5AD" w14:textId="77777777" w:rsidTr="00E91C4F">
        <w:tc>
          <w:tcPr>
            <w:tcW w:w="2633" w:type="pct"/>
          </w:tcPr>
          <w:p w14:paraId="50B88EE2" w14:textId="534E658B" w:rsidR="00E91C4F" w:rsidRPr="00C90EF9" w:rsidRDefault="00E91C4F" w:rsidP="00E91C4F">
            <w:pPr>
              <w:widowControl w:val="0"/>
              <w:autoSpaceDE w:val="0"/>
              <w:autoSpaceDN w:val="0"/>
              <w:adjustRightInd w:val="0"/>
              <w:jc w:val="both"/>
              <w:rPr>
                <w:sz w:val="24"/>
                <w:szCs w:val="24"/>
                <w:lang w:val="lv-LV"/>
              </w:rPr>
            </w:pPr>
            <w:r w:rsidRPr="00C90EF9">
              <w:rPr>
                <w:sz w:val="24"/>
                <w:szCs w:val="24"/>
                <w:lang w:val="lv-LV"/>
              </w:rPr>
              <w:t>Juridiskā adrese:</w:t>
            </w:r>
          </w:p>
          <w:p w14:paraId="72C8754E" w14:textId="0EED3514" w:rsidR="00E91C4F" w:rsidRPr="00C90EF9" w:rsidRDefault="00E91C4F" w:rsidP="00E91C4F">
            <w:pPr>
              <w:widowControl w:val="0"/>
              <w:autoSpaceDE w:val="0"/>
              <w:autoSpaceDN w:val="0"/>
              <w:adjustRightInd w:val="0"/>
              <w:jc w:val="both"/>
              <w:rPr>
                <w:caps/>
                <w:sz w:val="24"/>
                <w:szCs w:val="24"/>
                <w:lang w:val="lv-LV"/>
              </w:rPr>
            </w:pPr>
          </w:p>
        </w:tc>
        <w:tc>
          <w:tcPr>
            <w:tcW w:w="283" w:type="pct"/>
          </w:tcPr>
          <w:p w14:paraId="0F1952D0" w14:textId="77777777" w:rsidR="00E91C4F" w:rsidRPr="00C90EF9" w:rsidRDefault="00E91C4F" w:rsidP="00E91C4F">
            <w:pPr>
              <w:widowControl w:val="0"/>
              <w:autoSpaceDE w:val="0"/>
              <w:autoSpaceDN w:val="0"/>
              <w:adjustRightInd w:val="0"/>
              <w:jc w:val="both"/>
              <w:rPr>
                <w:b/>
                <w:sz w:val="24"/>
                <w:szCs w:val="24"/>
                <w:lang w:val="lv-LV"/>
              </w:rPr>
            </w:pPr>
          </w:p>
        </w:tc>
        <w:tc>
          <w:tcPr>
            <w:tcW w:w="2084" w:type="pct"/>
          </w:tcPr>
          <w:p w14:paraId="6EE6BA18" w14:textId="77777777" w:rsidR="00E91C4F" w:rsidRPr="00C90EF9" w:rsidRDefault="00E91C4F" w:rsidP="00E91C4F">
            <w:pPr>
              <w:widowControl w:val="0"/>
              <w:autoSpaceDE w:val="0"/>
              <w:autoSpaceDN w:val="0"/>
              <w:adjustRightInd w:val="0"/>
              <w:jc w:val="both"/>
              <w:rPr>
                <w:sz w:val="24"/>
                <w:szCs w:val="24"/>
                <w:lang w:val="lv-LV"/>
              </w:rPr>
            </w:pPr>
            <w:r w:rsidRPr="00C90EF9">
              <w:rPr>
                <w:sz w:val="24"/>
                <w:szCs w:val="24"/>
                <w:lang w:val="lv-LV"/>
              </w:rPr>
              <w:t>Juridiskā adrese:</w:t>
            </w:r>
          </w:p>
          <w:p w14:paraId="0F492C72" w14:textId="3579720E" w:rsidR="00E91C4F" w:rsidRPr="00C90EF9" w:rsidRDefault="00E91C4F" w:rsidP="00E91C4F">
            <w:pPr>
              <w:widowControl w:val="0"/>
              <w:autoSpaceDE w:val="0"/>
              <w:autoSpaceDN w:val="0"/>
              <w:adjustRightInd w:val="0"/>
              <w:jc w:val="both"/>
              <w:rPr>
                <w:b/>
                <w:sz w:val="24"/>
                <w:szCs w:val="24"/>
                <w:lang w:val="lv-LV"/>
              </w:rPr>
            </w:pPr>
          </w:p>
        </w:tc>
      </w:tr>
      <w:tr w:rsidR="00E91C4F" w:rsidRPr="00C90EF9" w14:paraId="34D76179" w14:textId="77777777" w:rsidTr="00E91C4F">
        <w:tc>
          <w:tcPr>
            <w:tcW w:w="2633" w:type="pct"/>
          </w:tcPr>
          <w:p w14:paraId="3D241388" w14:textId="434984E4" w:rsidR="00E91C4F" w:rsidRPr="00C90EF9" w:rsidRDefault="00E91C4F" w:rsidP="00E91C4F">
            <w:pPr>
              <w:widowControl w:val="0"/>
              <w:autoSpaceDE w:val="0"/>
              <w:autoSpaceDN w:val="0"/>
              <w:adjustRightInd w:val="0"/>
              <w:jc w:val="both"/>
              <w:rPr>
                <w:caps/>
                <w:sz w:val="24"/>
                <w:szCs w:val="24"/>
                <w:lang w:val="lv-LV"/>
              </w:rPr>
            </w:pPr>
            <w:r w:rsidRPr="00C90EF9">
              <w:rPr>
                <w:sz w:val="24"/>
                <w:szCs w:val="24"/>
                <w:lang w:val="lv-LV"/>
              </w:rPr>
              <w:t xml:space="preserve">Tālrunis: </w:t>
            </w:r>
          </w:p>
        </w:tc>
        <w:tc>
          <w:tcPr>
            <w:tcW w:w="283" w:type="pct"/>
          </w:tcPr>
          <w:p w14:paraId="390AA4B8" w14:textId="77777777" w:rsidR="00E91C4F" w:rsidRPr="00C90EF9" w:rsidRDefault="00E91C4F" w:rsidP="00E91C4F">
            <w:pPr>
              <w:widowControl w:val="0"/>
              <w:autoSpaceDE w:val="0"/>
              <w:autoSpaceDN w:val="0"/>
              <w:adjustRightInd w:val="0"/>
              <w:jc w:val="both"/>
              <w:rPr>
                <w:b/>
                <w:sz w:val="24"/>
                <w:szCs w:val="24"/>
                <w:lang w:val="lv-LV"/>
              </w:rPr>
            </w:pPr>
          </w:p>
        </w:tc>
        <w:tc>
          <w:tcPr>
            <w:tcW w:w="2084" w:type="pct"/>
          </w:tcPr>
          <w:p w14:paraId="2C0E1F66" w14:textId="1979587F" w:rsidR="00E91C4F" w:rsidRPr="00C90EF9" w:rsidRDefault="00E91C4F" w:rsidP="00E91C4F">
            <w:pPr>
              <w:widowControl w:val="0"/>
              <w:autoSpaceDE w:val="0"/>
              <w:autoSpaceDN w:val="0"/>
              <w:adjustRightInd w:val="0"/>
              <w:jc w:val="both"/>
              <w:rPr>
                <w:b/>
                <w:sz w:val="24"/>
                <w:szCs w:val="24"/>
                <w:lang w:val="lv-LV"/>
              </w:rPr>
            </w:pPr>
            <w:r w:rsidRPr="00C90EF9">
              <w:rPr>
                <w:sz w:val="24"/>
                <w:szCs w:val="24"/>
                <w:lang w:val="lv-LV"/>
              </w:rPr>
              <w:t>Tālrunis:</w:t>
            </w:r>
            <w:r w:rsidR="00251DBB">
              <w:rPr>
                <w:sz w:val="24"/>
                <w:szCs w:val="24"/>
                <w:lang w:val="lv-LV"/>
              </w:rPr>
              <w:t xml:space="preserve"> </w:t>
            </w:r>
          </w:p>
        </w:tc>
      </w:tr>
      <w:tr w:rsidR="00E91C4F" w:rsidRPr="00C90EF9" w14:paraId="1B25A51D" w14:textId="77777777" w:rsidTr="00E91C4F">
        <w:tc>
          <w:tcPr>
            <w:tcW w:w="2633" w:type="pct"/>
          </w:tcPr>
          <w:p w14:paraId="45C33B7E" w14:textId="767BF01F" w:rsidR="00E91C4F" w:rsidRPr="00C90EF9" w:rsidRDefault="00E91C4F" w:rsidP="00E91C4F">
            <w:pPr>
              <w:widowControl w:val="0"/>
              <w:autoSpaceDE w:val="0"/>
              <w:autoSpaceDN w:val="0"/>
              <w:adjustRightInd w:val="0"/>
              <w:jc w:val="both"/>
              <w:rPr>
                <w:caps/>
                <w:sz w:val="24"/>
                <w:szCs w:val="24"/>
                <w:lang w:val="lv-LV"/>
              </w:rPr>
            </w:pPr>
            <w:r w:rsidRPr="00C90EF9">
              <w:rPr>
                <w:sz w:val="24"/>
                <w:szCs w:val="24"/>
                <w:lang w:val="lv-LV"/>
              </w:rPr>
              <w:t xml:space="preserve">e-pasts: </w:t>
            </w:r>
          </w:p>
        </w:tc>
        <w:tc>
          <w:tcPr>
            <w:tcW w:w="283" w:type="pct"/>
          </w:tcPr>
          <w:p w14:paraId="75BAF45E" w14:textId="77777777" w:rsidR="00E91C4F" w:rsidRPr="00C90EF9" w:rsidRDefault="00E91C4F" w:rsidP="00E91C4F">
            <w:pPr>
              <w:widowControl w:val="0"/>
              <w:autoSpaceDE w:val="0"/>
              <w:autoSpaceDN w:val="0"/>
              <w:adjustRightInd w:val="0"/>
              <w:jc w:val="both"/>
              <w:rPr>
                <w:b/>
                <w:sz w:val="24"/>
                <w:szCs w:val="24"/>
                <w:lang w:val="lv-LV"/>
              </w:rPr>
            </w:pPr>
          </w:p>
        </w:tc>
        <w:tc>
          <w:tcPr>
            <w:tcW w:w="2084" w:type="pct"/>
          </w:tcPr>
          <w:p w14:paraId="6DCE371F" w14:textId="14EB8C62" w:rsidR="00E91C4F" w:rsidRPr="00C90EF9" w:rsidRDefault="00E91C4F" w:rsidP="00E91C4F">
            <w:pPr>
              <w:widowControl w:val="0"/>
              <w:autoSpaceDE w:val="0"/>
              <w:autoSpaceDN w:val="0"/>
              <w:adjustRightInd w:val="0"/>
              <w:jc w:val="both"/>
              <w:rPr>
                <w:b/>
                <w:sz w:val="24"/>
                <w:szCs w:val="24"/>
                <w:lang w:val="lv-LV"/>
              </w:rPr>
            </w:pPr>
            <w:r w:rsidRPr="00C90EF9">
              <w:rPr>
                <w:sz w:val="24"/>
                <w:szCs w:val="24"/>
                <w:lang w:val="lv-LV"/>
              </w:rPr>
              <w:t xml:space="preserve">e-pasts: </w:t>
            </w:r>
          </w:p>
        </w:tc>
      </w:tr>
      <w:tr w:rsidR="00E91C4F" w:rsidRPr="00C90EF9" w14:paraId="541D2C63" w14:textId="77777777" w:rsidTr="00E91C4F">
        <w:tc>
          <w:tcPr>
            <w:tcW w:w="2633" w:type="pct"/>
          </w:tcPr>
          <w:p w14:paraId="0E3BFEF6" w14:textId="0BB7D88A" w:rsidR="00E91C4F" w:rsidRPr="00C90EF9" w:rsidRDefault="00E91C4F" w:rsidP="00E91C4F">
            <w:pPr>
              <w:widowControl w:val="0"/>
              <w:autoSpaceDE w:val="0"/>
              <w:autoSpaceDN w:val="0"/>
              <w:adjustRightInd w:val="0"/>
              <w:jc w:val="both"/>
              <w:rPr>
                <w:caps/>
                <w:sz w:val="24"/>
                <w:szCs w:val="24"/>
                <w:lang w:val="lv-LV"/>
              </w:rPr>
            </w:pPr>
            <w:r w:rsidRPr="00C90EF9">
              <w:rPr>
                <w:sz w:val="24"/>
                <w:szCs w:val="24"/>
                <w:lang w:val="lv-LV"/>
              </w:rPr>
              <w:t xml:space="preserve">BANKA </w:t>
            </w:r>
          </w:p>
        </w:tc>
        <w:tc>
          <w:tcPr>
            <w:tcW w:w="283" w:type="pct"/>
          </w:tcPr>
          <w:p w14:paraId="7BFD569C" w14:textId="77777777" w:rsidR="00E91C4F" w:rsidRPr="00C90EF9" w:rsidRDefault="00E91C4F" w:rsidP="00E91C4F">
            <w:pPr>
              <w:widowControl w:val="0"/>
              <w:autoSpaceDE w:val="0"/>
              <w:autoSpaceDN w:val="0"/>
              <w:adjustRightInd w:val="0"/>
              <w:jc w:val="both"/>
              <w:rPr>
                <w:b/>
                <w:sz w:val="24"/>
                <w:szCs w:val="24"/>
                <w:lang w:val="lv-LV"/>
              </w:rPr>
            </w:pPr>
          </w:p>
        </w:tc>
        <w:tc>
          <w:tcPr>
            <w:tcW w:w="2084" w:type="pct"/>
          </w:tcPr>
          <w:p w14:paraId="2EB0EA67" w14:textId="2B7552C9" w:rsidR="00E91C4F" w:rsidRPr="00C90EF9" w:rsidRDefault="00E91C4F" w:rsidP="00E91C4F">
            <w:pPr>
              <w:widowControl w:val="0"/>
              <w:autoSpaceDE w:val="0"/>
              <w:autoSpaceDN w:val="0"/>
              <w:adjustRightInd w:val="0"/>
              <w:jc w:val="both"/>
              <w:rPr>
                <w:b/>
                <w:sz w:val="24"/>
                <w:szCs w:val="24"/>
                <w:lang w:val="lv-LV"/>
              </w:rPr>
            </w:pPr>
            <w:r w:rsidRPr="00C90EF9">
              <w:rPr>
                <w:sz w:val="24"/>
                <w:szCs w:val="24"/>
                <w:lang w:val="lv-LV"/>
              </w:rPr>
              <w:t xml:space="preserve">BANKA </w:t>
            </w:r>
          </w:p>
        </w:tc>
      </w:tr>
      <w:tr w:rsidR="00E91C4F" w:rsidRPr="00C90EF9" w14:paraId="2E20306D" w14:textId="77777777" w:rsidTr="00E91C4F">
        <w:tc>
          <w:tcPr>
            <w:tcW w:w="2633" w:type="pct"/>
          </w:tcPr>
          <w:p w14:paraId="7E3CA9ED" w14:textId="26FAE29A" w:rsidR="00E91C4F" w:rsidRPr="00C90EF9" w:rsidRDefault="00E91C4F" w:rsidP="00E91C4F">
            <w:pPr>
              <w:widowControl w:val="0"/>
              <w:autoSpaceDE w:val="0"/>
              <w:autoSpaceDN w:val="0"/>
              <w:adjustRightInd w:val="0"/>
              <w:jc w:val="both"/>
              <w:rPr>
                <w:caps/>
                <w:sz w:val="24"/>
                <w:szCs w:val="24"/>
                <w:lang w:val="lv-LV"/>
              </w:rPr>
            </w:pPr>
            <w:r w:rsidRPr="00C90EF9">
              <w:rPr>
                <w:sz w:val="24"/>
                <w:szCs w:val="24"/>
                <w:lang w:val="lv-LV"/>
              </w:rPr>
              <w:t xml:space="preserve">SWIFT, kods </w:t>
            </w:r>
          </w:p>
        </w:tc>
        <w:tc>
          <w:tcPr>
            <w:tcW w:w="283" w:type="pct"/>
          </w:tcPr>
          <w:p w14:paraId="6A1468CE" w14:textId="77777777" w:rsidR="00E91C4F" w:rsidRPr="00C90EF9" w:rsidRDefault="00E91C4F" w:rsidP="00E91C4F">
            <w:pPr>
              <w:widowControl w:val="0"/>
              <w:autoSpaceDE w:val="0"/>
              <w:autoSpaceDN w:val="0"/>
              <w:adjustRightInd w:val="0"/>
              <w:jc w:val="both"/>
              <w:rPr>
                <w:b/>
                <w:sz w:val="24"/>
                <w:szCs w:val="24"/>
                <w:lang w:val="lv-LV"/>
              </w:rPr>
            </w:pPr>
          </w:p>
        </w:tc>
        <w:tc>
          <w:tcPr>
            <w:tcW w:w="2084" w:type="pct"/>
          </w:tcPr>
          <w:p w14:paraId="784FF2BD" w14:textId="4EF5B1ED" w:rsidR="00E91C4F" w:rsidRPr="00C90EF9" w:rsidRDefault="00E91C4F" w:rsidP="00E91C4F">
            <w:pPr>
              <w:widowControl w:val="0"/>
              <w:autoSpaceDE w:val="0"/>
              <w:autoSpaceDN w:val="0"/>
              <w:adjustRightInd w:val="0"/>
              <w:jc w:val="both"/>
              <w:rPr>
                <w:b/>
                <w:sz w:val="24"/>
                <w:szCs w:val="24"/>
                <w:lang w:val="lv-LV"/>
              </w:rPr>
            </w:pPr>
            <w:r w:rsidRPr="00C90EF9">
              <w:rPr>
                <w:sz w:val="24"/>
                <w:szCs w:val="24"/>
                <w:lang w:val="lv-LV"/>
              </w:rPr>
              <w:t xml:space="preserve">SWIFT, kods </w:t>
            </w:r>
          </w:p>
        </w:tc>
      </w:tr>
      <w:tr w:rsidR="00E91C4F" w:rsidRPr="00C90EF9" w14:paraId="3D4C7C26" w14:textId="77777777" w:rsidTr="00E91C4F">
        <w:tc>
          <w:tcPr>
            <w:tcW w:w="2633" w:type="pct"/>
          </w:tcPr>
          <w:p w14:paraId="23EE9181" w14:textId="01D3F7D4" w:rsidR="00E91C4F" w:rsidRPr="00C90EF9" w:rsidRDefault="00E91C4F" w:rsidP="00E91C4F">
            <w:pPr>
              <w:jc w:val="both"/>
              <w:rPr>
                <w:sz w:val="24"/>
                <w:szCs w:val="24"/>
                <w:lang w:val="lv-LV"/>
              </w:rPr>
            </w:pPr>
            <w:r w:rsidRPr="00C90EF9">
              <w:rPr>
                <w:sz w:val="24"/>
                <w:szCs w:val="24"/>
                <w:lang w:val="lv-LV"/>
              </w:rPr>
              <w:t xml:space="preserve">Konts </w:t>
            </w:r>
          </w:p>
        </w:tc>
        <w:tc>
          <w:tcPr>
            <w:tcW w:w="283" w:type="pct"/>
          </w:tcPr>
          <w:p w14:paraId="70111A5D" w14:textId="77777777" w:rsidR="00E91C4F" w:rsidRPr="00C90EF9" w:rsidRDefault="00E91C4F" w:rsidP="00E91C4F">
            <w:pPr>
              <w:widowControl w:val="0"/>
              <w:autoSpaceDE w:val="0"/>
              <w:autoSpaceDN w:val="0"/>
              <w:adjustRightInd w:val="0"/>
              <w:jc w:val="both"/>
              <w:rPr>
                <w:b/>
                <w:sz w:val="24"/>
                <w:szCs w:val="24"/>
                <w:lang w:val="lv-LV"/>
              </w:rPr>
            </w:pPr>
          </w:p>
        </w:tc>
        <w:tc>
          <w:tcPr>
            <w:tcW w:w="2084" w:type="pct"/>
          </w:tcPr>
          <w:p w14:paraId="1250B56B" w14:textId="42B7A0D2" w:rsidR="00E91C4F" w:rsidRPr="00C90EF9" w:rsidRDefault="00E91C4F" w:rsidP="00E91C4F">
            <w:pPr>
              <w:widowControl w:val="0"/>
              <w:autoSpaceDE w:val="0"/>
              <w:autoSpaceDN w:val="0"/>
              <w:adjustRightInd w:val="0"/>
              <w:jc w:val="both"/>
              <w:rPr>
                <w:b/>
                <w:sz w:val="24"/>
                <w:szCs w:val="24"/>
                <w:lang w:val="lv-LV"/>
              </w:rPr>
            </w:pPr>
            <w:r w:rsidRPr="00C90EF9">
              <w:rPr>
                <w:sz w:val="24"/>
                <w:szCs w:val="24"/>
                <w:lang w:val="lv-LV"/>
              </w:rPr>
              <w:t xml:space="preserve">Konts </w:t>
            </w:r>
          </w:p>
        </w:tc>
      </w:tr>
    </w:tbl>
    <w:p w14:paraId="3A439313" w14:textId="77777777" w:rsidR="003738DA" w:rsidRPr="00C90EF9" w:rsidRDefault="003738DA" w:rsidP="004D4143">
      <w:pPr>
        <w:rPr>
          <w:sz w:val="24"/>
          <w:szCs w:val="24"/>
          <w:lang w:val="lv-LV"/>
        </w:rPr>
      </w:pPr>
    </w:p>
    <w:p w14:paraId="4D6E0E80" w14:textId="77777777" w:rsidR="003B2F38" w:rsidRPr="00C90EF9" w:rsidRDefault="003B2F38" w:rsidP="004D4143">
      <w:pPr>
        <w:ind w:left="3600" w:firstLine="720"/>
        <w:jc w:val="right"/>
        <w:rPr>
          <w:sz w:val="24"/>
          <w:szCs w:val="24"/>
          <w:lang w:val="lv-LV"/>
        </w:rPr>
      </w:pPr>
    </w:p>
    <w:sectPr w:rsidR="003B2F38" w:rsidRPr="00C90EF9" w:rsidSect="00332D6E">
      <w:footerReference w:type="even" r:id="rId21"/>
      <w:footerReference w:type="default" r:id="rId22"/>
      <w:headerReference w:type="first" r:id="rId23"/>
      <w:pgSz w:w="11906" w:h="16838"/>
      <w:pgMar w:top="993" w:right="1416" w:bottom="1276" w:left="1560" w:header="720" w:footer="720" w:gutter="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E6B6DC" w14:textId="77777777" w:rsidR="002F553C" w:rsidRDefault="002F553C">
      <w:r>
        <w:separator/>
      </w:r>
    </w:p>
  </w:endnote>
  <w:endnote w:type="continuationSeparator" w:id="0">
    <w:p w14:paraId="2425CF38" w14:textId="77777777" w:rsidR="002F553C" w:rsidRDefault="002F553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Times New Roman Bold">
    <w:panose1 w:val="00000000000000000000"/>
    <w:charset w:val="00"/>
    <w:family w:val="roman"/>
    <w:notTrueType/>
    <w:pitch w:val="default"/>
  </w:font>
  <w:font w:name="Cambria">
    <w:panose1 w:val="02040503050406030204"/>
    <w:charset w:val="BA"/>
    <w:family w:val="roman"/>
    <w:pitch w:val="variable"/>
    <w:sig w:usb0="E00006FF" w:usb1="420024FF" w:usb2="02000000" w:usb3="00000000" w:csb0="0000019F" w:csb1="00000000"/>
  </w:font>
  <w:font w:name="Calibri Light">
    <w:panose1 w:val="020F0302020204030204"/>
    <w:charset w:val="BA"/>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410A1D" w14:textId="7C6301B7" w:rsidR="0086580C" w:rsidRDefault="0086580C">
    <w:pPr>
      <w:pStyle w:val="Kjene"/>
      <w:framePr w:wrap="around" w:vAnchor="text" w:hAnchor="margin" w:xAlign="center" w:y="1"/>
      <w:rPr>
        <w:rStyle w:val="Lappusesnumurs"/>
      </w:rPr>
    </w:pPr>
    <w:r>
      <w:rPr>
        <w:rStyle w:val="Lappusesnumurs"/>
      </w:rPr>
      <w:fldChar w:fldCharType="begin"/>
    </w:r>
    <w:r>
      <w:rPr>
        <w:rStyle w:val="Lappusesnumurs"/>
      </w:rPr>
      <w:instrText xml:space="preserve">PAGE  </w:instrText>
    </w:r>
    <w:r>
      <w:rPr>
        <w:rStyle w:val="Lappusesnumurs"/>
      </w:rPr>
      <w:fldChar w:fldCharType="separate"/>
    </w:r>
    <w:r>
      <w:rPr>
        <w:rStyle w:val="Lappusesnumurs"/>
        <w:noProof/>
      </w:rPr>
      <w:t>1</w:t>
    </w:r>
    <w:r>
      <w:rPr>
        <w:rStyle w:val="Lappusesnumurs"/>
      </w:rPr>
      <w:fldChar w:fldCharType="end"/>
    </w:r>
  </w:p>
  <w:p w14:paraId="6F2DC802" w14:textId="77777777" w:rsidR="0086580C" w:rsidRDefault="0086580C">
    <w:pPr>
      <w:pStyle w:val="Kjen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D8EC5D" w14:textId="77777777" w:rsidR="0086580C" w:rsidRDefault="0086580C">
    <w:pPr>
      <w:pStyle w:val="Kjene"/>
      <w:framePr w:wrap="around" w:vAnchor="text" w:hAnchor="margin" w:xAlign="center" w:y="1"/>
      <w:rPr>
        <w:rStyle w:val="Lappusesnumurs"/>
      </w:rPr>
    </w:pPr>
    <w:r>
      <w:rPr>
        <w:rStyle w:val="Lappusesnumurs"/>
      </w:rPr>
      <w:fldChar w:fldCharType="begin"/>
    </w:r>
    <w:r>
      <w:rPr>
        <w:rStyle w:val="Lappusesnumurs"/>
      </w:rPr>
      <w:instrText xml:space="preserve">PAGE  </w:instrText>
    </w:r>
    <w:r>
      <w:rPr>
        <w:rStyle w:val="Lappusesnumurs"/>
      </w:rPr>
      <w:fldChar w:fldCharType="separate"/>
    </w:r>
    <w:r w:rsidR="00B302A6">
      <w:rPr>
        <w:rStyle w:val="Lappusesnumurs"/>
        <w:noProof/>
      </w:rPr>
      <w:t>2</w:t>
    </w:r>
    <w:r>
      <w:rPr>
        <w:rStyle w:val="Lappusesnumurs"/>
      </w:rPr>
      <w:fldChar w:fldCharType="end"/>
    </w:r>
  </w:p>
  <w:p w14:paraId="3AF08FE4" w14:textId="447BE721" w:rsidR="0086580C" w:rsidRDefault="0086580C" w:rsidP="006B40EA">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22FB52" w14:textId="77777777" w:rsidR="002F553C" w:rsidRDefault="002F553C">
      <w:r>
        <w:separator/>
      </w:r>
    </w:p>
  </w:footnote>
  <w:footnote w:type="continuationSeparator" w:id="0">
    <w:p w14:paraId="23D1AC96" w14:textId="77777777" w:rsidR="002F553C" w:rsidRDefault="002F553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9E1A0B" w14:textId="77777777" w:rsidR="00332D6E" w:rsidRPr="0069785A" w:rsidRDefault="00332D6E" w:rsidP="00FD7515">
    <w:pPr>
      <w:pStyle w:val="Nosaukums"/>
      <w:jc w:val="right"/>
      <w:rPr>
        <w:iCs/>
        <w:sz w:val="24"/>
      </w:rPr>
    </w:pPr>
    <w:r>
      <w:rPr>
        <w:iCs/>
        <w:sz w:val="24"/>
      </w:rPr>
      <w:t>3.p</w:t>
    </w:r>
    <w:r w:rsidRPr="0069785A">
      <w:rPr>
        <w:iCs/>
        <w:sz w:val="24"/>
      </w:rPr>
      <w:t>ielikums</w:t>
    </w:r>
  </w:p>
  <w:p w14:paraId="2359F1D6" w14:textId="77777777" w:rsidR="00332D6E" w:rsidRPr="0069785A" w:rsidRDefault="00332D6E" w:rsidP="00FD7515">
    <w:pPr>
      <w:pStyle w:val="Nosaukums"/>
      <w:jc w:val="right"/>
      <w:rPr>
        <w:sz w:val="24"/>
      </w:rPr>
    </w:pPr>
    <w:r w:rsidRPr="0069785A">
      <w:rPr>
        <w:sz w:val="24"/>
      </w:rPr>
      <w:t xml:space="preserve">Jelgavas </w:t>
    </w:r>
    <w:proofErr w:type="spellStart"/>
    <w:r w:rsidRPr="0069785A">
      <w:rPr>
        <w:sz w:val="24"/>
      </w:rPr>
      <w:t>valstspilsētas</w:t>
    </w:r>
    <w:proofErr w:type="spellEnd"/>
    <w:r w:rsidRPr="0069785A">
      <w:rPr>
        <w:sz w:val="24"/>
      </w:rPr>
      <w:t xml:space="preserve"> pašvaldības domes </w:t>
    </w:r>
  </w:p>
  <w:p w14:paraId="6EC16883" w14:textId="121ECDF1" w:rsidR="00332D6E" w:rsidRDefault="00332D6E" w:rsidP="00FD7515">
    <w:pPr>
      <w:pStyle w:val="Nosaukums"/>
      <w:jc w:val="right"/>
      <w:rPr>
        <w:sz w:val="24"/>
      </w:rPr>
    </w:pPr>
    <w:r w:rsidRPr="0069785A">
      <w:rPr>
        <w:sz w:val="24"/>
      </w:rPr>
      <w:t xml:space="preserve">2025. gada </w:t>
    </w:r>
    <w:r>
      <w:rPr>
        <w:sz w:val="24"/>
      </w:rPr>
      <w:t>18.</w:t>
    </w:r>
    <w:r w:rsidR="00B302A6">
      <w:rPr>
        <w:sz w:val="24"/>
      </w:rPr>
      <w:t xml:space="preserve"> </w:t>
    </w:r>
    <w:r>
      <w:rPr>
        <w:sz w:val="24"/>
      </w:rPr>
      <w:t>decembra</w:t>
    </w:r>
    <w:r w:rsidRPr="0069785A">
      <w:rPr>
        <w:sz w:val="24"/>
      </w:rPr>
      <w:t xml:space="preserve"> lēmumam Nr.</w:t>
    </w:r>
    <w:r w:rsidR="00B302A6">
      <w:rPr>
        <w:sz w:val="24"/>
      </w:rPr>
      <w:t>16/15</w:t>
    </w:r>
  </w:p>
  <w:p w14:paraId="62CFD868" w14:textId="77777777" w:rsidR="00332D6E" w:rsidRPr="00332D6E" w:rsidRDefault="00332D6E" w:rsidP="00332D6E">
    <w:pPr>
      <w:pStyle w:val="Nosaukums"/>
      <w:ind w:left="4678"/>
      <w:jc w:val="right"/>
      <w:rPr>
        <w:sz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6807BD"/>
    <w:multiLevelType w:val="multilevel"/>
    <w:tmpl w:val="853A6CF8"/>
    <w:lvl w:ilvl="0">
      <w:start w:val="1"/>
      <w:numFmt w:val="decimal"/>
      <w:lvlText w:val="%1."/>
      <w:lvlJc w:val="left"/>
      <w:pPr>
        <w:ind w:left="720" w:hanging="360"/>
      </w:pPr>
    </w:lvl>
    <w:lvl w:ilvl="1">
      <w:start w:val="1"/>
      <w:numFmt w:val="decimal"/>
      <w:isLgl/>
      <w:lvlText w:val="%1.%2."/>
      <w:lvlJc w:val="left"/>
      <w:pPr>
        <w:ind w:left="644" w:hanging="360"/>
      </w:pPr>
      <w:rPr>
        <w:rFonts w:hint="default"/>
        <w:i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 w15:restartNumberingAfterBreak="0">
    <w:nsid w:val="097206F3"/>
    <w:multiLevelType w:val="hybridMultilevel"/>
    <w:tmpl w:val="5DC2503A"/>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B044533"/>
    <w:multiLevelType w:val="multilevel"/>
    <w:tmpl w:val="685C1EAE"/>
    <w:lvl w:ilvl="0">
      <w:start w:val="4"/>
      <w:numFmt w:val="decimal"/>
      <w:lvlText w:val="%1."/>
      <w:lvlJc w:val="left"/>
      <w:pPr>
        <w:tabs>
          <w:tab w:val="num" w:pos="720"/>
        </w:tabs>
        <w:ind w:left="720" w:hanging="360"/>
      </w:pPr>
      <w:rPr>
        <w:rFonts w:hint="default"/>
        <w:b/>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 w15:restartNumberingAfterBreak="0">
    <w:nsid w:val="0B2B1871"/>
    <w:multiLevelType w:val="multilevel"/>
    <w:tmpl w:val="B31CC7CA"/>
    <w:lvl w:ilvl="0">
      <w:start w:val="8"/>
      <w:numFmt w:val="decimal"/>
      <w:lvlText w:val="%1."/>
      <w:lvlJc w:val="left"/>
      <w:pPr>
        <w:tabs>
          <w:tab w:val="num" w:pos="727"/>
        </w:tabs>
        <w:ind w:left="727" w:hanging="727"/>
      </w:pPr>
      <w:rPr>
        <w:rFonts w:hint="default"/>
      </w:rPr>
    </w:lvl>
    <w:lvl w:ilvl="1">
      <w:start w:val="2"/>
      <w:numFmt w:val="decimal"/>
      <w:lvlText w:val="%1.%2."/>
      <w:lvlJc w:val="left"/>
      <w:pPr>
        <w:tabs>
          <w:tab w:val="num" w:pos="727"/>
        </w:tabs>
        <w:ind w:left="727" w:hanging="727"/>
      </w:pPr>
      <w:rPr>
        <w:rFonts w:hint="default"/>
      </w:rPr>
    </w:lvl>
    <w:lvl w:ilvl="2">
      <w:start w:val="1"/>
      <w:numFmt w:val="decimal"/>
      <w:lvlText w:val="%1.%2.%3."/>
      <w:lvlJc w:val="left"/>
      <w:pPr>
        <w:tabs>
          <w:tab w:val="num" w:pos="2004"/>
        </w:tabs>
        <w:ind w:left="2004" w:hanging="727"/>
      </w:pPr>
      <w:rPr>
        <w:rFonts w:hint="default"/>
      </w:rPr>
    </w:lvl>
    <w:lvl w:ilvl="3">
      <w:start w:val="1"/>
      <w:numFmt w:val="decimal"/>
      <w:lvlText w:val="%1.%2.%3.%4."/>
      <w:lvlJc w:val="left"/>
      <w:pPr>
        <w:tabs>
          <w:tab w:val="num" w:pos="727"/>
        </w:tabs>
        <w:ind w:left="727" w:hanging="727"/>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 w15:restartNumberingAfterBreak="0">
    <w:nsid w:val="0FA60798"/>
    <w:multiLevelType w:val="multilevel"/>
    <w:tmpl w:val="871821F0"/>
    <w:lvl w:ilvl="0">
      <w:start w:val="5"/>
      <w:numFmt w:val="decimal"/>
      <w:lvlText w:val="%1."/>
      <w:lvlJc w:val="left"/>
      <w:pPr>
        <w:ind w:left="360" w:hanging="360"/>
      </w:pPr>
      <w:rPr>
        <w:rFonts w:hint="default"/>
        <w:b/>
        <w:color w:val="000000"/>
        <w:sz w:val="24"/>
      </w:rPr>
    </w:lvl>
    <w:lvl w:ilvl="1">
      <w:start w:val="1"/>
      <w:numFmt w:val="decimal"/>
      <w:lvlText w:val="%1.%2."/>
      <w:lvlJc w:val="left"/>
      <w:pPr>
        <w:ind w:left="792" w:hanging="432"/>
      </w:pPr>
      <w:rPr>
        <w:rFonts w:hint="default"/>
        <w:color w:val="000000"/>
        <w:sz w:val="24"/>
      </w:rPr>
    </w:lvl>
    <w:lvl w:ilvl="2">
      <w:start w:val="1"/>
      <w:numFmt w:val="decimal"/>
      <w:lvlText w:val="%1.%2.%3."/>
      <w:lvlJc w:val="left"/>
      <w:pPr>
        <w:ind w:left="1224" w:hanging="504"/>
      </w:pPr>
      <w:rPr>
        <w:rFonts w:hint="default"/>
        <w:color w:val="000000"/>
        <w:sz w:val="24"/>
      </w:rPr>
    </w:lvl>
    <w:lvl w:ilvl="3">
      <w:start w:val="1"/>
      <w:numFmt w:val="decimal"/>
      <w:lvlText w:val="%1.%2.%3.%4."/>
      <w:lvlJc w:val="left"/>
      <w:pPr>
        <w:ind w:left="1728" w:hanging="648"/>
      </w:pPr>
      <w:rPr>
        <w:rFonts w:hint="default"/>
        <w:color w:val="000000"/>
        <w:sz w:val="24"/>
      </w:rPr>
    </w:lvl>
    <w:lvl w:ilvl="4">
      <w:start w:val="1"/>
      <w:numFmt w:val="decimal"/>
      <w:lvlText w:val="%1.%2.%3.%4.%5."/>
      <w:lvlJc w:val="left"/>
      <w:pPr>
        <w:ind w:left="2232" w:hanging="792"/>
      </w:pPr>
      <w:rPr>
        <w:rFonts w:hint="default"/>
        <w:color w:val="000000"/>
        <w:sz w:val="24"/>
      </w:rPr>
    </w:lvl>
    <w:lvl w:ilvl="5">
      <w:start w:val="1"/>
      <w:numFmt w:val="decimal"/>
      <w:lvlText w:val="%1.%2.%3.%4.%5.%6."/>
      <w:lvlJc w:val="left"/>
      <w:pPr>
        <w:ind w:left="2736" w:hanging="936"/>
      </w:pPr>
      <w:rPr>
        <w:rFonts w:hint="default"/>
        <w:color w:val="000000"/>
        <w:sz w:val="24"/>
      </w:rPr>
    </w:lvl>
    <w:lvl w:ilvl="6">
      <w:start w:val="1"/>
      <w:numFmt w:val="decimal"/>
      <w:lvlText w:val="%1.%2.%3.%4.%5.%6.%7."/>
      <w:lvlJc w:val="left"/>
      <w:pPr>
        <w:ind w:left="3240" w:hanging="1080"/>
      </w:pPr>
      <w:rPr>
        <w:rFonts w:hint="default"/>
        <w:color w:val="000000"/>
        <w:sz w:val="24"/>
      </w:rPr>
    </w:lvl>
    <w:lvl w:ilvl="7">
      <w:start w:val="1"/>
      <w:numFmt w:val="decimal"/>
      <w:lvlText w:val="%1.%2.%3.%4.%5.%6.%7.%8."/>
      <w:lvlJc w:val="left"/>
      <w:pPr>
        <w:ind w:left="3744" w:hanging="1224"/>
      </w:pPr>
      <w:rPr>
        <w:rFonts w:hint="default"/>
        <w:color w:val="000000"/>
        <w:sz w:val="24"/>
      </w:rPr>
    </w:lvl>
    <w:lvl w:ilvl="8">
      <w:start w:val="1"/>
      <w:numFmt w:val="decimal"/>
      <w:lvlText w:val="%1.%2.%3.%4.%5.%6.%7.%8.%9."/>
      <w:lvlJc w:val="left"/>
      <w:pPr>
        <w:ind w:left="4320" w:hanging="1440"/>
      </w:pPr>
      <w:rPr>
        <w:rFonts w:hint="default"/>
        <w:color w:val="000000"/>
        <w:sz w:val="24"/>
      </w:rPr>
    </w:lvl>
  </w:abstractNum>
  <w:abstractNum w:abstractNumId="5" w15:restartNumberingAfterBreak="0">
    <w:nsid w:val="1AF25962"/>
    <w:multiLevelType w:val="multilevel"/>
    <w:tmpl w:val="DA5EC69C"/>
    <w:lvl w:ilvl="0">
      <w:start w:val="8"/>
      <w:numFmt w:val="decimal"/>
      <w:lvlText w:val="%1."/>
      <w:lvlJc w:val="left"/>
      <w:pPr>
        <w:ind w:left="360" w:hanging="360"/>
      </w:pPr>
      <w:rPr>
        <w:rFonts w:hint="default"/>
      </w:rPr>
    </w:lvl>
    <w:lvl w:ilvl="1">
      <w:start w:val="1"/>
      <w:numFmt w:val="decimal"/>
      <w:lvlText w:val="%1.%2."/>
      <w:lvlJc w:val="left"/>
      <w:pPr>
        <w:ind w:left="644" w:hanging="360"/>
      </w:pPr>
      <w:rPr>
        <w:rFonts w:hint="default"/>
        <w:b w:val="0"/>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6" w15:restartNumberingAfterBreak="0">
    <w:nsid w:val="28D833EA"/>
    <w:multiLevelType w:val="multilevel"/>
    <w:tmpl w:val="5A5C079C"/>
    <w:lvl w:ilvl="0">
      <w:start w:val="1"/>
      <w:numFmt w:val="decimal"/>
      <w:lvlText w:val="%1."/>
      <w:lvlJc w:val="left"/>
      <w:pPr>
        <w:ind w:left="360" w:hanging="360"/>
      </w:pPr>
      <w:rPr>
        <w:i w:val="0"/>
      </w:rPr>
    </w:lvl>
    <w:lvl w:ilvl="1">
      <w:start w:val="1"/>
      <w:numFmt w:val="decimal"/>
      <w:lvlText w:val="%1.%2."/>
      <w:lvlJc w:val="left"/>
      <w:pPr>
        <w:ind w:left="792" w:hanging="432"/>
      </w:pPr>
      <w:rPr>
        <w:b w:val="0"/>
        <w:i w:val="0"/>
        <w:color w:val="auto"/>
      </w:rPr>
    </w:lvl>
    <w:lvl w:ilvl="2">
      <w:start w:val="1"/>
      <w:numFmt w:val="decimal"/>
      <w:lvlText w:val="%1.%2.%3."/>
      <w:lvlJc w:val="left"/>
      <w:pPr>
        <w:ind w:left="6033"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2EF40146"/>
    <w:multiLevelType w:val="multilevel"/>
    <w:tmpl w:val="BA3C2AB6"/>
    <w:lvl w:ilvl="0">
      <w:start w:val="1"/>
      <w:numFmt w:val="decimal"/>
      <w:lvlText w:val="%1."/>
      <w:lvlJc w:val="left"/>
      <w:pPr>
        <w:ind w:left="720" w:hanging="360"/>
      </w:pPr>
      <w:rPr>
        <w:rFonts w:hint="default"/>
      </w:rPr>
    </w:lvl>
    <w:lvl w:ilvl="1">
      <w:start w:val="1"/>
      <w:numFmt w:val="decimal"/>
      <w:isLgl/>
      <w:lvlText w:val="%1.%2."/>
      <w:lvlJc w:val="left"/>
      <w:pPr>
        <w:ind w:left="928" w:hanging="360"/>
      </w:pPr>
      <w:rPr>
        <w:rFonts w:hint="default"/>
        <w:b w:val="0"/>
        <w:bCs/>
        <w:i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8" w15:restartNumberingAfterBreak="0">
    <w:nsid w:val="319B4627"/>
    <w:multiLevelType w:val="multilevel"/>
    <w:tmpl w:val="53AC4004"/>
    <w:lvl w:ilvl="0">
      <w:start w:val="1"/>
      <w:numFmt w:val="decimal"/>
      <w:lvlText w:val="%1."/>
      <w:lvlJc w:val="left"/>
      <w:pPr>
        <w:ind w:left="360" w:hanging="360"/>
      </w:pPr>
      <w:rPr>
        <w:rFonts w:hint="default"/>
        <w:b/>
        <w:sz w:val="24"/>
        <w:szCs w:val="24"/>
      </w:rPr>
    </w:lvl>
    <w:lvl w:ilvl="1">
      <w:start w:val="1"/>
      <w:numFmt w:val="decimal"/>
      <w:lvlText w:val="%1.%2."/>
      <w:lvlJc w:val="left"/>
      <w:pPr>
        <w:ind w:left="716" w:hanging="432"/>
      </w:pPr>
      <w:rPr>
        <w:rFonts w:hint="default"/>
        <w:b/>
        <w:i w:val="0"/>
        <w:color w:val="auto"/>
        <w:sz w:val="24"/>
        <w:szCs w:val="24"/>
      </w:rPr>
    </w:lvl>
    <w:lvl w:ilvl="2">
      <w:start w:val="1"/>
      <w:numFmt w:val="decimal"/>
      <w:lvlText w:val="%1.%2.%3."/>
      <w:lvlJc w:val="left"/>
      <w:pPr>
        <w:ind w:left="1224" w:hanging="504"/>
      </w:pPr>
      <w:rPr>
        <w:b w:val="0"/>
        <w:i w:val="0"/>
        <w:color w:val="auto"/>
        <w:sz w:val="24"/>
        <w:szCs w:val="24"/>
      </w:rPr>
    </w:lvl>
    <w:lvl w:ilvl="3">
      <w:start w:val="1"/>
      <w:numFmt w:val="decimal"/>
      <w:lvlText w:val="%1.%2.%3.%4."/>
      <w:lvlJc w:val="left"/>
      <w:pPr>
        <w:ind w:left="1728" w:hanging="648"/>
      </w:pPr>
      <w:rPr>
        <w:rFonts w:hint="default"/>
        <w:b w:val="0"/>
      </w:rPr>
    </w:lvl>
    <w:lvl w:ilvl="4">
      <w:start w:val="1"/>
      <w:numFmt w:val="decimal"/>
      <w:lvlText w:val="%1.%2.%3.%4.%5."/>
      <w:lvlJc w:val="left"/>
      <w:pPr>
        <w:ind w:left="2232" w:hanging="792"/>
      </w:pPr>
      <w:rPr>
        <w:rFonts w:hint="default"/>
        <w:b w:val="0"/>
      </w:rPr>
    </w:lvl>
    <w:lvl w:ilvl="5">
      <w:start w:val="1"/>
      <w:numFmt w:val="decimal"/>
      <w:lvlText w:val="%1.%2.%3.%4.%5.%6."/>
      <w:lvlJc w:val="left"/>
      <w:pPr>
        <w:ind w:left="2736" w:hanging="936"/>
      </w:pPr>
      <w:rPr>
        <w:rFonts w:hint="default"/>
        <w:i/>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3A016949"/>
    <w:multiLevelType w:val="singleLevel"/>
    <w:tmpl w:val="DB70F856"/>
    <w:lvl w:ilvl="0">
      <w:start w:val="1"/>
      <w:numFmt w:val="decimal"/>
      <w:lvlText w:val="7.%1."/>
      <w:legacy w:legacy="1" w:legacySpace="0" w:legacyIndent="418"/>
      <w:lvlJc w:val="left"/>
      <w:rPr>
        <w:rFonts w:ascii="Times New Roman" w:hAnsi="Times New Roman" w:cs="Times New Roman" w:hint="default"/>
      </w:rPr>
    </w:lvl>
  </w:abstractNum>
  <w:abstractNum w:abstractNumId="10" w15:restartNumberingAfterBreak="0">
    <w:nsid w:val="3E771956"/>
    <w:multiLevelType w:val="singleLevel"/>
    <w:tmpl w:val="75B2C3C0"/>
    <w:lvl w:ilvl="0">
      <w:start w:val="1"/>
      <w:numFmt w:val="decimal"/>
      <w:lvlText w:val="8.%1."/>
      <w:legacy w:legacy="1" w:legacySpace="0" w:legacyIndent="418"/>
      <w:lvlJc w:val="left"/>
      <w:rPr>
        <w:rFonts w:ascii="Times New Roman" w:hAnsi="Times New Roman" w:cs="Times New Roman" w:hint="default"/>
      </w:rPr>
    </w:lvl>
  </w:abstractNum>
  <w:abstractNum w:abstractNumId="11" w15:restartNumberingAfterBreak="0">
    <w:nsid w:val="40182B13"/>
    <w:multiLevelType w:val="multilevel"/>
    <w:tmpl w:val="E3E2F708"/>
    <w:lvl w:ilvl="0">
      <w:start w:val="1"/>
      <w:numFmt w:val="none"/>
      <w:lvlText w:val="%1"/>
      <w:lvlJc w:val="left"/>
      <w:pPr>
        <w:tabs>
          <w:tab w:val="num" w:pos="927"/>
        </w:tabs>
        <w:ind w:left="567" w:firstLine="0"/>
      </w:pPr>
      <w:rPr>
        <w:rFonts w:hint="default"/>
      </w:rPr>
    </w:lvl>
    <w:lvl w:ilvl="1">
      <w:start w:val="1"/>
      <w:numFmt w:val="decimal"/>
      <w:lvlText w:val="%1%2."/>
      <w:lvlJc w:val="left"/>
      <w:pPr>
        <w:tabs>
          <w:tab w:val="num" w:pos="1145"/>
        </w:tabs>
        <w:ind w:left="1145" w:hanging="578"/>
      </w:pPr>
      <w:rPr>
        <w:rFonts w:ascii="Times New Roman Bold" w:hAnsi="Times New Roman Bold" w:hint="default"/>
        <w:b/>
        <w:i w:val="0"/>
        <w:sz w:val="28"/>
      </w:rPr>
    </w:lvl>
    <w:lvl w:ilvl="2">
      <w:start w:val="1"/>
      <w:numFmt w:val="decimal"/>
      <w:lvlText w:val="%1%2.%3."/>
      <w:lvlJc w:val="left"/>
      <w:pPr>
        <w:tabs>
          <w:tab w:val="num" w:pos="1854"/>
        </w:tabs>
        <w:ind w:left="1287" w:hanging="153"/>
      </w:pPr>
      <w:rPr>
        <w:rFonts w:ascii="Times New Roman Bold" w:hAnsi="Times New Roman Bold" w:hint="default"/>
        <w:b/>
        <w:i w:val="0"/>
        <w:sz w:val="24"/>
      </w:rPr>
    </w:lvl>
    <w:lvl w:ilvl="3">
      <w:start w:val="1"/>
      <w:numFmt w:val="decimal"/>
      <w:lvlText w:val="%1.%2.%3.%4"/>
      <w:lvlJc w:val="left"/>
      <w:pPr>
        <w:tabs>
          <w:tab w:val="num" w:pos="1431"/>
        </w:tabs>
        <w:ind w:left="1431" w:hanging="864"/>
      </w:pPr>
      <w:rPr>
        <w:rFonts w:hint="default"/>
      </w:rPr>
    </w:lvl>
    <w:lvl w:ilvl="4">
      <w:start w:val="1"/>
      <w:numFmt w:val="decimal"/>
      <w:suff w:val="space"/>
      <w:lvlText w:val="%1.%2.%3.%4.%5"/>
      <w:lvlJc w:val="left"/>
      <w:pPr>
        <w:ind w:left="964" w:hanging="964"/>
      </w:pPr>
      <w:rPr>
        <w:rFonts w:hint="default"/>
      </w:rPr>
    </w:lvl>
    <w:lvl w:ilvl="5">
      <w:start w:val="1"/>
      <w:numFmt w:val="decimal"/>
      <w:lvlText w:val="%1.%2.%3.%4.%5.%6"/>
      <w:lvlJc w:val="left"/>
      <w:pPr>
        <w:tabs>
          <w:tab w:val="num" w:pos="1719"/>
        </w:tabs>
        <w:ind w:left="1719" w:hanging="1152"/>
      </w:pPr>
      <w:rPr>
        <w:rFonts w:hint="default"/>
      </w:rPr>
    </w:lvl>
    <w:lvl w:ilvl="6">
      <w:start w:val="1"/>
      <w:numFmt w:val="decimal"/>
      <w:lvlText w:val="%1.%2.%3.%4.%5.%6.%7"/>
      <w:lvlJc w:val="left"/>
      <w:pPr>
        <w:tabs>
          <w:tab w:val="num" w:pos="1863"/>
        </w:tabs>
        <w:ind w:left="1863" w:hanging="1296"/>
      </w:pPr>
      <w:rPr>
        <w:rFonts w:hint="default"/>
      </w:rPr>
    </w:lvl>
    <w:lvl w:ilvl="7">
      <w:start w:val="1"/>
      <w:numFmt w:val="decimal"/>
      <w:lvlText w:val="%1.%2.%3.%4.%5.%6.%7.%8"/>
      <w:lvlJc w:val="left"/>
      <w:pPr>
        <w:tabs>
          <w:tab w:val="num" w:pos="2007"/>
        </w:tabs>
        <w:ind w:left="2007" w:hanging="1440"/>
      </w:pPr>
      <w:rPr>
        <w:rFonts w:hint="default"/>
      </w:rPr>
    </w:lvl>
    <w:lvl w:ilvl="8">
      <w:start w:val="1"/>
      <w:numFmt w:val="decimal"/>
      <w:lvlText w:val="%1.%2.%3.%4.%5.%6.%7.%8.%9"/>
      <w:lvlJc w:val="left"/>
      <w:pPr>
        <w:tabs>
          <w:tab w:val="num" w:pos="2151"/>
        </w:tabs>
        <w:ind w:left="2151" w:hanging="1584"/>
      </w:pPr>
      <w:rPr>
        <w:rFonts w:hint="default"/>
      </w:rPr>
    </w:lvl>
  </w:abstractNum>
  <w:abstractNum w:abstractNumId="12" w15:restartNumberingAfterBreak="0">
    <w:nsid w:val="47AC609B"/>
    <w:multiLevelType w:val="multilevel"/>
    <w:tmpl w:val="066EF18E"/>
    <w:lvl w:ilvl="0">
      <w:start w:val="8"/>
      <w:numFmt w:val="decimal"/>
      <w:lvlText w:val="%1."/>
      <w:lvlJc w:val="left"/>
      <w:pPr>
        <w:ind w:left="360" w:hanging="360"/>
      </w:pPr>
      <w:rPr>
        <w:rFonts w:hint="default"/>
        <w:b/>
        <w:color w:val="000000"/>
      </w:rPr>
    </w:lvl>
    <w:lvl w:ilvl="1">
      <w:start w:val="1"/>
      <w:numFmt w:val="decimal"/>
      <w:lvlText w:val="%1.%2."/>
      <w:lvlJc w:val="left"/>
      <w:pPr>
        <w:ind w:left="792" w:hanging="432"/>
      </w:pPr>
      <w:rPr>
        <w:rFonts w:hint="default"/>
        <w:color w:val="000000"/>
      </w:rPr>
    </w:lvl>
    <w:lvl w:ilvl="2">
      <w:start w:val="1"/>
      <w:numFmt w:val="decimal"/>
      <w:lvlText w:val="%1.%2.%3."/>
      <w:lvlJc w:val="left"/>
      <w:pPr>
        <w:ind w:left="1224" w:hanging="504"/>
      </w:pPr>
      <w:rPr>
        <w:rFonts w:hint="default"/>
        <w:color w:val="000000"/>
      </w:rPr>
    </w:lvl>
    <w:lvl w:ilvl="3">
      <w:start w:val="1"/>
      <w:numFmt w:val="decimal"/>
      <w:lvlText w:val="%1.%2.%3.%4."/>
      <w:lvlJc w:val="left"/>
      <w:pPr>
        <w:ind w:left="1728" w:hanging="648"/>
      </w:pPr>
      <w:rPr>
        <w:rFonts w:hint="default"/>
        <w:color w:val="000000"/>
      </w:rPr>
    </w:lvl>
    <w:lvl w:ilvl="4">
      <w:start w:val="1"/>
      <w:numFmt w:val="decimal"/>
      <w:lvlText w:val="%1.%2.%3.%4.%5."/>
      <w:lvlJc w:val="left"/>
      <w:pPr>
        <w:ind w:left="2232" w:hanging="792"/>
      </w:pPr>
      <w:rPr>
        <w:rFonts w:hint="default"/>
        <w:color w:val="000000"/>
      </w:rPr>
    </w:lvl>
    <w:lvl w:ilvl="5">
      <w:start w:val="1"/>
      <w:numFmt w:val="decimal"/>
      <w:lvlText w:val="%1.%2.%3.%4.%5.%6."/>
      <w:lvlJc w:val="left"/>
      <w:pPr>
        <w:ind w:left="2736" w:hanging="936"/>
      </w:pPr>
      <w:rPr>
        <w:rFonts w:hint="default"/>
        <w:color w:val="000000"/>
      </w:rPr>
    </w:lvl>
    <w:lvl w:ilvl="6">
      <w:start w:val="1"/>
      <w:numFmt w:val="decimal"/>
      <w:lvlText w:val="%1.%2.%3.%4.%5.%6.%7."/>
      <w:lvlJc w:val="left"/>
      <w:pPr>
        <w:ind w:left="3240" w:hanging="1080"/>
      </w:pPr>
      <w:rPr>
        <w:rFonts w:hint="default"/>
        <w:color w:val="000000"/>
      </w:rPr>
    </w:lvl>
    <w:lvl w:ilvl="7">
      <w:start w:val="1"/>
      <w:numFmt w:val="decimal"/>
      <w:lvlText w:val="%1.%2.%3.%4.%5.%6.%7.%8."/>
      <w:lvlJc w:val="left"/>
      <w:pPr>
        <w:ind w:left="3744" w:hanging="1224"/>
      </w:pPr>
      <w:rPr>
        <w:rFonts w:hint="default"/>
        <w:color w:val="000000"/>
      </w:rPr>
    </w:lvl>
    <w:lvl w:ilvl="8">
      <w:start w:val="1"/>
      <w:numFmt w:val="decimal"/>
      <w:lvlText w:val="%1.%2.%3.%4.%5.%6.%7.%8.%9."/>
      <w:lvlJc w:val="left"/>
      <w:pPr>
        <w:ind w:left="4320" w:hanging="1440"/>
      </w:pPr>
      <w:rPr>
        <w:rFonts w:hint="default"/>
        <w:color w:val="000000"/>
      </w:rPr>
    </w:lvl>
  </w:abstractNum>
  <w:abstractNum w:abstractNumId="13" w15:restartNumberingAfterBreak="0">
    <w:nsid w:val="4FF360B0"/>
    <w:multiLevelType w:val="multilevel"/>
    <w:tmpl w:val="2A0EB5F2"/>
    <w:lvl w:ilvl="0">
      <w:start w:val="6"/>
      <w:numFmt w:val="decimal"/>
      <w:lvlText w:val="%1."/>
      <w:lvlJc w:val="left"/>
      <w:pPr>
        <w:ind w:left="360" w:hanging="360"/>
      </w:pPr>
      <w:rPr>
        <w:rFonts w:hint="default"/>
      </w:rPr>
    </w:lvl>
    <w:lvl w:ilvl="1">
      <w:start w:val="1"/>
      <w:numFmt w:val="decimal"/>
      <w:lvlText w:val="%1.%2."/>
      <w:lvlJc w:val="left"/>
      <w:pPr>
        <w:ind w:left="792" w:hanging="432"/>
      </w:pPr>
      <w:rPr>
        <w:rFonts w:hint="default"/>
        <w:i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 w15:restartNumberingAfterBreak="0">
    <w:nsid w:val="53152130"/>
    <w:multiLevelType w:val="multilevel"/>
    <w:tmpl w:val="0426001F"/>
    <w:lvl w:ilvl="0">
      <w:start w:val="1"/>
      <w:numFmt w:val="decimal"/>
      <w:lvlText w:val="%1."/>
      <w:lvlJc w:val="left"/>
      <w:pPr>
        <w:ind w:left="360" w:hanging="360"/>
      </w:pPr>
    </w:lvl>
    <w:lvl w:ilvl="1">
      <w:start w:val="1"/>
      <w:numFmt w:val="decimal"/>
      <w:lvlText w:val="%1.%2."/>
      <w:lvlJc w:val="left"/>
      <w:pPr>
        <w:ind w:left="716"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53232BD6"/>
    <w:multiLevelType w:val="multilevel"/>
    <w:tmpl w:val="64B2720C"/>
    <w:lvl w:ilvl="0">
      <w:start w:val="8"/>
      <w:numFmt w:val="decimal"/>
      <w:lvlText w:val="%1."/>
      <w:lvlJc w:val="left"/>
      <w:pPr>
        <w:tabs>
          <w:tab w:val="num" w:pos="405"/>
        </w:tabs>
        <w:ind w:left="405" w:hanging="405"/>
      </w:pPr>
      <w:rPr>
        <w:rFonts w:hint="default"/>
      </w:rPr>
    </w:lvl>
    <w:lvl w:ilvl="1">
      <w:start w:val="3"/>
      <w:numFmt w:val="decimal"/>
      <w:lvlText w:val="%1.%2."/>
      <w:lvlJc w:val="left"/>
      <w:pPr>
        <w:tabs>
          <w:tab w:val="num" w:pos="405"/>
        </w:tabs>
        <w:ind w:left="405" w:hanging="40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6" w15:restartNumberingAfterBreak="0">
    <w:nsid w:val="53E36831"/>
    <w:multiLevelType w:val="multilevel"/>
    <w:tmpl w:val="F3AEE490"/>
    <w:lvl w:ilvl="0">
      <w:start w:val="1"/>
      <w:numFmt w:val="decimal"/>
      <w:lvlText w:val="%1."/>
      <w:lvlJc w:val="left"/>
      <w:pPr>
        <w:tabs>
          <w:tab w:val="num" w:pos="360"/>
        </w:tabs>
        <w:ind w:left="360" w:hanging="360"/>
      </w:pPr>
    </w:lvl>
    <w:lvl w:ilvl="1">
      <w:start w:val="1"/>
      <w:numFmt w:val="decimal"/>
      <w:isLgl/>
      <w:lvlText w:val="%1.%2."/>
      <w:lvlJc w:val="left"/>
      <w:pPr>
        <w:tabs>
          <w:tab w:val="num" w:pos="720"/>
        </w:tabs>
        <w:ind w:left="720" w:hanging="720"/>
      </w:pPr>
    </w:lvl>
    <w:lvl w:ilvl="2">
      <w:start w:val="1"/>
      <w:numFmt w:val="decimal"/>
      <w:isLgl/>
      <w:lvlText w:val="%1.%2.%3."/>
      <w:lvlJc w:val="left"/>
      <w:pPr>
        <w:tabs>
          <w:tab w:val="num" w:pos="720"/>
        </w:tabs>
        <w:ind w:left="720" w:hanging="720"/>
      </w:pPr>
    </w:lvl>
    <w:lvl w:ilvl="3">
      <w:start w:val="1"/>
      <w:numFmt w:val="decimal"/>
      <w:isLgl/>
      <w:lvlText w:val="%1.%2.%3.%4."/>
      <w:lvlJc w:val="left"/>
      <w:pPr>
        <w:tabs>
          <w:tab w:val="num" w:pos="1080"/>
        </w:tabs>
        <w:ind w:left="1080" w:hanging="1080"/>
      </w:pPr>
    </w:lvl>
    <w:lvl w:ilvl="4">
      <w:start w:val="1"/>
      <w:numFmt w:val="decimal"/>
      <w:isLgl/>
      <w:lvlText w:val="%1.%2.%3.%4.%5."/>
      <w:lvlJc w:val="left"/>
      <w:pPr>
        <w:tabs>
          <w:tab w:val="num" w:pos="1080"/>
        </w:tabs>
        <w:ind w:left="1080" w:hanging="1080"/>
      </w:pPr>
    </w:lvl>
    <w:lvl w:ilvl="5">
      <w:start w:val="1"/>
      <w:numFmt w:val="decimal"/>
      <w:isLgl/>
      <w:lvlText w:val="%1.%2.%3.%4.%5.%6."/>
      <w:lvlJc w:val="left"/>
      <w:pPr>
        <w:tabs>
          <w:tab w:val="num" w:pos="1440"/>
        </w:tabs>
        <w:ind w:left="1440" w:hanging="1440"/>
      </w:pPr>
    </w:lvl>
    <w:lvl w:ilvl="6">
      <w:start w:val="1"/>
      <w:numFmt w:val="decimal"/>
      <w:isLgl/>
      <w:lvlText w:val="%1.%2.%3.%4.%5.%6.%7."/>
      <w:lvlJc w:val="left"/>
      <w:pPr>
        <w:tabs>
          <w:tab w:val="num" w:pos="1440"/>
        </w:tabs>
        <w:ind w:left="1440" w:hanging="1440"/>
      </w:pPr>
    </w:lvl>
    <w:lvl w:ilvl="7">
      <w:start w:val="1"/>
      <w:numFmt w:val="decimal"/>
      <w:isLgl/>
      <w:lvlText w:val="%1.%2.%3.%4.%5.%6.%7.%8."/>
      <w:lvlJc w:val="left"/>
      <w:pPr>
        <w:tabs>
          <w:tab w:val="num" w:pos="1800"/>
        </w:tabs>
        <w:ind w:left="1800" w:hanging="1800"/>
      </w:pPr>
    </w:lvl>
    <w:lvl w:ilvl="8">
      <w:start w:val="1"/>
      <w:numFmt w:val="decimal"/>
      <w:isLgl/>
      <w:lvlText w:val="%1.%2.%3.%4.%5.%6.%7.%8.%9."/>
      <w:lvlJc w:val="left"/>
      <w:pPr>
        <w:tabs>
          <w:tab w:val="num" w:pos="1800"/>
        </w:tabs>
        <w:ind w:left="1800" w:hanging="1800"/>
      </w:pPr>
    </w:lvl>
  </w:abstractNum>
  <w:abstractNum w:abstractNumId="17" w15:restartNumberingAfterBreak="0">
    <w:nsid w:val="54BC790B"/>
    <w:multiLevelType w:val="multilevel"/>
    <w:tmpl w:val="BCF228E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b w:val="0"/>
        <w:i w:val="0"/>
        <w:color w:val="auto"/>
        <w:sz w:val="24"/>
        <w:szCs w:val="24"/>
      </w:rPr>
    </w:lvl>
    <w:lvl w:ilvl="2">
      <w:start w:val="1"/>
      <w:numFmt w:val="decimal"/>
      <w:lvlText w:val="%1.%2.%3."/>
      <w:lvlJc w:val="left"/>
      <w:pPr>
        <w:tabs>
          <w:tab w:val="num" w:pos="1440"/>
        </w:tabs>
        <w:ind w:left="1224" w:hanging="504"/>
      </w:pPr>
      <w:rPr>
        <w:rFonts w:hint="default"/>
        <w:b w:val="0"/>
        <w:i w:val="0"/>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8" w15:restartNumberingAfterBreak="0">
    <w:nsid w:val="5816176D"/>
    <w:multiLevelType w:val="multilevel"/>
    <w:tmpl w:val="066EF18E"/>
    <w:lvl w:ilvl="0">
      <w:start w:val="8"/>
      <w:numFmt w:val="decimal"/>
      <w:lvlText w:val="%1."/>
      <w:lvlJc w:val="left"/>
      <w:pPr>
        <w:ind w:left="360" w:hanging="360"/>
      </w:pPr>
      <w:rPr>
        <w:rFonts w:hint="default"/>
        <w:b/>
        <w:color w:val="000000"/>
      </w:rPr>
    </w:lvl>
    <w:lvl w:ilvl="1">
      <w:start w:val="1"/>
      <w:numFmt w:val="decimal"/>
      <w:lvlText w:val="%1.%2."/>
      <w:lvlJc w:val="left"/>
      <w:pPr>
        <w:ind w:left="792" w:hanging="432"/>
      </w:pPr>
      <w:rPr>
        <w:rFonts w:hint="default"/>
        <w:color w:val="000000"/>
      </w:rPr>
    </w:lvl>
    <w:lvl w:ilvl="2">
      <w:start w:val="1"/>
      <w:numFmt w:val="decimal"/>
      <w:lvlText w:val="%1.%2.%3."/>
      <w:lvlJc w:val="left"/>
      <w:pPr>
        <w:ind w:left="1224" w:hanging="504"/>
      </w:pPr>
      <w:rPr>
        <w:rFonts w:hint="default"/>
        <w:color w:val="000000"/>
      </w:rPr>
    </w:lvl>
    <w:lvl w:ilvl="3">
      <w:start w:val="1"/>
      <w:numFmt w:val="decimal"/>
      <w:lvlText w:val="%1.%2.%3.%4."/>
      <w:lvlJc w:val="left"/>
      <w:pPr>
        <w:ind w:left="1728" w:hanging="648"/>
      </w:pPr>
      <w:rPr>
        <w:rFonts w:hint="default"/>
        <w:color w:val="000000"/>
      </w:rPr>
    </w:lvl>
    <w:lvl w:ilvl="4">
      <w:start w:val="1"/>
      <w:numFmt w:val="decimal"/>
      <w:lvlText w:val="%1.%2.%3.%4.%5."/>
      <w:lvlJc w:val="left"/>
      <w:pPr>
        <w:ind w:left="2232" w:hanging="792"/>
      </w:pPr>
      <w:rPr>
        <w:rFonts w:hint="default"/>
        <w:color w:val="000000"/>
      </w:rPr>
    </w:lvl>
    <w:lvl w:ilvl="5">
      <w:start w:val="1"/>
      <w:numFmt w:val="decimal"/>
      <w:lvlText w:val="%1.%2.%3.%4.%5.%6."/>
      <w:lvlJc w:val="left"/>
      <w:pPr>
        <w:ind w:left="2736" w:hanging="936"/>
      </w:pPr>
      <w:rPr>
        <w:rFonts w:hint="default"/>
        <w:color w:val="000000"/>
      </w:rPr>
    </w:lvl>
    <w:lvl w:ilvl="6">
      <w:start w:val="1"/>
      <w:numFmt w:val="decimal"/>
      <w:lvlText w:val="%1.%2.%3.%4.%5.%6.%7."/>
      <w:lvlJc w:val="left"/>
      <w:pPr>
        <w:ind w:left="3240" w:hanging="1080"/>
      </w:pPr>
      <w:rPr>
        <w:rFonts w:hint="default"/>
        <w:color w:val="000000"/>
      </w:rPr>
    </w:lvl>
    <w:lvl w:ilvl="7">
      <w:start w:val="1"/>
      <w:numFmt w:val="decimal"/>
      <w:lvlText w:val="%1.%2.%3.%4.%5.%6.%7.%8."/>
      <w:lvlJc w:val="left"/>
      <w:pPr>
        <w:ind w:left="3744" w:hanging="1224"/>
      </w:pPr>
      <w:rPr>
        <w:rFonts w:hint="default"/>
        <w:color w:val="000000"/>
      </w:rPr>
    </w:lvl>
    <w:lvl w:ilvl="8">
      <w:start w:val="1"/>
      <w:numFmt w:val="decimal"/>
      <w:lvlText w:val="%1.%2.%3.%4.%5.%6.%7.%8.%9."/>
      <w:lvlJc w:val="left"/>
      <w:pPr>
        <w:ind w:left="4320" w:hanging="1440"/>
      </w:pPr>
      <w:rPr>
        <w:rFonts w:hint="default"/>
        <w:color w:val="000000"/>
      </w:rPr>
    </w:lvl>
  </w:abstractNum>
  <w:abstractNum w:abstractNumId="19" w15:restartNumberingAfterBreak="0">
    <w:nsid w:val="62BF1858"/>
    <w:multiLevelType w:val="multilevel"/>
    <w:tmpl w:val="2A0EB5F2"/>
    <w:lvl w:ilvl="0">
      <w:start w:val="6"/>
      <w:numFmt w:val="decimal"/>
      <w:lvlText w:val="%1."/>
      <w:lvlJc w:val="left"/>
      <w:pPr>
        <w:ind w:left="360" w:hanging="360"/>
      </w:pPr>
      <w:rPr>
        <w:rFonts w:hint="default"/>
      </w:rPr>
    </w:lvl>
    <w:lvl w:ilvl="1">
      <w:start w:val="1"/>
      <w:numFmt w:val="decimal"/>
      <w:lvlText w:val="%1.%2."/>
      <w:lvlJc w:val="left"/>
      <w:pPr>
        <w:ind w:left="792" w:hanging="432"/>
      </w:pPr>
      <w:rPr>
        <w:rFonts w:hint="default"/>
        <w:i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0" w15:restartNumberingAfterBreak="0">
    <w:nsid w:val="633530EF"/>
    <w:multiLevelType w:val="hybridMultilevel"/>
    <w:tmpl w:val="E38293E4"/>
    <w:lvl w:ilvl="0" w:tplc="DB70F856">
      <w:start w:val="1"/>
      <w:numFmt w:val="decimal"/>
      <w:lvlText w:val="7.%1."/>
      <w:legacy w:legacy="1" w:legacySpace="0" w:legacyIndent="418"/>
      <w:lvlJc w:val="left"/>
      <w:rPr>
        <w:rFonts w:ascii="Times New Roman" w:hAnsi="Times New Roman" w:cs="Times New Roman"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1" w15:restartNumberingAfterBreak="0">
    <w:nsid w:val="63615006"/>
    <w:multiLevelType w:val="multilevel"/>
    <w:tmpl w:val="25E05CF0"/>
    <w:lvl w:ilvl="0">
      <w:start w:val="3"/>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2" w15:restartNumberingAfterBreak="0">
    <w:nsid w:val="67697DBC"/>
    <w:multiLevelType w:val="multilevel"/>
    <w:tmpl w:val="C6CAE986"/>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3" w15:restartNumberingAfterBreak="0">
    <w:nsid w:val="68123B64"/>
    <w:multiLevelType w:val="multilevel"/>
    <w:tmpl w:val="0002A4A8"/>
    <w:lvl w:ilvl="0">
      <w:start w:val="1"/>
      <w:numFmt w:val="decimal"/>
      <w:lvlText w:val="%1."/>
      <w:lvlJc w:val="left"/>
      <w:pPr>
        <w:ind w:left="360" w:hanging="360"/>
      </w:pPr>
      <w:rPr>
        <w:rFonts w:hint="default"/>
      </w:rPr>
    </w:lvl>
    <w:lvl w:ilvl="1">
      <w:start w:val="1"/>
      <w:numFmt w:val="decimal"/>
      <w:lvlText w:val="5.%2."/>
      <w:lvlJc w:val="left"/>
      <w:pPr>
        <w:ind w:left="792" w:hanging="432"/>
      </w:pPr>
      <w:rPr>
        <w:rFonts w:hint="default"/>
      </w:rPr>
    </w:lvl>
    <w:lvl w:ilvl="2">
      <w:start w:val="1"/>
      <w:numFmt w:val="decimal"/>
      <w:lvlText w:val="5.%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4" w15:restartNumberingAfterBreak="0">
    <w:nsid w:val="682C27DA"/>
    <w:multiLevelType w:val="multilevel"/>
    <w:tmpl w:val="3508C7FA"/>
    <w:lvl w:ilvl="0">
      <w:start w:val="10"/>
      <w:numFmt w:val="decimal"/>
      <w:lvlText w:val="%1."/>
      <w:lvlJc w:val="left"/>
      <w:pPr>
        <w:tabs>
          <w:tab w:val="num" w:pos="360"/>
        </w:tabs>
        <w:ind w:left="360" w:hanging="360"/>
      </w:pPr>
      <w:rPr>
        <w:rFonts w:hint="default"/>
        <w:b/>
        <w:sz w:val="24"/>
        <w:szCs w:val="24"/>
      </w:rPr>
    </w:lvl>
    <w:lvl w:ilvl="1">
      <w:start w:val="1"/>
      <w:numFmt w:val="decimal"/>
      <w:lvlText w:val="%1.%2."/>
      <w:lvlJc w:val="left"/>
      <w:pPr>
        <w:tabs>
          <w:tab w:val="num" w:pos="360"/>
        </w:tabs>
        <w:ind w:left="360" w:hanging="360"/>
      </w:pPr>
      <w:rPr>
        <w:rFonts w:hint="default"/>
        <w:b w:val="0"/>
        <w:sz w:val="24"/>
        <w:szCs w:val="24"/>
      </w:rPr>
    </w:lvl>
    <w:lvl w:ilvl="2">
      <w:start w:val="1"/>
      <w:numFmt w:val="decimal"/>
      <w:lvlText w:val="%1.%2.%3."/>
      <w:lvlJc w:val="left"/>
      <w:pPr>
        <w:tabs>
          <w:tab w:val="num" w:pos="720"/>
        </w:tabs>
        <w:ind w:left="720" w:hanging="720"/>
      </w:pPr>
      <w:rPr>
        <w:rFonts w:hint="default"/>
        <w:b w:val="0"/>
      </w:rPr>
    </w:lvl>
    <w:lvl w:ilvl="3">
      <w:start w:val="1"/>
      <w:numFmt w:val="decimal"/>
      <w:lvlText w:val="%1.%2.%3.%4."/>
      <w:lvlJc w:val="left"/>
      <w:pPr>
        <w:tabs>
          <w:tab w:val="num" w:pos="720"/>
        </w:tabs>
        <w:ind w:left="720" w:hanging="720"/>
      </w:pPr>
      <w:rPr>
        <w:rFonts w:hint="default"/>
        <w:b w:val="0"/>
      </w:rPr>
    </w:lvl>
    <w:lvl w:ilvl="4">
      <w:start w:val="1"/>
      <w:numFmt w:val="decimal"/>
      <w:lvlText w:val="%1.%2.%3.%4.%5."/>
      <w:lvlJc w:val="left"/>
      <w:pPr>
        <w:tabs>
          <w:tab w:val="num" w:pos="1080"/>
        </w:tabs>
        <w:ind w:left="1080" w:hanging="1080"/>
      </w:pPr>
      <w:rPr>
        <w:rFonts w:hint="default"/>
        <w:b w:val="0"/>
      </w:rPr>
    </w:lvl>
    <w:lvl w:ilvl="5">
      <w:start w:val="1"/>
      <w:numFmt w:val="decimal"/>
      <w:lvlText w:val="%1.%2.%3.%4.%5.%6."/>
      <w:lvlJc w:val="left"/>
      <w:pPr>
        <w:tabs>
          <w:tab w:val="num" w:pos="1080"/>
        </w:tabs>
        <w:ind w:left="1080" w:hanging="1080"/>
      </w:pPr>
      <w:rPr>
        <w:rFonts w:hint="default"/>
        <w:b w:val="0"/>
      </w:rPr>
    </w:lvl>
    <w:lvl w:ilvl="6">
      <w:start w:val="1"/>
      <w:numFmt w:val="decimal"/>
      <w:lvlText w:val="%1.%2.%3.%4.%5.%6.%7."/>
      <w:lvlJc w:val="left"/>
      <w:pPr>
        <w:tabs>
          <w:tab w:val="num" w:pos="1440"/>
        </w:tabs>
        <w:ind w:left="1440" w:hanging="1440"/>
      </w:pPr>
      <w:rPr>
        <w:rFonts w:hint="default"/>
        <w:b w:val="0"/>
      </w:rPr>
    </w:lvl>
    <w:lvl w:ilvl="7">
      <w:start w:val="1"/>
      <w:numFmt w:val="decimal"/>
      <w:lvlText w:val="%1.%2.%3.%4.%5.%6.%7.%8."/>
      <w:lvlJc w:val="left"/>
      <w:pPr>
        <w:tabs>
          <w:tab w:val="num" w:pos="1440"/>
        </w:tabs>
        <w:ind w:left="1440" w:hanging="1440"/>
      </w:pPr>
      <w:rPr>
        <w:rFonts w:hint="default"/>
        <w:b w:val="0"/>
      </w:rPr>
    </w:lvl>
    <w:lvl w:ilvl="8">
      <w:start w:val="1"/>
      <w:numFmt w:val="decimal"/>
      <w:lvlText w:val="%1.%2.%3.%4.%5.%6.%7.%8.%9."/>
      <w:lvlJc w:val="left"/>
      <w:pPr>
        <w:tabs>
          <w:tab w:val="num" w:pos="1800"/>
        </w:tabs>
        <w:ind w:left="1800" w:hanging="1800"/>
      </w:pPr>
      <w:rPr>
        <w:rFonts w:hint="default"/>
        <w:b w:val="0"/>
      </w:rPr>
    </w:lvl>
  </w:abstractNum>
  <w:abstractNum w:abstractNumId="25" w15:restartNumberingAfterBreak="0">
    <w:nsid w:val="6E4779CC"/>
    <w:multiLevelType w:val="multilevel"/>
    <w:tmpl w:val="1A1E365E"/>
    <w:lvl w:ilvl="0">
      <w:start w:val="8"/>
      <w:numFmt w:val="decimal"/>
      <w:lvlText w:val="%1."/>
      <w:lvlJc w:val="left"/>
      <w:pPr>
        <w:ind w:left="360" w:hanging="360"/>
      </w:pPr>
      <w:rPr>
        <w:rFonts w:hint="default"/>
        <w:b/>
        <w:color w:val="000000"/>
      </w:rPr>
    </w:lvl>
    <w:lvl w:ilvl="1">
      <w:start w:val="1"/>
      <w:numFmt w:val="decimal"/>
      <w:lvlText w:val="%1.%2."/>
      <w:lvlJc w:val="left"/>
      <w:pPr>
        <w:ind w:left="792" w:hanging="432"/>
      </w:pPr>
      <w:rPr>
        <w:rFonts w:ascii="Times New Roman" w:hAnsi="Times New Roman" w:cs="Times New Roman" w:hint="default"/>
        <w:b w:val="0"/>
        <w:color w:val="000000"/>
        <w:sz w:val="24"/>
        <w:szCs w:val="24"/>
      </w:rPr>
    </w:lvl>
    <w:lvl w:ilvl="2">
      <w:start w:val="1"/>
      <w:numFmt w:val="decimal"/>
      <w:lvlText w:val="%1.%2.%3."/>
      <w:lvlJc w:val="left"/>
      <w:pPr>
        <w:ind w:left="1224" w:hanging="504"/>
      </w:pPr>
      <w:rPr>
        <w:rFonts w:hint="default"/>
        <w:color w:val="000000"/>
      </w:rPr>
    </w:lvl>
    <w:lvl w:ilvl="3">
      <w:start w:val="1"/>
      <w:numFmt w:val="decimal"/>
      <w:lvlText w:val="%1.%2.%3.%4."/>
      <w:lvlJc w:val="left"/>
      <w:pPr>
        <w:ind w:left="1728" w:hanging="648"/>
      </w:pPr>
      <w:rPr>
        <w:rFonts w:hint="default"/>
        <w:color w:val="000000"/>
      </w:rPr>
    </w:lvl>
    <w:lvl w:ilvl="4">
      <w:start w:val="1"/>
      <w:numFmt w:val="decimal"/>
      <w:lvlText w:val="%1.%2.%3.%4.%5."/>
      <w:lvlJc w:val="left"/>
      <w:pPr>
        <w:ind w:left="2232" w:hanging="792"/>
      </w:pPr>
      <w:rPr>
        <w:rFonts w:hint="default"/>
        <w:color w:val="000000"/>
      </w:rPr>
    </w:lvl>
    <w:lvl w:ilvl="5">
      <w:start w:val="1"/>
      <w:numFmt w:val="decimal"/>
      <w:lvlText w:val="%1.%2.%3.%4.%5.%6."/>
      <w:lvlJc w:val="left"/>
      <w:pPr>
        <w:ind w:left="2736" w:hanging="936"/>
      </w:pPr>
      <w:rPr>
        <w:rFonts w:hint="default"/>
        <w:color w:val="000000"/>
      </w:rPr>
    </w:lvl>
    <w:lvl w:ilvl="6">
      <w:start w:val="1"/>
      <w:numFmt w:val="decimal"/>
      <w:lvlText w:val="%1.%2.%3.%4.%5.%6.%7."/>
      <w:lvlJc w:val="left"/>
      <w:pPr>
        <w:ind w:left="3240" w:hanging="1080"/>
      </w:pPr>
      <w:rPr>
        <w:rFonts w:hint="default"/>
        <w:color w:val="000000"/>
      </w:rPr>
    </w:lvl>
    <w:lvl w:ilvl="7">
      <w:start w:val="1"/>
      <w:numFmt w:val="decimal"/>
      <w:lvlText w:val="%1.%2.%3.%4.%5.%6.%7.%8."/>
      <w:lvlJc w:val="left"/>
      <w:pPr>
        <w:ind w:left="3744" w:hanging="1224"/>
      </w:pPr>
      <w:rPr>
        <w:rFonts w:hint="default"/>
        <w:color w:val="000000"/>
      </w:rPr>
    </w:lvl>
    <w:lvl w:ilvl="8">
      <w:start w:val="1"/>
      <w:numFmt w:val="decimal"/>
      <w:lvlText w:val="%1.%2.%3.%4.%5.%6.%7.%8.%9."/>
      <w:lvlJc w:val="left"/>
      <w:pPr>
        <w:ind w:left="4320" w:hanging="1440"/>
      </w:pPr>
      <w:rPr>
        <w:rFonts w:hint="default"/>
        <w:color w:val="000000"/>
      </w:rPr>
    </w:lvl>
  </w:abstractNum>
  <w:abstractNum w:abstractNumId="26" w15:restartNumberingAfterBreak="0">
    <w:nsid w:val="767A7188"/>
    <w:multiLevelType w:val="hybridMultilevel"/>
    <w:tmpl w:val="86B8AD8C"/>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7" w15:restartNumberingAfterBreak="0">
    <w:nsid w:val="7B862670"/>
    <w:multiLevelType w:val="multilevel"/>
    <w:tmpl w:val="E7D444D0"/>
    <w:lvl w:ilvl="0">
      <w:start w:val="1"/>
      <w:numFmt w:val="decimal"/>
      <w:lvlText w:val="%1."/>
      <w:lvlJc w:val="left"/>
      <w:pPr>
        <w:tabs>
          <w:tab w:val="num" w:pos="360"/>
        </w:tabs>
        <w:ind w:left="360" w:hanging="360"/>
      </w:pPr>
      <w:rPr>
        <w:rFonts w:hint="default"/>
        <w:b/>
      </w:rPr>
    </w:lvl>
    <w:lvl w:ilvl="1">
      <w:start w:val="1"/>
      <w:numFmt w:val="decimal"/>
      <w:isLgl/>
      <w:lvlText w:val="%1.%2."/>
      <w:lvlJc w:val="left"/>
      <w:pPr>
        <w:tabs>
          <w:tab w:val="num" w:pos="1004"/>
        </w:tabs>
        <w:ind w:left="1004" w:hanging="720"/>
      </w:pPr>
      <w:rPr>
        <w:rFonts w:hint="default"/>
        <w:b w:val="0"/>
        <w:i w:val="0"/>
      </w:rPr>
    </w:lvl>
    <w:lvl w:ilvl="2">
      <w:start w:val="1"/>
      <w:numFmt w:val="decimal"/>
      <w:isLgl/>
      <w:lvlText w:val="%1.%2.%3."/>
      <w:lvlJc w:val="left"/>
      <w:pPr>
        <w:tabs>
          <w:tab w:val="num" w:pos="1288"/>
        </w:tabs>
        <w:ind w:left="1288" w:hanging="720"/>
      </w:pPr>
      <w:rPr>
        <w:rFonts w:hint="default"/>
      </w:rPr>
    </w:lvl>
    <w:lvl w:ilvl="3">
      <w:start w:val="1"/>
      <w:numFmt w:val="decimal"/>
      <w:isLgl/>
      <w:lvlText w:val="%1.%2.%3.%4."/>
      <w:lvlJc w:val="left"/>
      <w:pPr>
        <w:tabs>
          <w:tab w:val="num" w:pos="1080"/>
        </w:tabs>
        <w:ind w:left="1080" w:hanging="108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440"/>
        </w:tabs>
        <w:ind w:left="1440" w:hanging="1440"/>
      </w:pPr>
      <w:rPr>
        <w:rFonts w:hint="default"/>
      </w:rPr>
    </w:lvl>
    <w:lvl w:ilvl="6">
      <w:start w:val="1"/>
      <w:numFmt w:val="decimal"/>
      <w:isLgl/>
      <w:lvlText w:val="%1.%2.%3.%4.%5.%6.%7."/>
      <w:lvlJc w:val="left"/>
      <w:pPr>
        <w:tabs>
          <w:tab w:val="num" w:pos="1800"/>
        </w:tabs>
        <w:ind w:left="1800" w:hanging="1800"/>
      </w:pPr>
      <w:rPr>
        <w:rFonts w:hint="default"/>
      </w:rPr>
    </w:lvl>
    <w:lvl w:ilvl="7">
      <w:start w:val="1"/>
      <w:numFmt w:val="decimal"/>
      <w:isLgl/>
      <w:lvlText w:val="%1.%2.%3.%4.%5.%6.%7.%8."/>
      <w:lvlJc w:val="left"/>
      <w:pPr>
        <w:tabs>
          <w:tab w:val="num" w:pos="1800"/>
        </w:tabs>
        <w:ind w:left="1800" w:hanging="1800"/>
      </w:pPr>
      <w:rPr>
        <w:rFonts w:hint="default"/>
      </w:rPr>
    </w:lvl>
    <w:lvl w:ilvl="8">
      <w:start w:val="1"/>
      <w:numFmt w:val="decimal"/>
      <w:isLgl/>
      <w:lvlText w:val="%1.%2.%3.%4.%5.%6.%7.%8.%9."/>
      <w:lvlJc w:val="left"/>
      <w:pPr>
        <w:tabs>
          <w:tab w:val="num" w:pos="2160"/>
        </w:tabs>
        <w:ind w:left="2160" w:hanging="2160"/>
      </w:pPr>
      <w:rPr>
        <w:rFonts w:hint="default"/>
      </w:rPr>
    </w:lvl>
  </w:abstractNum>
  <w:num w:numId="1" w16cid:durableId="1590043638">
    <w:abstractNumId w:val="7"/>
  </w:num>
  <w:num w:numId="2" w16cid:durableId="1003436349">
    <w:abstractNumId w:val="17"/>
  </w:num>
  <w:num w:numId="3" w16cid:durableId="355884425">
    <w:abstractNumId w:val="16"/>
  </w:num>
  <w:num w:numId="4" w16cid:durableId="365446559">
    <w:abstractNumId w:val="5"/>
  </w:num>
  <w:num w:numId="5" w16cid:durableId="1575433007">
    <w:abstractNumId w:val="26"/>
  </w:num>
  <w:num w:numId="6" w16cid:durableId="271672573">
    <w:abstractNumId w:val="14"/>
  </w:num>
  <w:num w:numId="7" w16cid:durableId="1050568325">
    <w:abstractNumId w:val="11"/>
  </w:num>
  <w:num w:numId="8" w16cid:durableId="407269468">
    <w:abstractNumId w:val="8"/>
  </w:num>
  <w:num w:numId="9" w16cid:durableId="1623421296">
    <w:abstractNumId w:val="1"/>
  </w:num>
  <w:num w:numId="10" w16cid:durableId="2025478666">
    <w:abstractNumId w:val="6"/>
  </w:num>
  <w:num w:numId="11" w16cid:durableId="298191595">
    <w:abstractNumId w:val="9"/>
  </w:num>
  <w:num w:numId="12" w16cid:durableId="1662932069">
    <w:abstractNumId w:val="10"/>
  </w:num>
  <w:num w:numId="13" w16cid:durableId="1604071903">
    <w:abstractNumId w:val="24"/>
  </w:num>
  <w:num w:numId="14" w16cid:durableId="1614900544">
    <w:abstractNumId w:val="15"/>
  </w:num>
  <w:num w:numId="15" w16cid:durableId="632902829">
    <w:abstractNumId w:val="4"/>
  </w:num>
  <w:num w:numId="16" w16cid:durableId="1490949302">
    <w:abstractNumId w:val="2"/>
  </w:num>
  <w:num w:numId="17" w16cid:durableId="1655722130">
    <w:abstractNumId w:val="3"/>
  </w:num>
  <w:num w:numId="18" w16cid:durableId="1513376506">
    <w:abstractNumId w:val="21"/>
  </w:num>
  <w:num w:numId="19" w16cid:durableId="1471941729">
    <w:abstractNumId w:val="23"/>
  </w:num>
  <w:num w:numId="20" w16cid:durableId="2021395330">
    <w:abstractNumId w:val="19"/>
  </w:num>
  <w:num w:numId="21" w16cid:durableId="17124227">
    <w:abstractNumId w:val="25"/>
  </w:num>
  <w:num w:numId="22" w16cid:durableId="1677919014">
    <w:abstractNumId w:val="0"/>
  </w:num>
  <w:num w:numId="23" w16cid:durableId="1926568919">
    <w:abstractNumId w:val="13"/>
  </w:num>
  <w:num w:numId="24" w16cid:durableId="935359605">
    <w:abstractNumId w:val="20"/>
  </w:num>
  <w:num w:numId="25" w16cid:durableId="1407145533">
    <w:abstractNumId w:val="18"/>
  </w:num>
  <w:num w:numId="26" w16cid:durableId="891892218">
    <w:abstractNumId w:val="12"/>
  </w:num>
  <w:num w:numId="27" w16cid:durableId="1177813989">
    <w:abstractNumId w:val="27"/>
  </w:num>
  <w:num w:numId="28" w16cid:durableId="212692608">
    <w:abstractNumId w:val="22"/>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157CB"/>
    <w:rsid w:val="00002081"/>
    <w:rsid w:val="00002258"/>
    <w:rsid w:val="000070FF"/>
    <w:rsid w:val="00011D0D"/>
    <w:rsid w:val="00013618"/>
    <w:rsid w:val="00014F73"/>
    <w:rsid w:val="000154B6"/>
    <w:rsid w:val="00015E78"/>
    <w:rsid w:val="000166CD"/>
    <w:rsid w:val="00016BA9"/>
    <w:rsid w:val="000171D5"/>
    <w:rsid w:val="000208C3"/>
    <w:rsid w:val="00022134"/>
    <w:rsid w:val="000223D3"/>
    <w:rsid w:val="0002639E"/>
    <w:rsid w:val="00030996"/>
    <w:rsid w:val="00030C6C"/>
    <w:rsid w:val="00031945"/>
    <w:rsid w:val="00031F09"/>
    <w:rsid w:val="0003413E"/>
    <w:rsid w:val="00034244"/>
    <w:rsid w:val="0003442C"/>
    <w:rsid w:val="0003652B"/>
    <w:rsid w:val="0004063B"/>
    <w:rsid w:val="00040A62"/>
    <w:rsid w:val="000437FF"/>
    <w:rsid w:val="00044164"/>
    <w:rsid w:val="0004518F"/>
    <w:rsid w:val="00046D10"/>
    <w:rsid w:val="00047323"/>
    <w:rsid w:val="00047833"/>
    <w:rsid w:val="00047C6A"/>
    <w:rsid w:val="000539B6"/>
    <w:rsid w:val="00060762"/>
    <w:rsid w:val="000618F3"/>
    <w:rsid w:val="000626D9"/>
    <w:rsid w:val="00066091"/>
    <w:rsid w:val="00066211"/>
    <w:rsid w:val="00067AAB"/>
    <w:rsid w:val="00067E89"/>
    <w:rsid w:val="0007352C"/>
    <w:rsid w:val="00074A93"/>
    <w:rsid w:val="00075B46"/>
    <w:rsid w:val="00075D39"/>
    <w:rsid w:val="00076C2F"/>
    <w:rsid w:val="00077F14"/>
    <w:rsid w:val="00080843"/>
    <w:rsid w:val="00081923"/>
    <w:rsid w:val="00082CD4"/>
    <w:rsid w:val="00082D61"/>
    <w:rsid w:val="000839FE"/>
    <w:rsid w:val="00086953"/>
    <w:rsid w:val="000875B6"/>
    <w:rsid w:val="00091814"/>
    <w:rsid w:val="00097377"/>
    <w:rsid w:val="00097544"/>
    <w:rsid w:val="000A0E2B"/>
    <w:rsid w:val="000A2FBE"/>
    <w:rsid w:val="000A3840"/>
    <w:rsid w:val="000A4195"/>
    <w:rsid w:val="000A5BD7"/>
    <w:rsid w:val="000A5E67"/>
    <w:rsid w:val="000B01E0"/>
    <w:rsid w:val="000B3035"/>
    <w:rsid w:val="000B54DF"/>
    <w:rsid w:val="000B64ED"/>
    <w:rsid w:val="000B6FA0"/>
    <w:rsid w:val="000B71F3"/>
    <w:rsid w:val="000C390A"/>
    <w:rsid w:val="000C4AE3"/>
    <w:rsid w:val="000C5C85"/>
    <w:rsid w:val="000C7E6E"/>
    <w:rsid w:val="000C7F8B"/>
    <w:rsid w:val="000D0085"/>
    <w:rsid w:val="000D22A2"/>
    <w:rsid w:val="000D308D"/>
    <w:rsid w:val="000D5AF4"/>
    <w:rsid w:val="000D6FEE"/>
    <w:rsid w:val="000D7F1D"/>
    <w:rsid w:val="000E22BB"/>
    <w:rsid w:val="000E4179"/>
    <w:rsid w:val="000E445C"/>
    <w:rsid w:val="000E51CD"/>
    <w:rsid w:val="000E5271"/>
    <w:rsid w:val="000E5CB8"/>
    <w:rsid w:val="000E6D65"/>
    <w:rsid w:val="000F0CCE"/>
    <w:rsid w:val="000F0CDB"/>
    <w:rsid w:val="000F29CE"/>
    <w:rsid w:val="000F4A98"/>
    <w:rsid w:val="00100E4A"/>
    <w:rsid w:val="00101E45"/>
    <w:rsid w:val="0010308F"/>
    <w:rsid w:val="00106E6C"/>
    <w:rsid w:val="00112ADB"/>
    <w:rsid w:val="0011632C"/>
    <w:rsid w:val="00116BA7"/>
    <w:rsid w:val="00117A44"/>
    <w:rsid w:val="00120A81"/>
    <w:rsid w:val="00120B82"/>
    <w:rsid w:val="001235AF"/>
    <w:rsid w:val="00123811"/>
    <w:rsid w:val="00123C1A"/>
    <w:rsid w:val="00126683"/>
    <w:rsid w:val="00126E52"/>
    <w:rsid w:val="00133ECB"/>
    <w:rsid w:val="00137564"/>
    <w:rsid w:val="00140DB8"/>
    <w:rsid w:val="00140FD2"/>
    <w:rsid w:val="00142716"/>
    <w:rsid w:val="001432C7"/>
    <w:rsid w:val="0014488C"/>
    <w:rsid w:val="0014587B"/>
    <w:rsid w:val="00150340"/>
    <w:rsid w:val="0015098E"/>
    <w:rsid w:val="001516F3"/>
    <w:rsid w:val="001527D8"/>
    <w:rsid w:val="001535A3"/>
    <w:rsid w:val="00154AA9"/>
    <w:rsid w:val="00155BC0"/>
    <w:rsid w:val="00155CAA"/>
    <w:rsid w:val="00157EB1"/>
    <w:rsid w:val="00161812"/>
    <w:rsid w:val="0016363F"/>
    <w:rsid w:val="00165478"/>
    <w:rsid w:val="001671C2"/>
    <w:rsid w:val="001709E4"/>
    <w:rsid w:val="0017213E"/>
    <w:rsid w:val="0017236C"/>
    <w:rsid w:val="0017285D"/>
    <w:rsid w:val="00174448"/>
    <w:rsid w:val="00175FAC"/>
    <w:rsid w:val="00176905"/>
    <w:rsid w:val="0018052B"/>
    <w:rsid w:val="001825AC"/>
    <w:rsid w:val="00183BE3"/>
    <w:rsid w:val="001866CB"/>
    <w:rsid w:val="001915CF"/>
    <w:rsid w:val="00192575"/>
    <w:rsid w:val="0019425E"/>
    <w:rsid w:val="0019432C"/>
    <w:rsid w:val="00194D2C"/>
    <w:rsid w:val="0019572C"/>
    <w:rsid w:val="001A23D5"/>
    <w:rsid w:val="001A27E1"/>
    <w:rsid w:val="001A379C"/>
    <w:rsid w:val="001A4CBF"/>
    <w:rsid w:val="001A56F1"/>
    <w:rsid w:val="001A606D"/>
    <w:rsid w:val="001A65B9"/>
    <w:rsid w:val="001A6FD3"/>
    <w:rsid w:val="001B43A2"/>
    <w:rsid w:val="001B4A38"/>
    <w:rsid w:val="001B7BA4"/>
    <w:rsid w:val="001C0A8C"/>
    <w:rsid w:val="001C0FAF"/>
    <w:rsid w:val="001C1347"/>
    <w:rsid w:val="001C236E"/>
    <w:rsid w:val="001C2B49"/>
    <w:rsid w:val="001C4385"/>
    <w:rsid w:val="001C6916"/>
    <w:rsid w:val="001D14A4"/>
    <w:rsid w:val="001D2189"/>
    <w:rsid w:val="001D2A30"/>
    <w:rsid w:val="001D481B"/>
    <w:rsid w:val="001D4D28"/>
    <w:rsid w:val="001D4EDC"/>
    <w:rsid w:val="001D5B36"/>
    <w:rsid w:val="001E25D4"/>
    <w:rsid w:val="001E400E"/>
    <w:rsid w:val="001E504A"/>
    <w:rsid w:val="001E5C7E"/>
    <w:rsid w:val="001E6B9F"/>
    <w:rsid w:val="001E7803"/>
    <w:rsid w:val="001F0F50"/>
    <w:rsid w:val="001F5C98"/>
    <w:rsid w:val="00202867"/>
    <w:rsid w:val="0020446D"/>
    <w:rsid w:val="00207DFA"/>
    <w:rsid w:val="002108FC"/>
    <w:rsid w:val="00211077"/>
    <w:rsid w:val="002122BE"/>
    <w:rsid w:val="0021497B"/>
    <w:rsid w:val="002157CB"/>
    <w:rsid w:val="00215AE4"/>
    <w:rsid w:val="002227F2"/>
    <w:rsid w:val="0022387F"/>
    <w:rsid w:val="00226493"/>
    <w:rsid w:val="002321B8"/>
    <w:rsid w:val="00233401"/>
    <w:rsid w:val="00234D2C"/>
    <w:rsid w:val="00235B86"/>
    <w:rsid w:val="002363D1"/>
    <w:rsid w:val="00237845"/>
    <w:rsid w:val="00237FB6"/>
    <w:rsid w:val="002405A6"/>
    <w:rsid w:val="00241CC3"/>
    <w:rsid w:val="00243D2C"/>
    <w:rsid w:val="00243DC8"/>
    <w:rsid w:val="00245C6F"/>
    <w:rsid w:val="00246FC0"/>
    <w:rsid w:val="002471F9"/>
    <w:rsid w:val="00251ABB"/>
    <w:rsid w:val="00251DBB"/>
    <w:rsid w:val="00252D8A"/>
    <w:rsid w:val="00253388"/>
    <w:rsid w:val="00253873"/>
    <w:rsid w:val="00254D8B"/>
    <w:rsid w:val="00257F7E"/>
    <w:rsid w:val="002603FF"/>
    <w:rsid w:val="00261935"/>
    <w:rsid w:val="00261D2B"/>
    <w:rsid w:val="00262B14"/>
    <w:rsid w:val="00263B51"/>
    <w:rsid w:val="00266C85"/>
    <w:rsid w:val="002675B4"/>
    <w:rsid w:val="00271301"/>
    <w:rsid w:val="0027415C"/>
    <w:rsid w:val="00274DC5"/>
    <w:rsid w:val="00275482"/>
    <w:rsid w:val="002766C8"/>
    <w:rsid w:val="00277328"/>
    <w:rsid w:val="00277F57"/>
    <w:rsid w:val="00283821"/>
    <w:rsid w:val="00287C52"/>
    <w:rsid w:val="00290760"/>
    <w:rsid w:val="0029105F"/>
    <w:rsid w:val="00295E09"/>
    <w:rsid w:val="002968C5"/>
    <w:rsid w:val="00297A14"/>
    <w:rsid w:val="00297E3F"/>
    <w:rsid w:val="002A0037"/>
    <w:rsid w:val="002A1D6E"/>
    <w:rsid w:val="002A249C"/>
    <w:rsid w:val="002A4385"/>
    <w:rsid w:val="002A6B45"/>
    <w:rsid w:val="002A6DFC"/>
    <w:rsid w:val="002A7A01"/>
    <w:rsid w:val="002B0258"/>
    <w:rsid w:val="002B2E2B"/>
    <w:rsid w:val="002B600A"/>
    <w:rsid w:val="002B7FA2"/>
    <w:rsid w:val="002C167E"/>
    <w:rsid w:val="002C3385"/>
    <w:rsid w:val="002C375D"/>
    <w:rsid w:val="002C4C36"/>
    <w:rsid w:val="002C718E"/>
    <w:rsid w:val="002C77C0"/>
    <w:rsid w:val="002D1289"/>
    <w:rsid w:val="002D1432"/>
    <w:rsid w:val="002D2744"/>
    <w:rsid w:val="002E0804"/>
    <w:rsid w:val="002E1827"/>
    <w:rsid w:val="002E4C95"/>
    <w:rsid w:val="002E7C2C"/>
    <w:rsid w:val="002F0B70"/>
    <w:rsid w:val="002F1CDB"/>
    <w:rsid w:val="002F477A"/>
    <w:rsid w:val="002F4EB6"/>
    <w:rsid w:val="002F50E6"/>
    <w:rsid w:val="002F553C"/>
    <w:rsid w:val="002F59A7"/>
    <w:rsid w:val="002F6330"/>
    <w:rsid w:val="002F6562"/>
    <w:rsid w:val="003057F1"/>
    <w:rsid w:val="0030769F"/>
    <w:rsid w:val="003076AA"/>
    <w:rsid w:val="003118B4"/>
    <w:rsid w:val="00312A77"/>
    <w:rsid w:val="00316F61"/>
    <w:rsid w:val="0031797A"/>
    <w:rsid w:val="003204CB"/>
    <w:rsid w:val="003209C8"/>
    <w:rsid w:val="00320BE0"/>
    <w:rsid w:val="00322673"/>
    <w:rsid w:val="00322FCE"/>
    <w:rsid w:val="00326998"/>
    <w:rsid w:val="00326C88"/>
    <w:rsid w:val="00330EFD"/>
    <w:rsid w:val="00330F26"/>
    <w:rsid w:val="00332D6E"/>
    <w:rsid w:val="00333F5F"/>
    <w:rsid w:val="00334169"/>
    <w:rsid w:val="00334593"/>
    <w:rsid w:val="00334A7A"/>
    <w:rsid w:val="00340689"/>
    <w:rsid w:val="00341E7E"/>
    <w:rsid w:val="00343116"/>
    <w:rsid w:val="0034382E"/>
    <w:rsid w:val="003442C4"/>
    <w:rsid w:val="00346D6D"/>
    <w:rsid w:val="00351DFB"/>
    <w:rsid w:val="00351EF8"/>
    <w:rsid w:val="00352E66"/>
    <w:rsid w:val="0035543E"/>
    <w:rsid w:val="0035664A"/>
    <w:rsid w:val="00357051"/>
    <w:rsid w:val="00362A36"/>
    <w:rsid w:val="003637ED"/>
    <w:rsid w:val="00365821"/>
    <w:rsid w:val="00366574"/>
    <w:rsid w:val="003713C2"/>
    <w:rsid w:val="0037193D"/>
    <w:rsid w:val="003738DA"/>
    <w:rsid w:val="003758F1"/>
    <w:rsid w:val="00376CFC"/>
    <w:rsid w:val="0037731E"/>
    <w:rsid w:val="00381CF7"/>
    <w:rsid w:val="00382F50"/>
    <w:rsid w:val="003837F2"/>
    <w:rsid w:val="00383B15"/>
    <w:rsid w:val="003861A4"/>
    <w:rsid w:val="00387BE9"/>
    <w:rsid w:val="00394A45"/>
    <w:rsid w:val="00394A63"/>
    <w:rsid w:val="003959F9"/>
    <w:rsid w:val="0039662F"/>
    <w:rsid w:val="00397E15"/>
    <w:rsid w:val="003A076D"/>
    <w:rsid w:val="003A41F9"/>
    <w:rsid w:val="003A5778"/>
    <w:rsid w:val="003A717F"/>
    <w:rsid w:val="003A7BB4"/>
    <w:rsid w:val="003B23C8"/>
    <w:rsid w:val="003B2F38"/>
    <w:rsid w:val="003B3F55"/>
    <w:rsid w:val="003B4AC6"/>
    <w:rsid w:val="003B5A6B"/>
    <w:rsid w:val="003B649D"/>
    <w:rsid w:val="003B6864"/>
    <w:rsid w:val="003B7B20"/>
    <w:rsid w:val="003C26D1"/>
    <w:rsid w:val="003C403C"/>
    <w:rsid w:val="003C55A5"/>
    <w:rsid w:val="003C566D"/>
    <w:rsid w:val="003C60A1"/>
    <w:rsid w:val="003C6BCD"/>
    <w:rsid w:val="003C706D"/>
    <w:rsid w:val="003D0909"/>
    <w:rsid w:val="003D1A4C"/>
    <w:rsid w:val="003D2B16"/>
    <w:rsid w:val="003D4993"/>
    <w:rsid w:val="003D6065"/>
    <w:rsid w:val="003E08B9"/>
    <w:rsid w:val="003E3CA9"/>
    <w:rsid w:val="003E4A63"/>
    <w:rsid w:val="003E4AAD"/>
    <w:rsid w:val="003E50E4"/>
    <w:rsid w:val="003E6443"/>
    <w:rsid w:val="003E6DFB"/>
    <w:rsid w:val="003F035D"/>
    <w:rsid w:val="003F0EF6"/>
    <w:rsid w:val="003F1385"/>
    <w:rsid w:val="003F3D85"/>
    <w:rsid w:val="00400CD3"/>
    <w:rsid w:val="00402AA8"/>
    <w:rsid w:val="004032A4"/>
    <w:rsid w:val="00404F7B"/>
    <w:rsid w:val="00406E7D"/>
    <w:rsid w:val="00407740"/>
    <w:rsid w:val="00407A14"/>
    <w:rsid w:val="004109A7"/>
    <w:rsid w:val="00411790"/>
    <w:rsid w:val="00416AD5"/>
    <w:rsid w:val="0041753C"/>
    <w:rsid w:val="00417E06"/>
    <w:rsid w:val="0042044E"/>
    <w:rsid w:val="00424579"/>
    <w:rsid w:val="0042465D"/>
    <w:rsid w:val="00425B2D"/>
    <w:rsid w:val="004264C6"/>
    <w:rsid w:val="00426CD4"/>
    <w:rsid w:val="00427D87"/>
    <w:rsid w:val="00430990"/>
    <w:rsid w:val="00430993"/>
    <w:rsid w:val="00431121"/>
    <w:rsid w:val="00432021"/>
    <w:rsid w:val="00432530"/>
    <w:rsid w:val="00433713"/>
    <w:rsid w:val="004339C0"/>
    <w:rsid w:val="00434002"/>
    <w:rsid w:val="00435C71"/>
    <w:rsid w:val="0043651D"/>
    <w:rsid w:val="00437578"/>
    <w:rsid w:val="004401B9"/>
    <w:rsid w:val="004401E4"/>
    <w:rsid w:val="00440DA8"/>
    <w:rsid w:val="004433C5"/>
    <w:rsid w:val="004434E8"/>
    <w:rsid w:val="004439A5"/>
    <w:rsid w:val="00444173"/>
    <w:rsid w:val="00445B22"/>
    <w:rsid w:val="00447B04"/>
    <w:rsid w:val="0045366F"/>
    <w:rsid w:val="0045397B"/>
    <w:rsid w:val="00454100"/>
    <w:rsid w:val="00455EDD"/>
    <w:rsid w:val="0046292F"/>
    <w:rsid w:val="00466A4D"/>
    <w:rsid w:val="00475ED9"/>
    <w:rsid w:val="00480F13"/>
    <w:rsid w:val="0048210B"/>
    <w:rsid w:val="00482DFB"/>
    <w:rsid w:val="0048340A"/>
    <w:rsid w:val="004835AC"/>
    <w:rsid w:val="00486F63"/>
    <w:rsid w:val="004923A8"/>
    <w:rsid w:val="004925FA"/>
    <w:rsid w:val="00492E43"/>
    <w:rsid w:val="0049394E"/>
    <w:rsid w:val="004964B0"/>
    <w:rsid w:val="004A16FC"/>
    <w:rsid w:val="004A2BA4"/>
    <w:rsid w:val="004A3AC4"/>
    <w:rsid w:val="004A3D66"/>
    <w:rsid w:val="004A4EBB"/>
    <w:rsid w:val="004A507A"/>
    <w:rsid w:val="004A58F6"/>
    <w:rsid w:val="004A6D02"/>
    <w:rsid w:val="004A72CF"/>
    <w:rsid w:val="004B0F57"/>
    <w:rsid w:val="004B218F"/>
    <w:rsid w:val="004B2987"/>
    <w:rsid w:val="004B4C4A"/>
    <w:rsid w:val="004B4FC3"/>
    <w:rsid w:val="004C2A5B"/>
    <w:rsid w:val="004C316C"/>
    <w:rsid w:val="004C3DB0"/>
    <w:rsid w:val="004C4789"/>
    <w:rsid w:val="004C6649"/>
    <w:rsid w:val="004C72E4"/>
    <w:rsid w:val="004C738F"/>
    <w:rsid w:val="004C7C9F"/>
    <w:rsid w:val="004D08F5"/>
    <w:rsid w:val="004D19AD"/>
    <w:rsid w:val="004D37EA"/>
    <w:rsid w:val="004D4143"/>
    <w:rsid w:val="004D54B6"/>
    <w:rsid w:val="004D669F"/>
    <w:rsid w:val="004E12B9"/>
    <w:rsid w:val="004E4BF8"/>
    <w:rsid w:val="004E538A"/>
    <w:rsid w:val="004F2364"/>
    <w:rsid w:val="004F23BD"/>
    <w:rsid w:val="004F3008"/>
    <w:rsid w:val="004F3409"/>
    <w:rsid w:val="004F4370"/>
    <w:rsid w:val="004F7E75"/>
    <w:rsid w:val="00502211"/>
    <w:rsid w:val="00502711"/>
    <w:rsid w:val="00503BE5"/>
    <w:rsid w:val="0050581E"/>
    <w:rsid w:val="00506488"/>
    <w:rsid w:val="005077FC"/>
    <w:rsid w:val="00510A3E"/>
    <w:rsid w:val="00513B93"/>
    <w:rsid w:val="005158F8"/>
    <w:rsid w:val="005164BA"/>
    <w:rsid w:val="005168DD"/>
    <w:rsid w:val="00520567"/>
    <w:rsid w:val="00520D0B"/>
    <w:rsid w:val="005212ED"/>
    <w:rsid w:val="005214F0"/>
    <w:rsid w:val="00521A27"/>
    <w:rsid w:val="00521FF8"/>
    <w:rsid w:val="00522EFB"/>
    <w:rsid w:val="0052553C"/>
    <w:rsid w:val="005260E2"/>
    <w:rsid w:val="00527AD8"/>
    <w:rsid w:val="00532E58"/>
    <w:rsid w:val="00535C46"/>
    <w:rsid w:val="005365A4"/>
    <w:rsid w:val="00544B3F"/>
    <w:rsid w:val="00546CEE"/>
    <w:rsid w:val="00547F84"/>
    <w:rsid w:val="005502FF"/>
    <w:rsid w:val="0055258C"/>
    <w:rsid w:val="005529BB"/>
    <w:rsid w:val="00552A1B"/>
    <w:rsid w:val="005557DA"/>
    <w:rsid w:val="00555EB9"/>
    <w:rsid w:val="00557539"/>
    <w:rsid w:val="00557745"/>
    <w:rsid w:val="005605A0"/>
    <w:rsid w:val="00560919"/>
    <w:rsid w:val="00560E6F"/>
    <w:rsid w:val="00562D3A"/>
    <w:rsid w:val="00563687"/>
    <w:rsid w:val="0056415C"/>
    <w:rsid w:val="0057100E"/>
    <w:rsid w:val="005779F7"/>
    <w:rsid w:val="005820E1"/>
    <w:rsid w:val="00582837"/>
    <w:rsid w:val="00585E06"/>
    <w:rsid w:val="00590821"/>
    <w:rsid w:val="00590A1F"/>
    <w:rsid w:val="00596C6C"/>
    <w:rsid w:val="005A041C"/>
    <w:rsid w:val="005A32E5"/>
    <w:rsid w:val="005A3F39"/>
    <w:rsid w:val="005A4499"/>
    <w:rsid w:val="005A5F7E"/>
    <w:rsid w:val="005A6F94"/>
    <w:rsid w:val="005A74E6"/>
    <w:rsid w:val="005A77EE"/>
    <w:rsid w:val="005B23A2"/>
    <w:rsid w:val="005B4F11"/>
    <w:rsid w:val="005B5D1E"/>
    <w:rsid w:val="005B62FD"/>
    <w:rsid w:val="005B66F6"/>
    <w:rsid w:val="005C342D"/>
    <w:rsid w:val="005C359F"/>
    <w:rsid w:val="005C6974"/>
    <w:rsid w:val="005C781A"/>
    <w:rsid w:val="005D234D"/>
    <w:rsid w:val="005D2B6E"/>
    <w:rsid w:val="005D59A4"/>
    <w:rsid w:val="005D646F"/>
    <w:rsid w:val="005D65EE"/>
    <w:rsid w:val="005D6964"/>
    <w:rsid w:val="005D740E"/>
    <w:rsid w:val="005E0220"/>
    <w:rsid w:val="005E0502"/>
    <w:rsid w:val="005E1AE1"/>
    <w:rsid w:val="005E1E34"/>
    <w:rsid w:val="005E2C20"/>
    <w:rsid w:val="005E3DA5"/>
    <w:rsid w:val="005F234D"/>
    <w:rsid w:val="005F3ACB"/>
    <w:rsid w:val="005F567D"/>
    <w:rsid w:val="005F6639"/>
    <w:rsid w:val="00600C62"/>
    <w:rsid w:val="00601512"/>
    <w:rsid w:val="00601FAC"/>
    <w:rsid w:val="00603B82"/>
    <w:rsid w:val="00604500"/>
    <w:rsid w:val="00604916"/>
    <w:rsid w:val="00604E81"/>
    <w:rsid w:val="00605931"/>
    <w:rsid w:val="00606DD2"/>
    <w:rsid w:val="00611495"/>
    <w:rsid w:val="00613A57"/>
    <w:rsid w:val="00613F42"/>
    <w:rsid w:val="00614394"/>
    <w:rsid w:val="00615136"/>
    <w:rsid w:val="006158B4"/>
    <w:rsid w:val="00621795"/>
    <w:rsid w:val="00623116"/>
    <w:rsid w:val="006304E9"/>
    <w:rsid w:val="006307CF"/>
    <w:rsid w:val="00632097"/>
    <w:rsid w:val="0063391D"/>
    <w:rsid w:val="00634F9F"/>
    <w:rsid w:val="006362E2"/>
    <w:rsid w:val="006413D9"/>
    <w:rsid w:val="00641AEF"/>
    <w:rsid w:val="00643B54"/>
    <w:rsid w:val="006464D5"/>
    <w:rsid w:val="00646500"/>
    <w:rsid w:val="00647A7E"/>
    <w:rsid w:val="006501AB"/>
    <w:rsid w:val="00654C24"/>
    <w:rsid w:val="006574FA"/>
    <w:rsid w:val="00657CFD"/>
    <w:rsid w:val="00660A22"/>
    <w:rsid w:val="006640BF"/>
    <w:rsid w:val="00664FF1"/>
    <w:rsid w:val="006661A4"/>
    <w:rsid w:val="00666E49"/>
    <w:rsid w:val="00670126"/>
    <w:rsid w:val="00670E01"/>
    <w:rsid w:val="0067116B"/>
    <w:rsid w:val="00672AF4"/>
    <w:rsid w:val="00672C60"/>
    <w:rsid w:val="00674DB3"/>
    <w:rsid w:val="00680E01"/>
    <w:rsid w:val="00681CD7"/>
    <w:rsid w:val="00681D7D"/>
    <w:rsid w:val="00682B1E"/>
    <w:rsid w:val="00683969"/>
    <w:rsid w:val="00685C4C"/>
    <w:rsid w:val="00686125"/>
    <w:rsid w:val="00686C0C"/>
    <w:rsid w:val="006921A0"/>
    <w:rsid w:val="00695348"/>
    <w:rsid w:val="00696360"/>
    <w:rsid w:val="00697903"/>
    <w:rsid w:val="006A10BF"/>
    <w:rsid w:val="006A3CAA"/>
    <w:rsid w:val="006A4F23"/>
    <w:rsid w:val="006A57BE"/>
    <w:rsid w:val="006A62D9"/>
    <w:rsid w:val="006B051E"/>
    <w:rsid w:val="006B2C4F"/>
    <w:rsid w:val="006B40EA"/>
    <w:rsid w:val="006B4B0D"/>
    <w:rsid w:val="006C09D4"/>
    <w:rsid w:val="006C0D11"/>
    <w:rsid w:val="006C1287"/>
    <w:rsid w:val="006C2276"/>
    <w:rsid w:val="006C308B"/>
    <w:rsid w:val="006C3DE4"/>
    <w:rsid w:val="006D0B36"/>
    <w:rsid w:val="006D52E4"/>
    <w:rsid w:val="006D66C9"/>
    <w:rsid w:val="006D6EA0"/>
    <w:rsid w:val="006E1703"/>
    <w:rsid w:val="006E2533"/>
    <w:rsid w:val="006E2B92"/>
    <w:rsid w:val="006E6BBF"/>
    <w:rsid w:val="006E7A3C"/>
    <w:rsid w:val="006F399F"/>
    <w:rsid w:val="006F4AFD"/>
    <w:rsid w:val="006F7880"/>
    <w:rsid w:val="006F78C8"/>
    <w:rsid w:val="0070257C"/>
    <w:rsid w:val="007048D0"/>
    <w:rsid w:val="00705187"/>
    <w:rsid w:val="00705F5D"/>
    <w:rsid w:val="00707E68"/>
    <w:rsid w:val="0071269D"/>
    <w:rsid w:val="0071562C"/>
    <w:rsid w:val="0071597B"/>
    <w:rsid w:val="00721110"/>
    <w:rsid w:val="00721C45"/>
    <w:rsid w:val="007263BF"/>
    <w:rsid w:val="0072773F"/>
    <w:rsid w:val="00730227"/>
    <w:rsid w:val="00731DDF"/>
    <w:rsid w:val="0073373E"/>
    <w:rsid w:val="00735082"/>
    <w:rsid w:val="00735505"/>
    <w:rsid w:val="00736614"/>
    <w:rsid w:val="007370E3"/>
    <w:rsid w:val="007405F9"/>
    <w:rsid w:val="007407BC"/>
    <w:rsid w:val="00741F01"/>
    <w:rsid w:val="0074354B"/>
    <w:rsid w:val="007441B3"/>
    <w:rsid w:val="00746447"/>
    <w:rsid w:val="00747002"/>
    <w:rsid w:val="007511C5"/>
    <w:rsid w:val="0075425B"/>
    <w:rsid w:val="00754B07"/>
    <w:rsid w:val="00754EBE"/>
    <w:rsid w:val="007552A6"/>
    <w:rsid w:val="00762242"/>
    <w:rsid w:val="00763A69"/>
    <w:rsid w:val="00763B01"/>
    <w:rsid w:val="007646D8"/>
    <w:rsid w:val="00766296"/>
    <w:rsid w:val="00770FFB"/>
    <w:rsid w:val="00773F9B"/>
    <w:rsid w:val="00776ADA"/>
    <w:rsid w:val="00776E37"/>
    <w:rsid w:val="00777DAC"/>
    <w:rsid w:val="00777E94"/>
    <w:rsid w:val="007823FA"/>
    <w:rsid w:val="007832C0"/>
    <w:rsid w:val="00786A81"/>
    <w:rsid w:val="00793834"/>
    <w:rsid w:val="00795FB7"/>
    <w:rsid w:val="00796B4C"/>
    <w:rsid w:val="007970B9"/>
    <w:rsid w:val="007A325C"/>
    <w:rsid w:val="007A416A"/>
    <w:rsid w:val="007A42BD"/>
    <w:rsid w:val="007A4997"/>
    <w:rsid w:val="007A5BD3"/>
    <w:rsid w:val="007A5E6F"/>
    <w:rsid w:val="007A69EB"/>
    <w:rsid w:val="007A7B38"/>
    <w:rsid w:val="007B4FFF"/>
    <w:rsid w:val="007B5ECC"/>
    <w:rsid w:val="007B7929"/>
    <w:rsid w:val="007C00DF"/>
    <w:rsid w:val="007C1B0A"/>
    <w:rsid w:val="007C1E2B"/>
    <w:rsid w:val="007C3402"/>
    <w:rsid w:val="007C4712"/>
    <w:rsid w:val="007C62F9"/>
    <w:rsid w:val="007C71DF"/>
    <w:rsid w:val="007C76A9"/>
    <w:rsid w:val="007C7CEE"/>
    <w:rsid w:val="007D3587"/>
    <w:rsid w:val="007D627C"/>
    <w:rsid w:val="007D646C"/>
    <w:rsid w:val="007E06E4"/>
    <w:rsid w:val="007E1073"/>
    <w:rsid w:val="007E18A9"/>
    <w:rsid w:val="007E21E6"/>
    <w:rsid w:val="007E2E89"/>
    <w:rsid w:val="007E2FAD"/>
    <w:rsid w:val="007E2FCB"/>
    <w:rsid w:val="007E3F24"/>
    <w:rsid w:val="007E7737"/>
    <w:rsid w:val="007F0995"/>
    <w:rsid w:val="007F2482"/>
    <w:rsid w:val="007F4A84"/>
    <w:rsid w:val="007F66A5"/>
    <w:rsid w:val="008017BD"/>
    <w:rsid w:val="00801DC3"/>
    <w:rsid w:val="00802B36"/>
    <w:rsid w:val="00803B78"/>
    <w:rsid w:val="00806160"/>
    <w:rsid w:val="00807FF1"/>
    <w:rsid w:val="008105FC"/>
    <w:rsid w:val="008122BF"/>
    <w:rsid w:val="008153BF"/>
    <w:rsid w:val="0081569F"/>
    <w:rsid w:val="00816B25"/>
    <w:rsid w:val="008175A1"/>
    <w:rsid w:val="00821223"/>
    <w:rsid w:val="00822852"/>
    <w:rsid w:val="00822876"/>
    <w:rsid w:val="00825A7D"/>
    <w:rsid w:val="00825D14"/>
    <w:rsid w:val="00827501"/>
    <w:rsid w:val="00827A25"/>
    <w:rsid w:val="0083042B"/>
    <w:rsid w:val="00832947"/>
    <w:rsid w:val="00832E94"/>
    <w:rsid w:val="00834CAA"/>
    <w:rsid w:val="00836A54"/>
    <w:rsid w:val="00837307"/>
    <w:rsid w:val="008407A4"/>
    <w:rsid w:val="00842140"/>
    <w:rsid w:val="008422B9"/>
    <w:rsid w:val="00842C11"/>
    <w:rsid w:val="008433DF"/>
    <w:rsid w:val="0084393A"/>
    <w:rsid w:val="00843A75"/>
    <w:rsid w:val="0084574A"/>
    <w:rsid w:val="008478DA"/>
    <w:rsid w:val="0084797C"/>
    <w:rsid w:val="00850758"/>
    <w:rsid w:val="00852CC1"/>
    <w:rsid w:val="0085363C"/>
    <w:rsid w:val="00854DC4"/>
    <w:rsid w:val="00855335"/>
    <w:rsid w:val="00855BEF"/>
    <w:rsid w:val="00857919"/>
    <w:rsid w:val="00857CEB"/>
    <w:rsid w:val="00860178"/>
    <w:rsid w:val="00862C43"/>
    <w:rsid w:val="008652E0"/>
    <w:rsid w:val="0086580C"/>
    <w:rsid w:val="0086644A"/>
    <w:rsid w:val="00867CC5"/>
    <w:rsid w:val="00870DA9"/>
    <w:rsid w:val="00871E9F"/>
    <w:rsid w:val="00872906"/>
    <w:rsid w:val="00872B0B"/>
    <w:rsid w:val="00874957"/>
    <w:rsid w:val="00876186"/>
    <w:rsid w:val="00876AF4"/>
    <w:rsid w:val="00880691"/>
    <w:rsid w:val="0088099D"/>
    <w:rsid w:val="00880D79"/>
    <w:rsid w:val="00883A8C"/>
    <w:rsid w:val="0088470C"/>
    <w:rsid w:val="00884FF5"/>
    <w:rsid w:val="00885A30"/>
    <w:rsid w:val="008873DA"/>
    <w:rsid w:val="0088740E"/>
    <w:rsid w:val="00887C80"/>
    <w:rsid w:val="00891D68"/>
    <w:rsid w:val="00893030"/>
    <w:rsid w:val="00894416"/>
    <w:rsid w:val="00894D6B"/>
    <w:rsid w:val="008964CF"/>
    <w:rsid w:val="008A0B50"/>
    <w:rsid w:val="008A0CF4"/>
    <w:rsid w:val="008A1BC3"/>
    <w:rsid w:val="008A1C71"/>
    <w:rsid w:val="008A2A2E"/>
    <w:rsid w:val="008A45F5"/>
    <w:rsid w:val="008A495E"/>
    <w:rsid w:val="008A609A"/>
    <w:rsid w:val="008A61EE"/>
    <w:rsid w:val="008A6552"/>
    <w:rsid w:val="008B08FA"/>
    <w:rsid w:val="008B0C5F"/>
    <w:rsid w:val="008B3B36"/>
    <w:rsid w:val="008B5E45"/>
    <w:rsid w:val="008B61B7"/>
    <w:rsid w:val="008C01BC"/>
    <w:rsid w:val="008C05B0"/>
    <w:rsid w:val="008C1BFA"/>
    <w:rsid w:val="008C1FA2"/>
    <w:rsid w:val="008C24DB"/>
    <w:rsid w:val="008C4CA3"/>
    <w:rsid w:val="008C6112"/>
    <w:rsid w:val="008C75D1"/>
    <w:rsid w:val="008D6A67"/>
    <w:rsid w:val="008E3F57"/>
    <w:rsid w:val="008E5439"/>
    <w:rsid w:val="008F03A2"/>
    <w:rsid w:val="008F22D9"/>
    <w:rsid w:val="008F2E8C"/>
    <w:rsid w:val="008F475E"/>
    <w:rsid w:val="008F5DED"/>
    <w:rsid w:val="008F662D"/>
    <w:rsid w:val="00900B14"/>
    <w:rsid w:val="00902215"/>
    <w:rsid w:val="009055A5"/>
    <w:rsid w:val="009055C7"/>
    <w:rsid w:val="00906E0F"/>
    <w:rsid w:val="009072B0"/>
    <w:rsid w:val="0091481A"/>
    <w:rsid w:val="0091497A"/>
    <w:rsid w:val="0091517F"/>
    <w:rsid w:val="009157FA"/>
    <w:rsid w:val="009172B5"/>
    <w:rsid w:val="00921C56"/>
    <w:rsid w:val="00922F86"/>
    <w:rsid w:val="00926304"/>
    <w:rsid w:val="00926EEF"/>
    <w:rsid w:val="0092759B"/>
    <w:rsid w:val="009301D3"/>
    <w:rsid w:val="00932301"/>
    <w:rsid w:val="00932901"/>
    <w:rsid w:val="00933363"/>
    <w:rsid w:val="009338F9"/>
    <w:rsid w:val="00941E7D"/>
    <w:rsid w:val="0095304F"/>
    <w:rsid w:val="009537AF"/>
    <w:rsid w:val="009537E4"/>
    <w:rsid w:val="00955B10"/>
    <w:rsid w:val="009578A5"/>
    <w:rsid w:val="00961986"/>
    <w:rsid w:val="009622B2"/>
    <w:rsid w:val="0096368F"/>
    <w:rsid w:val="00963BAB"/>
    <w:rsid w:val="00964348"/>
    <w:rsid w:val="0096658F"/>
    <w:rsid w:val="00967C01"/>
    <w:rsid w:val="00967EC7"/>
    <w:rsid w:val="00971E10"/>
    <w:rsid w:val="00972075"/>
    <w:rsid w:val="009730C0"/>
    <w:rsid w:val="00973E37"/>
    <w:rsid w:val="00975B7F"/>
    <w:rsid w:val="00977F6A"/>
    <w:rsid w:val="00981A09"/>
    <w:rsid w:val="00981EAF"/>
    <w:rsid w:val="009829D4"/>
    <w:rsid w:val="0098484D"/>
    <w:rsid w:val="00984BF1"/>
    <w:rsid w:val="00984DBE"/>
    <w:rsid w:val="00985C13"/>
    <w:rsid w:val="0099173E"/>
    <w:rsid w:val="00992793"/>
    <w:rsid w:val="00994ACF"/>
    <w:rsid w:val="00997108"/>
    <w:rsid w:val="009A08C4"/>
    <w:rsid w:val="009A0BA5"/>
    <w:rsid w:val="009A23CF"/>
    <w:rsid w:val="009A360A"/>
    <w:rsid w:val="009A5045"/>
    <w:rsid w:val="009A6D0E"/>
    <w:rsid w:val="009B00B9"/>
    <w:rsid w:val="009B075F"/>
    <w:rsid w:val="009B1F7A"/>
    <w:rsid w:val="009B4E63"/>
    <w:rsid w:val="009B61CD"/>
    <w:rsid w:val="009C4002"/>
    <w:rsid w:val="009C4DC0"/>
    <w:rsid w:val="009C7E84"/>
    <w:rsid w:val="009D1CB8"/>
    <w:rsid w:val="009D5815"/>
    <w:rsid w:val="009D5E1A"/>
    <w:rsid w:val="009D60CE"/>
    <w:rsid w:val="009E09FF"/>
    <w:rsid w:val="009E1AE7"/>
    <w:rsid w:val="009E1E28"/>
    <w:rsid w:val="009E2247"/>
    <w:rsid w:val="009E52B4"/>
    <w:rsid w:val="009E6F6D"/>
    <w:rsid w:val="009F1124"/>
    <w:rsid w:val="009F27CD"/>
    <w:rsid w:val="009F4721"/>
    <w:rsid w:val="009F6E37"/>
    <w:rsid w:val="009F73C0"/>
    <w:rsid w:val="009F7DED"/>
    <w:rsid w:val="00A02991"/>
    <w:rsid w:val="00A04231"/>
    <w:rsid w:val="00A1049F"/>
    <w:rsid w:val="00A112D9"/>
    <w:rsid w:val="00A12904"/>
    <w:rsid w:val="00A1293D"/>
    <w:rsid w:val="00A12D46"/>
    <w:rsid w:val="00A1373B"/>
    <w:rsid w:val="00A14376"/>
    <w:rsid w:val="00A161F2"/>
    <w:rsid w:val="00A16369"/>
    <w:rsid w:val="00A21428"/>
    <w:rsid w:val="00A22D29"/>
    <w:rsid w:val="00A253DD"/>
    <w:rsid w:val="00A267F4"/>
    <w:rsid w:val="00A278F0"/>
    <w:rsid w:val="00A30C25"/>
    <w:rsid w:val="00A3190E"/>
    <w:rsid w:val="00A33690"/>
    <w:rsid w:val="00A365AD"/>
    <w:rsid w:val="00A36681"/>
    <w:rsid w:val="00A36C3B"/>
    <w:rsid w:val="00A3786A"/>
    <w:rsid w:val="00A4156B"/>
    <w:rsid w:val="00A43F4D"/>
    <w:rsid w:val="00A43FC9"/>
    <w:rsid w:val="00A46122"/>
    <w:rsid w:val="00A47460"/>
    <w:rsid w:val="00A5088D"/>
    <w:rsid w:val="00A5151E"/>
    <w:rsid w:val="00A53A70"/>
    <w:rsid w:val="00A53EEF"/>
    <w:rsid w:val="00A53FD2"/>
    <w:rsid w:val="00A557F9"/>
    <w:rsid w:val="00A610BC"/>
    <w:rsid w:val="00A65337"/>
    <w:rsid w:val="00A6682D"/>
    <w:rsid w:val="00A70766"/>
    <w:rsid w:val="00A71A06"/>
    <w:rsid w:val="00A722BB"/>
    <w:rsid w:val="00A74228"/>
    <w:rsid w:val="00A76B36"/>
    <w:rsid w:val="00A8109D"/>
    <w:rsid w:val="00A81516"/>
    <w:rsid w:val="00A81C31"/>
    <w:rsid w:val="00A81EED"/>
    <w:rsid w:val="00A8244C"/>
    <w:rsid w:val="00A84D3C"/>
    <w:rsid w:val="00A86004"/>
    <w:rsid w:val="00A90752"/>
    <w:rsid w:val="00A92886"/>
    <w:rsid w:val="00A9325F"/>
    <w:rsid w:val="00A933AE"/>
    <w:rsid w:val="00AA014D"/>
    <w:rsid w:val="00AA0D50"/>
    <w:rsid w:val="00AA12B3"/>
    <w:rsid w:val="00AA132A"/>
    <w:rsid w:val="00AA1CBF"/>
    <w:rsid w:val="00AA346C"/>
    <w:rsid w:val="00AA7E4A"/>
    <w:rsid w:val="00AB266F"/>
    <w:rsid w:val="00AB2EB9"/>
    <w:rsid w:val="00AB433B"/>
    <w:rsid w:val="00AB5486"/>
    <w:rsid w:val="00AB74D4"/>
    <w:rsid w:val="00AC153A"/>
    <w:rsid w:val="00AC62C2"/>
    <w:rsid w:val="00AC6480"/>
    <w:rsid w:val="00AD00D2"/>
    <w:rsid w:val="00AD5AAC"/>
    <w:rsid w:val="00AD6FFB"/>
    <w:rsid w:val="00AD7B7D"/>
    <w:rsid w:val="00AE0D2E"/>
    <w:rsid w:val="00AE12E5"/>
    <w:rsid w:val="00AE1B6C"/>
    <w:rsid w:val="00AF1778"/>
    <w:rsid w:val="00B01170"/>
    <w:rsid w:val="00B02B0E"/>
    <w:rsid w:val="00B0314D"/>
    <w:rsid w:val="00B044FA"/>
    <w:rsid w:val="00B0602F"/>
    <w:rsid w:val="00B06845"/>
    <w:rsid w:val="00B106B5"/>
    <w:rsid w:val="00B121DE"/>
    <w:rsid w:val="00B1234B"/>
    <w:rsid w:val="00B12508"/>
    <w:rsid w:val="00B16820"/>
    <w:rsid w:val="00B171BE"/>
    <w:rsid w:val="00B172B9"/>
    <w:rsid w:val="00B2144D"/>
    <w:rsid w:val="00B21FDB"/>
    <w:rsid w:val="00B24CC9"/>
    <w:rsid w:val="00B253FD"/>
    <w:rsid w:val="00B268A3"/>
    <w:rsid w:val="00B26FCF"/>
    <w:rsid w:val="00B302A6"/>
    <w:rsid w:val="00B303F4"/>
    <w:rsid w:val="00B30552"/>
    <w:rsid w:val="00B31476"/>
    <w:rsid w:val="00B33180"/>
    <w:rsid w:val="00B34F7D"/>
    <w:rsid w:val="00B36AA5"/>
    <w:rsid w:val="00B36F33"/>
    <w:rsid w:val="00B40952"/>
    <w:rsid w:val="00B42DB1"/>
    <w:rsid w:val="00B431E6"/>
    <w:rsid w:val="00B43692"/>
    <w:rsid w:val="00B43B9B"/>
    <w:rsid w:val="00B43E6B"/>
    <w:rsid w:val="00B447E4"/>
    <w:rsid w:val="00B45C17"/>
    <w:rsid w:val="00B45FE6"/>
    <w:rsid w:val="00B47C5E"/>
    <w:rsid w:val="00B5092B"/>
    <w:rsid w:val="00B5140D"/>
    <w:rsid w:val="00B51B2E"/>
    <w:rsid w:val="00B51C21"/>
    <w:rsid w:val="00B523E2"/>
    <w:rsid w:val="00B52DAF"/>
    <w:rsid w:val="00B53A93"/>
    <w:rsid w:val="00B53ACE"/>
    <w:rsid w:val="00B5637C"/>
    <w:rsid w:val="00B56F38"/>
    <w:rsid w:val="00B60A7F"/>
    <w:rsid w:val="00B6383D"/>
    <w:rsid w:val="00B64288"/>
    <w:rsid w:val="00B650BD"/>
    <w:rsid w:val="00B6516A"/>
    <w:rsid w:val="00B67A07"/>
    <w:rsid w:val="00B67DEC"/>
    <w:rsid w:val="00B70756"/>
    <w:rsid w:val="00B75A43"/>
    <w:rsid w:val="00B75D55"/>
    <w:rsid w:val="00B76C4D"/>
    <w:rsid w:val="00B77BEB"/>
    <w:rsid w:val="00B80C9F"/>
    <w:rsid w:val="00B83F11"/>
    <w:rsid w:val="00B87376"/>
    <w:rsid w:val="00B904A8"/>
    <w:rsid w:val="00B90758"/>
    <w:rsid w:val="00B90A7B"/>
    <w:rsid w:val="00B937FB"/>
    <w:rsid w:val="00B94296"/>
    <w:rsid w:val="00B9545B"/>
    <w:rsid w:val="00B9580A"/>
    <w:rsid w:val="00B95949"/>
    <w:rsid w:val="00B95A96"/>
    <w:rsid w:val="00B95C69"/>
    <w:rsid w:val="00BA0449"/>
    <w:rsid w:val="00BA1783"/>
    <w:rsid w:val="00BA1E8C"/>
    <w:rsid w:val="00BA27DB"/>
    <w:rsid w:val="00BA544C"/>
    <w:rsid w:val="00BA6A4C"/>
    <w:rsid w:val="00BA7B39"/>
    <w:rsid w:val="00BB0656"/>
    <w:rsid w:val="00BB232F"/>
    <w:rsid w:val="00BB2C73"/>
    <w:rsid w:val="00BC2B32"/>
    <w:rsid w:val="00BC4C44"/>
    <w:rsid w:val="00BC52EF"/>
    <w:rsid w:val="00BC699F"/>
    <w:rsid w:val="00BD0874"/>
    <w:rsid w:val="00BD363C"/>
    <w:rsid w:val="00BD5910"/>
    <w:rsid w:val="00BD6F4F"/>
    <w:rsid w:val="00BD7529"/>
    <w:rsid w:val="00BE2FD8"/>
    <w:rsid w:val="00BE2FDD"/>
    <w:rsid w:val="00BE342E"/>
    <w:rsid w:val="00BE4E9E"/>
    <w:rsid w:val="00BE5D2A"/>
    <w:rsid w:val="00BE6DBB"/>
    <w:rsid w:val="00C00EB5"/>
    <w:rsid w:val="00C03940"/>
    <w:rsid w:val="00C03F6E"/>
    <w:rsid w:val="00C0429D"/>
    <w:rsid w:val="00C06C4A"/>
    <w:rsid w:val="00C07521"/>
    <w:rsid w:val="00C121EE"/>
    <w:rsid w:val="00C1331E"/>
    <w:rsid w:val="00C14981"/>
    <w:rsid w:val="00C17F03"/>
    <w:rsid w:val="00C21046"/>
    <w:rsid w:val="00C22D9B"/>
    <w:rsid w:val="00C24A95"/>
    <w:rsid w:val="00C260CA"/>
    <w:rsid w:val="00C26D11"/>
    <w:rsid w:val="00C26F77"/>
    <w:rsid w:val="00C3282A"/>
    <w:rsid w:val="00C33AA5"/>
    <w:rsid w:val="00C33D86"/>
    <w:rsid w:val="00C345F6"/>
    <w:rsid w:val="00C35940"/>
    <w:rsid w:val="00C37BC9"/>
    <w:rsid w:val="00C4284E"/>
    <w:rsid w:val="00C42F3F"/>
    <w:rsid w:val="00C44268"/>
    <w:rsid w:val="00C44338"/>
    <w:rsid w:val="00C44C80"/>
    <w:rsid w:val="00C46A5F"/>
    <w:rsid w:val="00C46EB5"/>
    <w:rsid w:val="00C477D4"/>
    <w:rsid w:val="00C51BC5"/>
    <w:rsid w:val="00C5496D"/>
    <w:rsid w:val="00C54D23"/>
    <w:rsid w:val="00C55495"/>
    <w:rsid w:val="00C55910"/>
    <w:rsid w:val="00C60FF9"/>
    <w:rsid w:val="00C66DDE"/>
    <w:rsid w:val="00C67D30"/>
    <w:rsid w:val="00C70D98"/>
    <w:rsid w:val="00C70DAD"/>
    <w:rsid w:val="00C73DE2"/>
    <w:rsid w:val="00C74DF1"/>
    <w:rsid w:val="00C75FDE"/>
    <w:rsid w:val="00C773CA"/>
    <w:rsid w:val="00C776A0"/>
    <w:rsid w:val="00C77F5C"/>
    <w:rsid w:val="00C81FBB"/>
    <w:rsid w:val="00C82417"/>
    <w:rsid w:val="00C82DD6"/>
    <w:rsid w:val="00C90EF9"/>
    <w:rsid w:val="00C92791"/>
    <w:rsid w:val="00C9292F"/>
    <w:rsid w:val="00C93F27"/>
    <w:rsid w:val="00C95F45"/>
    <w:rsid w:val="00C96475"/>
    <w:rsid w:val="00C97920"/>
    <w:rsid w:val="00CA064A"/>
    <w:rsid w:val="00CA16A2"/>
    <w:rsid w:val="00CA326A"/>
    <w:rsid w:val="00CA5A1A"/>
    <w:rsid w:val="00CA6A9E"/>
    <w:rsid w:val="00CA6E8C"/>
    <w:rsid w:val="00CB0E1D"/>
    <w:rsid w:val="00CB189F"/>
    <w:rsid w:val="00CB28F6"/>
    <w:rsid w:val="00CB5EFC"/>
    <w:rsid w:val="00CB6D64"/>
    <w:rsid w:val="00CB767B"/>
    <w:rsid w:val="00CB7D41"/>
    <w:rsid w:val="00CC3656"/>
    <w:rsid w:val="00CC5199"/>
    <w:rsid w:val="00CD0726"/>
    <w:rsid w:val="00CD1033"/>
    <w:rsid w:val="00CD462C"/>
    <w:rsid w:val="00CD5105"/>
    <w:rsid w:val="00CD5DB4"/>
    <w:rsid w:val="00CD620D"/>
    <w:rsid w:val="00CE2757"/>
    <w:rsid w:val="00CE2DF7"/>
    <w:rsid w:val="00CE3021"/>
    <w:rsid w:val="00CE4E19"/>
    <w:rsid w:val="00CE54F2"/>
    <w:rsid w:val="00CF0D46"/>
    <w:rsid w:val="00CF3171"/>
    <w:rsid w:val="00CF3FDA"/>
    <w:rsid w:val="00CF4727"/>
    <w:rsid w:val="00CF5CD6"/>
    <w:rsid w:val="00D05367"/>
    <w:rsid w:val="00D061A7"/>
    <w:rsid w:val="00D10A8D"/>
    <w:rsid w:val="00D12153"/>
    <w:rsid w:val="00D15C77"/>
    <w:rsid w:val="00D2120C"/>
    <w:rsid w:val="00D218CD"/>
    <w:rsid w:val="00D22914"/>
    <w:rsid w:val="00D22AAF"/>
    <w:rsid w:val="00D22CDB"/>
    <w:rsid w:val="00D22D88"/>
    <w:rsid w:val="00D233C3"/>
    <w:rsid w:val="00D23DEC"/>
    <w:rsid w:val="00D33DDD"/>
    <w:rsid w:val="00D35409"/>
    <w:rsid w:val="00D35E3D"/>
    <w:rsid w:val="00D36CCB"/>
    <w:rsid w:val="00D40EDD"/>
    <w:rsid w:val="00D41354"/>
    <w:rsid w:val="00D43F83"/>
    <w:rsid w:val="00D45681"/>
    <w:rsid w:val="00D50746"/>
    <w:rsid w:val="00D50C79"/>
    <w:rsid w:val="00D510DF"/>
    <w:rsid w:val="00D52170"/>
    <w:rsid w:val="00D5378F"/>
    <w:rsid w:val="00D54B6F"/>
    <w:rsid w:val="00D5584F"/>
    <w:rsid w:val="00D56115"/>
    <w:rsid w:val="00D60172"/>
    <w:rsid w:val="00D608AE"/>
    <w:rsid w:val="00D63C83"/>
    <w:rsid w:val="00D65E5D"/>
    <w:rsid w:val="00D74711"/>
    <w:rsid w:val="00D759EB"/>
    <w:rsid w:val="00D75F67"/>
    <w:rsid w:val="00D76DC9"/>
    <w:rsid w:val="00D7765F"/>
    <w:rsid w:val="00D80DAE"/>
    <w:rsid w:val="00D8249A"/>
    <w:rsid w:val="00D84361"/>
    <w:rsid w:val="00D849FF"/>
    <w:rsid w:val="00D84FC9"/>
    <w:rsid w:val="00D8570D"/>
    <w:rsid w:val="00D85A2C"/>
    <w:rsid w:val="00D90929"/>
    <w:rsid w:val="00D90F65"/>
    <w:rsid w:val="00D9685B"/>
    <w:rsid w:val="00D977C0"/>
    <w:rsid w:val="00D97A53"/>
    <w:rsid w:val="00DA09D3"/>
    <w:rsid w:val="00DA0AE3"/>
    <w:rsid w:val="00DA3E56"/>
    <w:rsid w:val="00DA577D"/>
    <w:rsid w:val="00DA5AED"/>
    <w:rsid w:val="00DA5FA4"/>
    <w:rsid w:val="00DA6C85"/>
    <w:rsid w:val="00DA6FCD"/>
    <w:rsid w:val="00DA70A5"/>
    <w:rsid w:val="00DB2C6A"/>
    <w:rsid w:val="00DB34F8"/>
    <w:rsid w:val="00DB77D5"/>
    <w:rsid w:val="00DB79BF"/>
    <w:rsid w:val="00DC050F"/>
    <w:rsid w:val="00DC1DD4"/>
    <w:rsid w:val="00DC2406"/>
    <w:rsid w:val="00DC48BA"/>
    <w:rsid w:val="00DC5F6E"/>
    <w:rsid w:val="00DC6E39"/>
    <w:rsid w:val="00DD007D"/>
    <w:rsid w:val="00DD0590"/>
    <w:rsid w:val="00DD093C"/>
    <w:rsid w:val="00DD3A4A"/>
    <w:rsid w:val="00DD3F6C"/>
    <w:rsid w:val="00DD734B"/>
    <w:rsid w:val="00DE1630"/>
    <w:rsid w:val="00DE29D3"/>
    <w:rsid w:val="00DE4A17"/>
    <w:rsid w:val="00DE712C"/>
    <w:rsid w:val="00DE7529"/>
    <w:rsid w:val="00DF13AF"/>
    <w:rsid w:val="00DF2229"/>
    <w:rsid w:val="00DF292E"/>
    <w:rsid w:val="00DF35A9"/>
    <w:rsid w:val="00DF5781"/>
    <w:rsid w:val="00DF6782"/>
    <w:rsid w:val="00E062A0"/>
    <w:rsid w:val="00E07909"/>
    <w:rsid w:val="00E140CC"/>
    <w:rsid w:val="00E16DB0"/>
    <w:rsid w:val="00E17227"/>
    <w:rsid w:val="00E17986"/>
    <w:rsid w:val="00E179F8"/>
    <w:rsid w:val="00E2459E"/>
    <w:rsid w:val="00E25DA8"/>
    <w:rsid w:val="00E355E9"/>
    <w:rsid w:val="00E35F3D"/>
    <w:rsid w:val="00E36C3B"/>
    <w:rsid w:val="00E373B1"/>
    <w:rsid w:val="00E40280"/>
    <w:rsid w:val="00E425D4"/>
    <w:rsid w:val="00E43CF5"/>
    <w:rsid w:val="00E44B8A"/>
    <w:rsid w:val="00E47784"/>
    <w:rsid w:val="00E5105D"/>
    <w:rsid w:val="00E5293C"/>
    <w:rsid w:val="00E534C5"/>
    <w:rsid w:val="00E56BD3"/>
    <w:rsid w:val="00E57811"/>
    <w:rsid w:val="00E63077"/>
    <w:rsid w:val="00E64E1D"/>
    <w:rsid w:val="00E6657F"/>
    <w:rsid w:val="00E700F8"/>
    <w:rsid w:val="00E7026F"/>
    <w:rsid w:val="00E80AF3"/>
    <w:rsid w:val="00E814BA"/>
    <w:rsid w:val="00E819B9"/>
    <w:rsid w:val="00E82AA3"/>
    <w:rsid w:val="00E84900"/>
    <w:rsid w:val="00E849D9"/>
    <w:rsid w:val="00E91936"/>
    <w:rsid w:val="00E91C4F"/>
    <w:rsid w:val="00E91E02"/>
    <w:rsid w:val="00E94207"/>
    <w:rsid w:val="00E97D6B"/>
    <w:rsid w:val="00EA1C54"/>
    <w:rsid w:val="00EA22BA"/>
    <w:rsid w:val="00EA2FCD"/>
    <w:rsid w:val="00EA4180"/>
    <w:rsid w:val="00EB0A60"/>
    <w:rsid w:val="00EB1A46"/>
    <w:rsid w:val="00EB377D"/>
    <w:rsid w:val="00EB6BC1"/>
    <w:rsid w:val="00EC043B"/>
    <w:rsid w:val="00EC14AF"/>
    <w:rsid w:val="00EC5E6A"/>
    <w:rsid w:val="00ED13D7"/>
    <w:rsid w:val="00ED227A"/>
    <w:rsid w:val="00ED3AE2"/>
    <w:rsid w:val="00ED5011"/>
    <w:rsid w:val="00ED6687"/>
    <w:rsid w:val="00ED7AAB"/>
    <w:rsid w:val="00EE0002"/>
    <w:rsid w:val="00EE0311"/>
    <w:rsid w:val="00EE2DEA"/>
    <w:rsid w:val="00EE3834"/>
    <w:rsid w:val="00EE3B2A"/>
    <w:rsid w:val="00EE3CAF"/>
    <w:rsid w:val="00EE4B70"/>
    <w:rsid w:val="00EE66FC"/>
    <w:rsid w:val="00EE6D1E"/>
    <w:rsid w:val="00EF3461"/>
    <w:rsid w:val="00EF5EFA"/>
    <w:rsid w:val="00EF6351"/>
    <w:rsid w:val="00EF6B2F"/>
    <w:rsid w:val="00F003A4"/>
    <w:rsid w:val="00F00E72"/>
    <w:rsid w:val="00F01A3A"/>
    <w:rsid w:val="00F034A8"/>
    <w:rsid w:val="00F0360D"/>
    <w:rsid w:val="00F04524"/>
    <w:rsid w:val="00F06BC1"/>
    <w:rsid w:val="00F14022"/>
    <w:rsid w:val="00F14D37"/>
    <w:rsid w:val="00F15DC5"/>
    <w:rsid w:val="00F20DEB"/>
    <w:rsid w:val="00F21BC4"/>
    <w:rsid w:val="00F22442"/>
    <w:rsid w:val="00F23581"/>
    <w:rsid w:val="00F2559D"/>
    <w:rsid w:val="00F255D3"/>
    <w:rsid w:val="00F31779"/>
    <w:rsid w:val="00F31B4E"/>
    <w:rsid w:val="00F32236"/>
    <w:rsid w:val="00F33F67"/>
    <w:rsid w:val="00F34D46"/>
    <w:rsid w:val="00F35389"/>
    <w:rsid w:val="00F35F75"/>
    <w:rsid w:val="00F36D1C"/>
    <w:rsid w:val="00F411D1"/>
    <w:rsid w:val="00F419A5"/>
    <w:rsid w:val="00F428FF"/>
    <w:rsid w:val="00F4388B"/>
    <w:rsid w:val="00F470C9"/>
    <w:rsid w:val="00F47831"/>
    <w:rsid w:val="00F51214"/>
    <w:rsid w:val="00F51A16"/>
    <w:rsid w:val="00F53B69"/>
    <w:rsid w:val="00F6102B"/>
    <w:rsid w:val="00F61419"/>
    <w:rsid w:val="00F61EB4"/>
    <w:rsid w:val="00F64294"/>
    <w:rsid w:val="00F65369"/>
    <w:rsid w:val="00F656C1"/>
    <w:rsid w:val="00F6704A"/>
    <w:rsid w:val="00F713A2"/>
    <w:rsid w:val="00F72142"/>
    <w:rsid w:val="00F7374C"/>
    <w:rsid w:val="00F74FF7"/>
    <w:rsid w:val="00F779B7"/>
    <w:rsid w:val="00F77ED4"/>
    <w:rsid w:val="00F81DE3"/>
    <w:rsid w:val="00F84651"/>
    <w:rsid w:val="00F84C54"/>
    <w:rsid w:val="00F94E7E"/>
    <w:rsid w:val="00F94EEC"/>
    <w:rsid w:val="00F95B93"/>
    <w:rsid w:val="00F96A40"/>
    <w:rsid w:val="00F97C3F"/>
    <w:rsid w:val="00FA0742"/>
    <w:rsid w:val="00FA08B7"/>
    <w:rsid w:val="00FA233A"/>
    <w:rsid w:val="00FA4DA3"/>
    <w:rsid w:val="00FA57D1"/>
    <w:rsid w:val="00FA5987"/>
    <w:rsid w:val="00FA6425"/>
    <w:rsid w:val="00FB2153"/>
    <w:rsid w:val="00FB5895"/>
    <w:rsid w:val="00FB7356"/>
    <w:rsid w:val="00FB7495"/>
    <w:rsid w:val="00FB7F2B"/>
    <w:rsid w:val="00FC372D"/>
    <w:rsid w:val="00FC3998"/>
    <w:rsid w:val="00FC3FEB"/>
    <w:rsid w:val="00FC47E0"/>
    <w:rsid w:val="00FC5C51"/>
    <w:rsid w:val="00FC6C35"/>
    <w:rsid w:val="00FD21D3"/>
    <w:rsid w:val="00FD3140"/>
    <w:rsid w:val="00FD4AD9"/>
    <w:rsid w:val="00FD5380"/>
    <w:rsid w:val="00FD5A60"/>
    <w:rsid w:val="00FD7515"/>
    <w:rsid w:val="00FE0345"/>
    <w:rsid w:val="00FE05A1"/>
    <w:rsid w:val="00FE418C"/>
    <w:rsid w:val="00FE4DA6"/>
    <w:rsid w:val="00FE7056"/>
    <w:rsid w:val="00FF2055"/>
    <w:rsid w:val="00FF29DA"/>
    <w:rsid w:val="00FF327E"/>
    <w:rsid w:val="00FF3F47"/>
    <w:rsid w:val="00FF582A"/>
    <w:rsid w:val="00FF66AB"/>
    <w:rsid w:val="00FF6EF0"/>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doNotIncludeSubdocsInStats/>
  <w:smartTagType w:namespaceuri="schemas-tilde-lv/tildestengine" w:name="veidnes"/>
  <w:shapeDefaults>
    <o:shapedefaults v:ext="edit" spidmax="2050"/>
    <o:shapelayout v:ext="edit">
      <o:idmap v:ext="edit" data="2"/>
    </o:shapelayout>
  </w:shapeDefaults>
  <w:decimalSymbol w:val="."/>
  <w:listSeparator w:val=";"/>
  <w14:docId w14:val="148807E1"/>
  <w15:docId w15:val="{F2D86B3A-795D-4C4B-9B07-359A60D09C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v-LV" w:eastAsia="lv-LV"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arasts">
    <w:name w:val="Normal"/>
    <w:qFormat/>
    <w:rPr>
      <w:lang w:val="en-GB" w:eastAsia="en-US"/>
    </w:rPr>
  </w:style>
  <w:style w:type="paragraph" w:styleId="Virsraksts1">
    <w:name w:val="heading 1"/>
    <w:basedOn w:val="Parasts"/>
    <w:next w:val="Parasts"/>
    <w:qFormat/>
    <w:pPr>
      <w:keepNext/>
      <w:jc w:val="center"/>
      <w:outlineLvl w:val="0"/>
    </w:pPr>
    <w:rPr>
      <w:snapToGrid w:val="0"/>
      <w:color w:val="000000"/>
      <w:sz w:val="24"/>
      <w:lang w:val="lv-LV"/>
    </w:rPr>
  </w:style>
  <w:style w:type="paragraph" w:styleId="Virsraksts2">
    <w:name w:val="heading 2"/>
    <w:basedOn w:val="Parasts"/>
    <w:next w:val="Parasts"/>
    <w:qFormat/>
    <w:pPr>
      <w:keepNext/>
      <w:outlineLvl w:val="1"/>
    </w:pPr>
    <w:rPr>
      <w:sz w:val="24"/>
      <w:lang w:val="lv-LV"/>
    </w:rPr>
  </w:style>
  <w:style w:type="paragraph" w:styleId="Virsraksts3">
    <w:name w:val="heading 3"/>
    <w:basedOn w:val="Parasts"/>
    <w:next w:val="Parasts"/>
    <w:link w:val="Virsraksts3Rakstz"/>
    <w:semiHidden/>
    <w:unhideWhenUsed/>
    <w:qFormat/>
    <w:rsid w:val="00F419A5"/>
    <w:pPr>
      <w:keepNext/>
      <w:spacing w:before="240" w:after="60"/>
      <w:outlineLvl w:val="2"/>
    </w:pPr>
    <w:rPr>
      <w:rFonts w:ascii="Cambria" w:hAnsi="Cambria"/>
      <w:b/>
      <w:bCs/>
      <w:sz w:val="26"/>
      <w:szCs w:val="26"/>
    </w:rPr>
  </w:style>
  <w:style w:type="paragraph" w:styleId="Virsraksts5">
    <w:name w:val="heading 5"/>
    <w:basedOn w:val="Parasts"/>
    <w:next w:val="Parasts"/>
    <w:link w:val="Virsraksts5Rakstz"/>
    <w:qFormat/>
    <w:rsid w:val="003442C4"/>
    <w:pPr>
      <w:keepNext/>
      <w:ind w:left="964" w:hanging="964"/>
      <w:jc w:val="both"/>
      <w:outlineLvl w:val="4"/>
    </w:pPr>
    <w:rPr>
      <w:b/>
      <w:bCs/>
      <w:sz w:val="24"/>
      <w:szCs w:val="24"/>
      <w:lang w:val="lv-LV"/>
    </w:rPr>
  </w:style>
  <w:style w:type="paragraph" w:styleId="Virsraksts6">
    <w:name w:val="heading 6"/>
    <w:basedOn w:val="Parasts"/>
    <w:next w:val="Parasts"/>
    <w:link w:val="Virsraksts6Rakstz"/>
    <w:unhideWhenUsed/>
    <w:qFormat/>
    <w:rsid w:val="003442C4"/>
    <w:pPr>
      <w:keepNext/>
      <w:keepLines/>
      <w:spacing w:before="40"/>
      <w:outlineLvl w:val="5"/>
    </w:pPr>
    <w:rPr>
      <w:rFonts w:asciiTheme="majorHAnsi" w:eastAsiaTheme="majorEastAsia" w:hAnsiTheme="majorHAnsi" w:cstheme="majorBidi"/>
      <w:color w:val="1F4D78" w:themeColor="accent1" w:themeShade="7F"/>
    </w:rPr>
  </w:style>
  <w:style w:type="paragraph" w:styleId="Virsraksts7">
    <w:name w:val="heading 7"/>
    <w:basedOn w:val="Parasts"/>
    <w:next w:val="Parasts"/>
    <w:link w:val="Virsraksts7Rakstz"/>
    <w:qFormat/>
    <w:rsid w:val="003442C4"/>
    <w:pPr>
      <w:tabs>
        <w:tab w:val="num" w:pos="1863"/>
      </w:tabs>
      <w:spacing w:before="240" w:after="60"/>
      <w:ind w:left="1863" w:hanging="1296"/>
      <w:jc w:val="both"/>
      <w:outlineLvl w:val="6"/>
    </w:pPr>
    <w:rPr>
      <w:sz w:val="24"/>
      <w:szCs w:val="24"/>
      <w:lang w:val="lv-LV"/>
    </w:rPr>
  </w:style>
  <w:style w:type="paragraph" w:styleId="Virsraksts8">
    <w:name w:val="heading 8"/>
    <w:basedOn w:val="Parasts"/>
    <w:next w:val="Parasts"/>
    <w:link w:val="Virsraksts8Rakstz"/>
    <w:qFormat/>
    <w:rsid w:val="003442C4"/>
    <w:pPr>
      <w:tabs>
        <w:tab w:val="num" w:pos="2007"/>
      </w:tabs>
      <w:spacing w:before="240" w:after="60"/>
      <w:ind w:left="2007" w:hanging="1440"/>
      <w:jc w:val="both"/>
      <w:outlineLvl w:val="7"/>
    </w:pPr>
    <w:rPr>
      <w:i/>
      <w:iCs/>
      <w:sz w:val="24"/>
      <w:szCs w:val="24"/>
      <w:lang w:val="lv-LV"/>
    </w:rPr>
  </w:style>
  <w:style w:type="paragraph" w:styleId="Virsraksts9">
    <w:name w:val="heading 9"/>
    <w:basedOn w:val="Parasts"/>
    <w:next w:val="Parasts"/>
    <w:link w:val="Virsraksts9Rakstz"/>
    <w:qFormat/>
    <w:rsid w:val="003442C4"/>
    <w:pPr>
      <w:tabs>
        <w:tab w:val="num" w:pos="2151"/>
      </w:tabs>
      <w:spacing w:before="240" w:after="60"/>
      <w:ind w:left="2151" w:hanging="1584"/>
      <w:jc w:val="both"/>
      <w:outlineLvl w:val="8"/>
    </w:pPr>
    <w:rPr>
      <w:rFonts w:ascii="Arial" w:hAnsi="Arial" w:cs="Arial"/>
      <w:sz w:val="22"/>
      <w:szCs w:val="22"/>
      <w:lang w:val="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Nosaukums">
    <w:name w:val="Title"/>
    <w:basedOn w:val="Parasts"/>
    <w:link w:val="NosaukumsRakstz"/>
    <w:qFormat/>
    <w:pPr>
      <w:jc w:val="center"/>
    </w:pPr>
    <w:rPr>
      <w:sz w:val="28"/>
      <w:lang w:val="lv-LV"/>
    </w:rPr>
  </w:style>
  <w:style w:type="paragraph" w:styleId="Kjene">
    <w:name w:val="footer"/>
    <w:basedOn w:val="Parasts"/>
    <w:pPr>
      <w:tabs>
        <w:tab w:val="center" w:pos="4153"/>
        <w:tab w:val="right" w:pos="8306"/>
      </w:tabs>
    </w:pPr>
  </w:style>
  <w:style w:type="character" w:styleId="Lappusesnumurs">
    <w:name w:val="page number"/>
    <w:basedOn w:val="Noklusjumarindkopasfonts"/>
  </w:style>
  <w:style w:type="paragraph" w:customStyle="1" w:styleId="naisf">
    <w:name w:val="naisf"/>
    <w:basedOn w:val="Parasts"/>
    <w:pPr>
      <w:spacing w:before="75" w:after="75"/>
      <w:ind w:firstLine="375"/>
      <w:jc w:val="both"/>
    </w:pPr>
    <w:rPr>
      <w:sz w:val="24"/>
      <w:szCs w:val="24"/>
    </w:rPr>
  </w:style>
  <w:style w:type="paragraph" w:styleId="Paraststmeklis">
    <w:name w:val="Normal (Web)"/>
    <w:basedOn w:val="Parasts"/>
    <w:pPr>
      <w:spacing w:before="100" w:beforeAutospacing="1" w:after="100" w:afterAutospacing="1"/>
    </w:pPr>
    <w:rPr>
      <w:sz w:val="24"/>
      <w:szCs w:val="24"/>
    </w:rPr>
  </w:style>
  <w:style w:type="paragraph" w:styleId="Galvene">
    <w:name w:val="header"/>
    <w:basedOn w:val="Parasts"/>
    <w:link w:val="GalveneRakstz"/>
    <w:pPr>
      <w:tabs>
        <w:tab w:val="center" w:pos="4320"/>
        <w:tab w:val="right" w:pos="8640"/>
      </w:tabs>
    </w:pPr>
    <w:rPr>
      <w:sz w:val="24"/>
      <w:lang w:val="lv-LV"/>
    </w:rPr>
  </w:style>
  <w:style w:type="paragraph" w:styleId="Pamatteksts">
    <w:name w:val="Body Text"/>
    <w:basedOn w:val="Parasts"/>
    <w:pPr>
      <w:jc w:val="both"/>
    </w:pPr>
    <w:rPr>
      <w:sz w:val="24"/>
    </w:rPr>
  </w:style>
  <w:style w:type="paragraph" w:styleId="Balonteksts">
    <w:name w:val="Balloon Text"/>
    <w:basedOn w:val="Parasts"/>
    <w:semiHidden/>
    <w:rsid w:val="00CA5A1A"/>
    <w:rPr>
      <w:rFonts w:ascii="Tahoma" w:hAnsi="Tahoma" w:cs="Tahoma"/>
      <w:sz w:val="16"/>
      <w:szCs w:val="16"/>
    </w:rPr>
  </w:style>
  <w:style w:type="paragraph" w:styleId="Sarakstarindkopa">
    <w:name w:val="List Paragraph"/>
    <w:aliases w:val="Strip,H&amp;P List Paragraph,2,List Paragraph Red,Bullet EY,Satura rādītājs,PPS_Bullet,Normal bullet 2,Bullet list,Syle 1,Virsraksti,Saistīto dokumentu saraksts,Numurets,Numbered Para 1,Dot pt,No Spacing1,List Paragraph Char Char Char"/>
    <w:basedOn w:val="Parasts"/>
    <w:link w:val="SarakstarindkopaRakstz"/>
    <w:uiPriority w:val="34"/>
    <w:qFormat/>
    <w:rsid w:val="00CD462C"/>
    <w:pPr>
      <w:ind w:left="720"/>
    </w:pPr>
  </w:style>
  <w:style w:type="character" w:styleId="Hipersaite">
    <w:name w:val="Hyperlink"/>
    <w:rsid w:val="00340689"/>
    <w:rPr>
      <w:color w:val="0000FF"/>
      <w:u w:val="single"/>
    </w:rPr>
  </w:style>
  <w:style w:type="character" w:customStyle="1" w:styleId="FontStyle15">
    <w:name w:val="Font Style15"/>
    <w:rsid w:val="00E700F8"/>
    <w:rPr>
      <w:rFonts w:ascii="Times New Roman" w:hAnsi="Times New Roman"/>
      <w:sz w:val="22"/>
    </w:rPr>
  </w:style>
  <w:style w:type="character" w:customStyle="1" w:styleId="Virsraksts3Rakstz">
    <w:name w:val="Virsraksts 3 Rakstz."/>
    <w:link w:val="Virsraksts3"/>
    <w:semiHidden/>
    <w:rsid w:val="00F419A5"/>
    <w:rPr>
      <w:rFonts w:ascii="Cambria" w:eastAsia="Times New Roman" w:hAnsi="Cambria" w:cs="Times New Roman"/>
      <w:b/>
      <w:bCs/>
      <w:sz w:val="26"/>
      <w:szCs w:val="26"/>
      <w:lang w:val="en-GB" w:eastAsia="en-US"/>
    </w:rPr>
  </w:style>
  <w:style w:type="character" w:styleId="Izteiksmgs">
    <w:name w:val="Strong"/>
    <w:uiPriority w:val="22"/>
    <w:qFormat/>
    <w:rsid w:val="0037731E"/>
    <w:rPr>
      <w:b/>
      <w:bCs/>
    </w:rPr>
  </w:style>
  <w:style w:type="character" w:customStyle="1" w:styleId="NosaukumsRakstz">
    <w:name w:val="Nosaukums Rakstz."/>
    <w:link w:val="Nosaukums"/>
    <w:rsid w:val="00827A25"/>
    <w:rPr>
      <w:sz w:val="28"/>
      <w:lang w:eastAsia="en-US"/>
    </w:rPr>
  </w:style>
  <w:style w:type="character" w:customStyle="1" w:styleId="GalveneRakstz">
    <w:name w:val="Galvene Rakstz."/>
    <w:link w:val="Galvene"/>
    <w:rsid w:val="00116BA7"/>
    <w:rPr>
      <w:sz w:val="24"/>
      <w:lang w:eastAsia="en-US"/>
    </w:rPr>
  </w:style>
  <w:style w:type="character" w:styleId="Komentraatsauce">
    <w:name w:val="annotation reference"/>
    <w:rsid w:val="00235B86"/>
    <w:rPr>
      <w:sz w:val="16"/>
      <w:szCs w:val="16"/>
    </w:rPr>
  </w:style>
  <w:style w:type="paragraph" w:styleId="Komentrateksts">
    <w:name w:val="annotation text"/>
    <w:basedOn w:val="Parasts"/>
    <w:link w:val="KomentratekstsRakstz"/>
    <w:rsid w:val="00235B86"/>
  </w:style>
  <w:style w:type="character" w:customStyle="1" w:styleId="KomentratekstsRakstz">
    <w:name w:val="Komentāra teksts Rakstz."/>
    <w:link w:val="Komentrateksts"/>
    <w:rsid w:val="00235B86"/>
    <w:rPr>
      <w:lang w:val="en-GB" w:eastAsia="en-US"/>
    </w:rPr>
  </w:style>
  <w:style w:type="paragraph" w:styleId="Komentratma">
    <w:name w:val="annotation subject"/>
    <w:basedOn w:val="Komentrateksts"/>
    <w:next w:val="Komentrateksts"/>
    <w:link w:val="KomentratmaRakstz"/>
    <w:rsid w:val="00235B86"/>
    <w:rPr>
      <w:b/>
      <w:bCs/>
    </w:rPr>
  </w:style>
  <w:style w:type="character" w:customStyle="1" w:styleId="KomentratmaRakstz">
    <w:name w:val="Komentāra tēma Rakstz."/>
    <w:link w:val="Komentratma"/>
    <w:rsid w:val="00235B86"/>
    <w:rPr>
      <w:b/>
      <w:bCs/>
      <w:lang w:val="en-GB" w:eastAsia="en-US"/>
    </w:rPr>
  </w:style>
  <w:style w:type="character" w:customStyle="1" w:styleId="Virsraksts6Rakstz">
    <w:name w:val="Virsraksts 6 Rakstz."/>
    <w:basedOn w:val="Noklusjumarindkopasfonts"/>
    <w:link w:val="Virsraksts6"/>
    <w:rsid w:val="003442C4"/>
    <w:rPr>
      <w:rFonts w:asciiTheme="majorHAnsi" w:eastAsiaTheme="majorEastAsia" w:hAnsiTheme="majorHAnsi" w:cstheme="majorBidi"/>
      <w:color w:val="1F4D78" w:themeColor="accent1" w:themeShade="7F"/>
      <w:lang w:val="en-GB" w:eastAsia="en-US"/>
    </w:rPr>
  </w:style>
  <w:style w:type="character" w:customStyle="1" w:styleId="Virsraksts5Rakstz">
    <w:name w:val="Virsraksts 5 Rakstz."/>
    <w:basedOn w:val="Noklusjumarindkopasfonts"/>
    <w:link w:val="Virsraksts5"/>
    <w:rsid w:val="003442C4"/>
    <w:rPr>
      <w:b/>
      <w:bCs/>
      <w:sz w:val="24"/>
      <w:szCs w:val="24"/>
      <w:lang w:eastAsia="en-US"/>
    </w:rPr>
  </w:style>
  <w:style w:type="character" w:customStyle="1" w:styleId="Virsraksts7Rakstz">
    <w:name w:val="Virsraksts 7 Rakstz."/>
    <w:basedOn w:val="Noklusjumarindkopasfonts"/>
    <w:link w:val="Virsraksts7"/>
    <w:rsid w:val="003442C4"/>
    <w:rPr>
      <w:sz w:val="24"/>
      <w:szCs w:val="24"/>
      <w:lang w:eastAsia="en-US"/>
    </w:rPr>
  </w:style>
  <w:style w:type="character" w:customStyle="1" w:styleId="Virsraksts8Rakstz">
    <w:name w:val="Virsraksts 8 Rakstz."/>
    <w:basedOn w:val="Noklusjumarindkopasfonts"/>
    <w:link w:val="Virsraksts8"/>
    <w:rsid w:val="003442C4"/>
    <w:rPr>
      <w:i/>
      <w:iCs/>
      <w:sz w:val="24"/>
      <w:szCs w:val="24"/>
      <w:lang w:eastAsia="en-US"/>
    </w:rPr>
  </w:style>
  <w:style w:type="character" w:customStyle="1" w:styleId="Virsraksts9Rakstz">
    <w:name w:val="Virsraksts 9 Rakstz."/>
    <w:basedOn w:val="Noklusjumarindkopasfonts"/>
    <w:link w:val="Virsraksts9"/>
    <w:rsid w:val="003442C4"/>
    <w:rPr>
      <w:rFonts w:ascii="Arial" w:hAnsi="Arial" w:cs="Arial"/>
      <w:sz w:val="22"/>
      <w:szCs w:val="22"/>
      <w:lang w:eastAsia="en-US"/>
    </w:rPr>
  </w:style>
  <w:style w:type="paragraph" w:styleId="Pamatteksts2">
    <w:name w:val="Body Text 2"/>
    <w:basedOn w:val="Parasts"/>
    <w:link w:val="Pamatteksts2Rakstz"/>
    <w:rsid w:val="003B2F38"/>
    <w:pPr>
      <w:spacing w:after="120" w:line="480" w:lineRule="auto"/>
    </w:pPr>
    <w:rPr>
      <w:sz w:val="24"/>
      <w:szCs w:val="24"/>
      <w:lang w:val="en-US"/>
    </w:rPr>
  </w:style>
  <w:style w:type="character" w:customStyle="1" w:styleId="Pamatteksts2Rakstz">
    <w:name w:val="Pamatteksts 2 Rakstz."/>
    <w:basedOn w:val="Noklusjumarindkopasfonts"/>
    <w:link w:val="Pamatteksts2"/>
    <w:rsid w:val="003B2F38"/>
    <w:rPr>
      <w:sz w:val="24"/>
      <w:szCs w:val="24"/>
      <w:lang w:val="en-US" w:eastAsia="en-US"/>
    </w:rPr>
  </w:style>
  <w:style w:type="paragraph" w:customStyle="1" w:styleId="tv213">
    <w:name w:val="tv213"/>
    <w:basedOn w:val="Parasts"/>
    <w:rsid w:val="00202867"/>
    <w:pPr>
      <w:spacing w:before="100" w:beforeAutospacing="1" w:after="100" w:afterAutospacing="1"/>
    </w:pPr>
    <w:rPr>
      <w:sz w:val="24"/>
      <w:szCs w:val="24"/>
      <w:lang w:val="lv-LV" w:eastAsia="lv-LV"/>
    </w:rPr>
  </w:style>
  <w:style w:type="paragraph" w:customStyle="1" w:styleId="signreferencenote">
    <w:name w:val="sign_reference_note"/>
    <w:basedOn w:val="Parasts"/>
    <w:rsid w:val="00BE4E9E"/>
    <w:pPr>
      <w:spacing w:before="100" w:beforeAutospacing="1" w:after="100" w:afterAutospacing="1"/>
    </w:pPr>
    <w:rPr>
      <w:sz w:val="24"/>
      <w:szCs w:val="24"/>
      <w:lang w:val="lv-LV" w:eastAsia="lv-LV"/>
    </w:rPr>
  </w:style>
  <w:style w:type="character" w:customStyle="1" w:styleId="sign">
    <w:name w:val="sign"/>
    <w:basedOn w:val="Noklusjumarindkopasfonts"/>
    <w:rsid w:val="00BE4E9E"/>
  </w:style>
  <w:style w:type="character" w:customStyle="1" w:styleId="SarakstarindkopaRakstz">
    <w:name w:val="Saraksta rindkopa Rakstz."/>
    <w:aliases w:val="Strip Rakstz.,H&amp;P List Paragraph Rakstz.,2 Rakstz.,List Paragraph Red Rakstz.,Bullet EY Rakstz.,Satura rādītājs Rakstz.,PPS_Bullet Rakstz.,Normal bullet 2 Rakstz.,Bullet list Rakstz.,Syle 1 Rakstz.,Virsraksti Rakstz."/>
    <w:link w:val="Sarakstarindkopa"/>
    <w:uiPriority w:val="34"/>
    <w:qFormat/>
    <w:locked/>
    <w:rsid w:val="006D66C9"/>
    <w:rPr>
      <w:lang w:val="en-GB" w:eastAsia="en-US"/>
    </w:rPr>
  </w:style>
  <w:style w:type="paragraph" w:customStyle="1" w:styleId="Default">
    <w:name w:val="Default"/>
    <w:rsid w:val="001F0F50"/>
    <w:pPr>
      <w:autoSpaceDE w:val="0"/>
      <w:autoSpaceDN w:val="0"/>
      <w:adjustRightInd w:val="0"/>
    </w:pPr>
    <w:rPr>
      <w:color w:val="000000"/>
      <w:sz w:val="24"/>
      <w:szCs w:val="24"/>
    </w:rPr>
  </w:style>
  <w:style w:type="paragraph" w:styleId="Prskatjums">
    <w:name w:val="Revision"/>
    <w:hidden/>
    <w:uiPriority w:val="99"/>
    <w:semiHidden/>
    <w:rsid w:val="00D63C83"/>
    <w:rPr>
      <w:lang w:val="en-GB" w:eastAsia="en-US"/>
    </w:rPr>
  </w:style>
  <w:style w:type="character" w:customStyle="1" w:styleId="Neatrisintapieminana1">
    <w:name w:val="Neatrisināta pieminēšana1"/>
    <w:basedOn w:val="Noklusjumarindkopasfonts"/>
    <w:uiPriority w:val="99"/>
    <w:semiHidden/>
    <w:unhideWhenUsed/>
    <w:rsid w:val="0085791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559231">
      <w:bodyDiv w:val="1"/>
      <w:marLeft w:val="0"/>
      <w:marRight w:val="0"/>
      <w:marTop w:val="0"/>
      <w:marBottom w:val="0"/>
      <w:divBdr>
        <w:top w:val="none" w:sz="0" w:space="0" w:color="auto"/>
        <w:left w:val="none" w:sz="0" w:space="0" w:color="auto"/>
        <w:bottom w:val="none" w:sz="0" w:space="0" w:color="auto"/>
        <w:right w:val="none" w:sz="0" w:space="0" w:color="auto"/>
      </w:divBdr>
    </w:div>
    <w:div w:id="131945528">
      <w:bodyDiv w:val="1"/>
      <w:marLeft w:val="0"/>
      <w:marRight w:val="0"/>
      <w:marTop w:val="0"/>
      <w:marBottom w:val="0"/>
      <w:divBdr>
        <w:top w:val="none" w:sz="0" w:space="0" w:color="auto"/>
        <w:left w:val="none" w:sz="0" w:space="0" w:color="auto"/>
        <w:bottom w:val="none" w:sz="0" w:space="0" w:color="auto"/>
        <w:right w:val="none" w:sz="0" w:space="0" w:color="auto"/>
      </w:divBdr>
      <w:divsChild>
        <w:div w:id="757291391">
          <w:marLeft w:val="0"/>
          <w:marRight w:val="0"/>
          <w:marTop w:val="0"/>
          <w:marBottom w:val="0"/>
          <w:divBdr>
            <w:top w:val="none" w:sz="0" w:space="0" w:color="auto"/>
            <w:left w:val="none" w:sz="0" w:space="0" w:color="auto"/>
            <w:bottom w:val="none" w:sz="0" w:space="0" w:color="auto"/>
            <w:right w:val="none" w:sz="0" w:space="0" w:color="auto"/>
          </w:divBdr>
          <w:divsChild>
            <w:div w:id="154994876">
              <w:marLeft w:val="0"/>
              <w:marRight w:val="0"/>
              <w:marTop w:val="0"/>
              <w:marBottom w:val="0"/>
              <w:divBdr>
                <w:top w:val="none" w:sz="0" w:space="0" w:color="auto"/>
                <w:left w:val="none" w:sz="0" w:space="0" w:color="auto"/>
                <w:bottom w:val="none" w:sz="0" w:space="0" w:color="auto"/>
                <w:right w:val="none" w:sz="0" w:space="0" w:color="auto"/>
              </w:divBdr>
              <w:divsChild>
                <w:div w:id="17579390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50923132">
      <w:bodyDiv w:val="1"/>
      <w:marLeft w:val="0"/>
      <w:marRight w:val="0"/>
      <w:marTop w:val="0"/>
      <w:marBottom w:val="0"/>
      <w:divBdr>
        <w:top w:val="none" w:sz="0" w:space="0" w:color="auto"/>
        <w:left w:val="none" w:sz="0" w:space="0" w:color="auto"/>
        <w:bottom w:val="none" w:sz="0" w:space="0" w:color="auto"/>
        <w:right w:val="none" w:sz="0" w:space="0" w:color="auto"/>
      </w:divBdr>
    </w:div>
    <w:div w:id="966862117">
      <w:bodyDiv w:val="1"/>
      <w:marLeft w:val="0"/>
      <w:marRight w:val="0"/>
      <w:marTop w:val="0"/>
      <w:marBottom w:val="0"/>
      <w:divBdr>
        <w:top w:val="none" w:sz="0" w:space="0" w:color="auto"/>
        <w:left w:val="none" w:sz="0" w:space="0" w:color="auto"/>
        <w:bottom w:val="none" w:sz="0" w:space="0" w:color="auto"/>
        <w:right w:val="none" w:sz="0" w:space="0" w:color="auto"/>
      </w:divBdr>
    </w:div>
    <w:div w:id="1329871307">
      <w:bodyDiv w:val="1"/>
      <w:marLeft w:val="0"/>
      <w:marRight w:val="0"/>
      <w:marTop w:val="0"/>
      <w:marBottom w:val="0"/>
      <w:divBdr>
        <w:top w:val="none" w:sz="0" w:space="0" w:color="auto"/>
        <w:left w:val="none" w:sz="0" w:space="0" w:color="auto"/>
        <w:bottom w:val="none" w:sz="0" w:space="0" w:color="auto"/>
        <w:right w:val="none" w:sz="0" w:space="0" w:color="auto"/>
      </w:divBdr>
    </w:div>
    <w:div w:id="1720474756">
      <w:bodyDiv w:val="1"/>
      <w:marLeft w:val="0"/>
      <w:marRight w:val="0"/>
      <w:marTop w:val="0"/>
      <w:marBottom w:val="0"/>
      <w:divBdr>
        <w:top w:val="none" w:sz="0" w:space="0" w:color="auto"/>
        <w:left w:val="none" w:sz="0" w:space="0" w:color="auto"/>
        <w:bottom w:val="none" w:sz="0" w:space="0" w:color="auto"/>
        <w:right w:val="none" w:sz="0" w:space="0" w:color="auto"/>
      </w:divBdr>
      <w:divsChild>
        <w:div w:id="545067115">
          <w:marLeft w:val="0"/>
          <w:marRight w:val="0"/>
          <w:marTop w:val="0"/>
          <w:marBottom w:val="0"/>
          <w:divBdr>
            <w:top w:val="none" w:sz="0" w:space="0" w:color="auto"/>
            <w:left w:val="none" w:sz="0" w:space="0" w:color="auto"/>
            <w:bottom w:val="none" w:sz="0" w:space="0" w:color="auto"/>
            <w:right w:val="none" w:sz="0" w:space="0" w:color="auto"/>
          </w:divBdr>
          <w:divsChild>
            <w:div w:id="38017670">
              <w:marLeft w:val="0"/>
              <w:marRight w:val="0"/>
              <w:marTop w:val="0"/>
              <w:marBottom w:val="0"/>
              <w:divBdr>
                <w:top w:val="none" w:sz="0" w:space="0" w:color="auto"/>
                <w:left w:val="none" w:sz="0" w:space="0" w:color="auto"/>
                <w:bottom w:val="none" w:sz="0" w:space="0" w:color="auto"/>
                <w:right w:val="none" w:sz="0" w:space="0" w:color="auto"/>
              </w:divBdr>
              <w:divsChild>
                <w:div w:id="1227641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76195940">
      <w:bodyDiv w:val="1"/>
      <w:marLeft w:val="0"/>
      <w:marRight w:val="0"/>
      <w:marTop w:val="0"/>
      <w:marBottom w:val="0"/>
      <w:divBdr>
        <w:top w:val="none" w:sz="0" w:space="0" w:color="auto"/>
        <w:left w:val="none" w:sz="0" w:space="0" w:color="auto"/>
        <w:bottom w:val="none" w:sz="0" w:space="0" w:color="auto"/>
        <w:right w:val="none" w:sz="0" w:space="0" w:color="auto"/>
      </w:divBdr>
    </w:div>
    <w:div w:id="1906647110">
      <w:bodyDiv w:val="1"/>
      <w:marLeft w:val="0"/>
      <w:marRight w:val="0"/>
      <w:marTop w:val="0"/>
      <w:marBottom w:val="0"/>
      <w:divBdr>
        <w:top w:val="none" w:sz="0" w:space="0" w:color="auto"/>
        <w:left w:val="none" w:sz="0" w:space="0" w:color="auto"/>
        <w:bottom w:val="none" w:sz="0" w:space="0" w:color="auto"/>
        <w:right w:val="none" w:sz="0" w:space="0" w:color="auto"/>
      </w:divBdr>
    </w:div>
    <w:div w:id="1977372376">
      <w:bodyDiv w:val="1"/>
      <w:marLeft w:val="0"/>
      <w:marRight w:val="0"/>
      <w:marTop w:val="0"/>
      <w:marBottom w:val="0"/>
      <w:divBdr>
        <w:top w:val="none" w:sz="0" w:space="0" w:color="auto"/>
        <w:left w:val="none" w:sz="0" w:space="0" w:color="auto"/>
        <w:bottom w:val="none" w:sz="0" w:space="0" w:color="auto"/>
        <w:right w:val="none" w:sz="0" w:space="0" w:color="auto"/>
      </w:divBdr>
    </w:div>
    <w:div w:id="20046990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jelgava.lv" TargetMode="External"/><Relationship Id="rId13" Type="http://schemas.openxmlformats.org/officeDocument/2006/relationships/hyperlink" Target="https://sanctionssearch.ofac.treas.gov/" TargetMode="External"/><Relationship Id="rId18" Type="http://schemas.openxmlformats.org/officeDocument/2006/relationships/hyperlink" Target="https://izsoles.ta.gov.lv" TargetMode="External"/><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hyperlink" Target="mailto:ainars.buse@jelgava.lv" TargetMode="External"/><Relationship Id="rId17" Type="http://schemas.openxmlformats.org/officeDocument/2006/relationships/hyperlink" Target="https://izsoles.ta.gov.lv"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www.latvija.lv" TargetMode="External"/><Relationship Id="rId20" Type="http://schemas.openxmlformats.org/officeDocument/2006/relationships/image" Target="media/image1.jp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izsoles.ta.gov.lv" TargetMode="Externa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izsoles.ta.gov.lv" TargetMode="External"/><Relationship Id="rId23" Type="http://schemas.openxmlformats.org/officeDocument/2006/relationships/header" Target="header1.xml"/><Relationship Id="rId10" Type="http://schemas.openxmlformats.org/officeDocument/2006/relationships/hyperlink" Target="http://www.jelgava.lv" TargetMode="External"/><Relationship Id="rId19" Type="http://schemas.openxmlformats.org/officeDocument/2006/relationships/hyperlink" Target="https://izsoles.ta.gov.lv" TargetMode="External"/><Relationship Id="rId4" Type="http://schemas.openxmlformats.org/officeDocument/2006/relationships/settings" Target="settings.xml"/><Relationship Id="rId9" Type="http://schemas.openxmlformats.org/officeDocument/2006/relationships/hyperlink" Target="https://izsoles.ta.gov.lv" TargetMode="External"/><Relationship Id="rId14" Type="http://schemas.openxmlformats.org/officeDocument/2006/relationships/hyperlink" Target="https://www.sanctionsmap.eu/" TargetMode="External"/><Relationship Id="rId22"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712F1D3-63DA-4F6E-92B2-E3BE8BF986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Pages>
  <Words>19142</Words>
  <Characters>10912</Characters>
  <Application>Microsoft Office Word</Application>
  <DocSecurity>0</DocSecurity>
  <Lines>90</Lines>
  <Paragraphs>59</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Jelgavas pašvaldības zemju īpašumi, kuri atrodas Jelgavas rajonā</vt:lpstr>
      <vt:lpstr>Jelgavas pašvaldības zemju īpašumi, kuri atrodas Jelgavas rajonā</vt:lpstr>
    </vt:vector>
  </TitlesOfParts>
  <Company>Jelgavas Dome</Company>
  <LinksUpToDate>false</LinksUpToDate>
  <CharactersWithSpaces>29995</CharactersWithSpaces>
  <SharedDoc>false</SharedDoc>
  <HLinks>
    <vt:vector size="6" baseType="variant">
      <vt:variant>
        <vt:i4>7209084</vt:i4>
      </vt:variant>
      <vt:variant>
        <vt:i4>0</vt:i4>
      </vt:variant>
      <vt:variant>
        <vt:i4>0</vt:i4>
      </vt:variant>
      <vt:variant>
        <vt:i4>5</vt:i4>
      </vt:variant>
      <vt:variant>
        <vt:lpwstr>http://www.jelgava.lv/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Jelgavas pašvaldības zemju īpašumi, kuri atrodas Jelgavas rajonā</dc:title>
  <cp:lastModifiedBy>Ainars Buse</cp:lastModifiedBy>
  <cp:revision>7</cp:revision>
  <cp:lastPrinted>2024-04-11T13:14:00Z</cp:lastPrinted>
  <dcterms:created xsi:type="dcterms:W3CDTF">2025-12-17T14:37:00Z</dcterms:created>
  <dcterms:modified xsi:type="dcterms:W3CDTF">2026-04-15T09:35:00Z</dcterms:modified>
</cp:coreProperties>
</file>