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B730B" w14:textId="77777777" w:rsidR="00291FA8" w:rsidRDefault="00291FA8" w:rsidP="00291FA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4F20F8F5" wp14:editId="3EFBC11F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23821" w14:textId="20624B04" w:rsidR="00291FA8" w:rsidRDefault="00291FA8" w:rsidP="00291F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0F8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9F23821" w14:textId="20624B04" w:rsidR="00291FA8" w:rsidRDefault="00291FA8" w:rsidP="00291FA8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291FA8" w14:paraId="032928CB" w14:textId="77777777" w:rsidTr="006C66E2">
        <w:tc>
          <w:tcPr>
            <w:tcW w:w="7905" w:type="dxa"/>
          </w:tcPr>
          <w:p w14:paraId="239967CE" w14:textId="77777777" w:rsidR="00291FA8" w:rsidRDefault="00291FA8" w:rsidP="006C66E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30.04.2026.</w:t>
            </w:r>
          </w:p>
        </w:tc>
        <w:tc>
          <w:tcPr>
            <w:tcW w:w="1137" w:type="dxa"/>
          </w:tcPr>
          <w:p w14:paraId="4F301883" w14:textId="7FF38468" w:rsidR="00291FA8" w:rsidRDefault="00291FA8" w:rsidP="006C66E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A925B4">
              <w:rPr>
                <w:bCs/>
                <w:szCs w:val="44"/>
                <w:lang w:val="lv-LV"/>
              </w:rPr>
              <w:t>7/24</w:t>
            </w:r>
          </w:p>
        </w:tc>
      </w:tr>
    </w:tbl>
    <w:p w14:paraId="5D0EA6FF" w14:textId="77777777" w:rsidR="00291FA8" w:rsidRDefault="00291FA8" w:rsidP="00291FA8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62967C6" w14:textId="7A69E4C7" w:rsidR="00291FA8" w:rsidRPr="007D431C" w:rsidRDefault="00291FA8" w:rsidP="000D3C26">
      <w:pPr>
        <w:pStyle w:val="Heading6"/>
        <w:pBdr>
          <w:bottom w:val="single" w:sz="4" w:space="1" w:color="auto"/>
        </w:pBdr>
        <w:jc w:val="center"/>
        <w:rPr>
          <w:b/>
          <w:bCs/>
          <w:i w:val="0"/>
          <w:iCs w:val="0"/>
          <w:color w:val="auto"/>
        </w:rPr>
      </w:pPr>
      <w:r w:rsidRPr="007D431C">
        <w:rPr>
          <w:b/>
          <w:bCs/>
          <w:i w:val="0"/>
          <w:iCs w:val="0"/>
          <w:color w:val="auto"/>
        </w:rPr>
        <w:t>JELGAVAS VALSTSPILSĒTAS PAŠVALDĪBAS KONKURS</w:t>
      </w:r>
      <w:r>
        <w:rPr>
          <w:b/>
          <w:bCs/>
          <w:i w:val="0"/>
          <w:iCs w:val="0"/>
          <w:color w:val="auto"/>
        </w:rPr>
        <w:t>A</w:t>
      </w:r>
      <w:r w:rsidRPr="007D431C">
        <w:rPr>
          <w:b/>
          <w:bCs/>
          <w:i w:val="0"/>
          <w:iCs w:val="0"/>
          <w:color w:val="auto"/>
        </w:rPr>
        <w:t xml:space="preserve"> “ĢEDERTA ELIASA BALVA PAR LAUKU TĒMAS ATSPOGUĻOJUMU LATVIJAS GLEZNIECĪBĀ</w:t>
      </w:r>
      <w:r>
        <w:rPr>
          <w:b/>
          <w:bCs/>
          <w:i w:val="0"/>
          <w:iCs w:val="0"/>
          <w:color w:val="auto"/>
        </w:rPr>
        <w:t>” VĒRTĒŠANAS KOMISIJAS SASTĀVA APSTIPRINĀŠANA</w:t>
      </w:r>
    </w:p>
    <w:p w14:paraId="4D7EC6F5" w14:textId="77777777" w:rsidR="00291FA8" w:rsidRPr="001C104F" w:rsidRDefault="00291FA8" w:rsidP="00291FA8"/>
    <w:p w14:paraId="0ECD5424" w14:textId="7BB0A583" w:rsidR="00A925B4" w:rsidRDefault="000B26D7" w:rsidP="00A925B4">
      <w:pPr>
        <w:jc w:val="both"/>
        <w:rPr>
          <w:color w:val="000000"/>
        </w:rPr>
      </w:pPr>
      <w:r>
        <w:rPr>
          <w:b/>
        </w:rPr>
        <w:t>Atklāti balsojot: PAR – 13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  <w:bookmarkStart w:id="0" w:name="_GoBack"/>
      <w:bookmarkEnd w:id="0"/>
    </w:p>
    <w:p w14:paraId="13A38F68" w14:textId="7621AEFC" w:rsidR="00291FA8" w:rsidRPr="004757C3" w:rsidRDefault="00291FA8" w:rsidP="00A925B4">
      <w:pPr>
        <w:ind w:firstLine="720"/>
        <w:jc w:val="both"/>
      </w:pPr>
      <w:r>
        <w:t xml:space="preserve">Saskaņā ar Pašvaldību likuma 53.panta pirmo un otro daļu un Jelgavas </w:t>
      </w:r>
      <w:proofErr w:type="spellStart"/>
      <w:r>
        <w:t>valstspilsētas</w:t>
      </w:r>
      <w:proofErr w:type="spellEnd"/>
      <w:r>
        <w:t xml:space="preserve"> pašvaldības konkursa “Ģederta Eliasa balva par lauku tēmas atspoguļojumu Latvijas glezniecībā” nolikuma 20. un 21.punktu,</w:t>
      </w:r>
    </w:p>
    <w:p w14:paraId="04C13990" w14:textId="77777777" w:rsidR="00291FA8" w:rsidRDefault="00291FA8" w:rsidP="00291FA8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03CA064F" w14:textId="77777777" w:rsidR="00291FA8" w:rsidRPr="00B51C9C" w:rsidRDefault="00291FA8" w:rsidP="00291FA8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7860B2A1" w14:textId="2452DC5F" w:rsidR="00291FA8" w:rsidRDefault="00291FA8" w:rsidP="00E86743">
      <w:pPr>
        <w:jc w:val="both"/>
      </w:pPr>
      <w:r>
        <w:t>Apstiprināt</w:t>
      </w:r>
      <w:r w:rsidRPr="004757C3">
        <w:t xml:space="preserve"> Jelgavas </w:t>
      </w:r>
      <w:proofErr w:type="spellStart"/>
      <w:r w:rsidRPr="004757C3">
        <w:t>valstspilsētas</w:t>
      </w:r>
      <w:proofErr w:type="spellEnd"/>
      <w:r w:rsidRPr="004757C3">
        <w:t xml:space="preserve"> pašvaldības </w:t>
      </w:r>
      <w:r>
        <w:t>konkursa</w:t>
      </w:r>
      <w:r w:rsidRPr="004757C3">
        <w:t xml:space="preserve"> “</w:t>
      </w:r>
      <w:r>
        <w:t>Ģ</w:t>
      </w:r>
      <w:r w:rsidRPr="007D431C">
        <w:t xml:space="preserve">ederta </w:t>
      </w:r>
      <w:r>
        <w:t>E</w:t>
      </w:r>
      <w:r w:rsidRPr="007D431C">
        <w:t xml:space="preserve">liasa balva par lauku </w:t>
      </w:r>
      <w:r w:rsidRPr="00763C45">
        <w:t>tēmas atspoguļojumu Latvijas glezniecībā” komisiju 7 (septiņu</w:t>
      </w:r>
      <w:r w:rsidR="00763C45" w:rsidRPr="00763C45">
        <w:t>)</w:t>
      </w:r>
      <w:r w:rsidRPr="00763C45">
        <w:t xml:space="preserve"> locekļu sastāvā</w:t>
      </w:r>
      <w:r w:rsidR="00A925B4">
        <w:t>:</w:t>
      </w:r>
    </w:p>
    <w:p w14:paraId="2ADB27AA" w14:textId="7CAA368F" w:rsidR="000705B1" w:rsidRDefault="000705B1" w:rsidP="00E86743">
      <w:pPr>
        <w:pStyle w:val="ListParagraph"/>
        <w:numPr>
          <w:ilvl w:val="0"/>
          <w:numId w:val="3"/>
        </w:numPr>
        <w:ind w:left="284" w:hanging="284"/>
        <w:jc w:val="both"/>
      </w:pPr>
      <w:r>
        <w:t xml:space="preserve">Komisijas priekšsēdētājs </w:t>
      </w:r>
      <w:r w:rsidR="00E86743">
        <w:t>–</w:t>
      </w:r>
      <w:r w:rsidR="00763C45" w:rsidRPr="00763C45">
        <w:t xml:space="preserve"> Jelgavas</w:t>
      </w:r>
      <w:r w:rsidR="00E86743">
        <w:t xml:space="preserve"> </w:t>
      </w:r>
      <w:proofErr w:type="spellStart"/>
      <w:r w:rsidR="00763C45" w:rsidRPr="00763C45">
        <w:t>valstspilsētas</w:t>
      </w:r>
      <w:proofErr w:type="spellEnd"/>
      <w:r w:rsidR="00763C45" w:rsidRPr="00763C45">
        <w:t xml:space="preserve"> pašvaldības domes priekšsēdētājs</w:t>
      </w:r>
      <w:r w:rsidR="00763C45">
        <w:t>.</w:t>
      </w:r>
    </w:p>
    <w:p w14:paraId="287FD0BB" w14:textId="77777777" w:rsidR="000705B1" w:rsidRDefault="000705B1" w:rsidP="00E86743">
      <w:pPr>
        <w:pStyle w:val="ListParagraph"/>
        <w:numPr>
          <w:ilvl w:val="0"/>
          <w:numId w:val="3"/>
        </w:numPr>
        <w:ind w:left="284" w:hanging="284"/>
        <w:jc w:val="both"/>
      </w:pPr>
      <w:r>
        <w:t>Komisijas locekļi:</w:t>
      </w:r>
    </w:p>
    <w:p w14:paraId="70694C66" w14:textId="198F09E7" w:rsidR="000705B1" w:rsidRDefault="00763C45" w:rsidP="00E86743">
      <w:pPr>
        <w:pStyle w:val="ListParagraph"/>
        <w:numPr>
          <w:ilvl w:val="1"/>
          <w:numId w:val="3"/>
        </w:numPr>
        <w:ind w:left="709" w:hanging="425"/>
        <w:jc w:val="both"/>
      </w:pPr>
      <w:r w:rsidRPr="00763C45">
        <w:t>Latvijas Mākslas akadēmijas rektors</w:t>
      </w:r>
      <w:r w:rsidR="000705B1">
        <w:t xml:space="preserve">, </w:t>
      </w:r>
      <w:r>
        <w:t>profesors, Kristaps Zariņš</w:t>
      </w:r>
      <w:r w:rsidR="000705B1">
        <w:t>;</w:t>
      </w:r>
    </w:p>
    <w:p w14:paraId="08572DC1" w14:textId="2F09739C" w:rsidR="000705B1" w:rsidRDefault="00763C45" w:rsidP="00E86743">
      <w:pPr>
        <w:pStyle w:val="ListParagraph"/>
        <w:numPr>
          <w:ilvl w:val="1"/>
          <w:numId w:val="3"/>
        </w:numPr>
        <w:ind w:left="709" w:hanging="425"/>
        <w:jc w:val="both"/>
      </w:pPr>
      <w:r w:rsidRPr="00763C45">
        <w:t>Latvijas Mākslas akadēmijas Informācijas centra vadītāj</w:t>
      </w:r>
      <w:r w:rsidR="00D56B56">
        <w:t>a, Ingrīda Burāne;</w:t>
      </w:r>
    </w:p>
    <w:p w14:paraId="31072A37" w14:textId="2C2A8473" w:rsidR="000705B1" w:rsidRDefault="00763C45" w:rsidP="00E86743">
      <w:pPr>
        <w:pStyle w:val="ListParagraph"/>
        <w:numPr>
          <w:ilvl w:val="1"/>
          <w:numId w:val="3"/>
        </w:numPr>
        <w:ind w:left="709" w:hanging="425"/>
        <w:jc w:val="both"/>
      </w:pPr>
      <w:r w:rsidRPr="00763C45">
        <w:t>Latvijas Nacionālā Mākslas muzeja Glezniecības</w:t>
      </w:r>
      <w:r>
        <w:t xml:space="preserve"> </w:t>
      </w:r>
      <w:r w:rsidRPr="00763C45">
        <w:t>kolekcijas glabātāja</w:t>
      </w:r>
      <w:r>
        <w:t>,</w:t>
      </w:r>
      <w:r w:rsidRPr="000705B1">
        <w:rPr>
          <w:b/>
          <w:bCs/>
        </w:rPr>
        <w:t xml:space="preserve"> </w:t>
      </w:r>
      <w:r w:rsidRPr="00763C45">
        <w:t>Ilze Putniņa</w:t>
      </w:r>
      <w:r w:rsidR="00D56B56">
        <w:t>;</w:t>
      </w:r>
    </w:p>
    <w:p w14:paraId="512FA545" w14:textId="1A351F65" w:rsidR="000705B1" w:rsidRDefault="00763C45" w:rsidP="00E86743">
      <w:pPr>
        <w:pStyle w:val="ListParagraph"/>
        <w:numPr>
          <w:ilvl w:val="1"/>
          <w:numId w:val="3"/>
        </w:numPr>
        <w:ind w:left="709" w:hanging="425"/>
        <w:jc w:val="both"/>
      </w:pPr>
      <w:r w:rsidRPr="00763C45">
        <w:t>Jelgavas mākslinieku biedrības priekšsēdētājs</w:t>
      </w:r>
      <w:r>
        <w:t>,</w:t>
      </w:r>
      <w:r w:rsidRPr="000705B1">
        <w:rPr>
          <w:b/>
          <w:bCs/>
        </w:rPr>
        <w:t xml:space="preserve"> </w:t>
      </w:r>
      <w:r w:rsidRPr="00763C45">
        <w:t>Māris Brancis</w:t>
      </w:r>
      <w:r w:rsidR="000705B1">
        <w:t>;</w:t>
      </w:r>
    </w:p>
    <w:p w14:paraId="28058A70" w14:textId="6697F01B" w:rsidR="000705B1" w:rsidRDefault="00763C45" w:rsidP="00E86743">
      <w:pPr>
        <w:pStyle w:val="ListParagraph"/>
        <w:numPr>
          <w:ilvl w:val="1"/>
          <w:numId w:val="3"/>
        </w:numPr>
        <w:ind w:left="709" w:hanging="425"/>
        <w:jc w:val="both"/>
      </w:pPr>
      <w:r w:rsidRPr="00763C45">
        <w:t>Jelgavas novada domes priekšsēdētāja vietnie</w:t>
      </w:r>
      <w:r>
        <w:t>ce</w:t>
      </w:r>
      <w:r w:rsidRPr="00763C45">
        <w:t xml:space="preserve"> izglītības, </w:t>
      </w:r>
      <w:r w:rsidR="00E86743" w:rsidRPr="00763C45">
        <w:t>kultūras</w:t>
      </w:r>
      <w:r w:rsidRPr="00763C45">
        <w:t>, sporta un labklājības jautājumos</w:t>
      </w:r>
      <w:r>
        <w:t xml:space="preserve">, </w:t>
      </w:r>
      <w:r w:rsidRPr="00763C45">
        <w:t>Ilze Vītola</w:t>
      </w:r>
      <w:r w:rsidR="000705B1">
        <w:t>;</w:t>
      </w:r>
    </w:p>
    <w:p w14:paraId="4FCDDCE9" w14:textId="650CC3A3" w:rsidR="00763C45" w:rsidRPr="00763C45" w:rsidRDefault="00763C45" w:rsidP="00E86743">
      <w:pPr>
        <w:pStyle w:val="ListParagraph"/>
        <w:numPr>
          <w:ilvl w:val="1"/>
          <w:numId w:val="3"/>
        </w:numPr>
        <w:ind w:left="709" w:hanging="425"/>
        <w:jc w:val="both"/>
      </w:pPr>
      <w:r w:rsidRPr="004757C3">
        <w:t xml:space="preserve">Jelgavas </w:t>
      </w:r>
      <w:proofErr w:type="spellStart"/>
      <w:r w:rsidRPr="004757C3">
        <w:t>valstspilsētas</w:t>
      </w:r>
      <w:proofErr w:type="spellEnd"/>
      <w:r w:rsidRPr="004757C3">
        <w:t xml:space="preserve"> pašvaldības</w:t>
      </w:r>
      <w:r>
        <w:t xml:space="preserve"> iestādes</w:t>
      </w:r>
      <w:r w:rsidRPr="00763C45">
        <w:t xml:space="preserve"> </w:t>
      </w:r>
      <w:r>
        <w:t>“</w:t>
      </w:r>
      <w:r w:rsidRPr="00763C45">
        <w:t>Ģ</w:t>
      </w:r>
      <w:r w:rsidR="00D12048">
        <w:t>.</w:t>
      </w:r>
      <w:r w:rsidRPr="00763C45">
        <w:t xml:space="preserve"> Eliasa Jelgavas vēstures un mākslas muzej</w:t>
      </w:r>
      <w:r>
        <w:t>s”</w:t>
      </w:r>
      <w:r w:rsidRPr="00763C45">
        <w:t xml:space="preserve"> direktor</w:t>
      </w:r>
      <w:r w:rsidR="00E86743">
        <w:t>a</w:t>
      </w:r>
      <w:r w:rsidRPr="00763C45">
        <w:t xml:space="preserve"> vietniece, Marija Kaupere</w:t>
      </w:r>
      <w:r>
        <w:t>.</w:t>
      </w:r>
    </w:p>
    <w:p w14:paraId="436D31EC" w14:textId="77777777" w:rsidR="00291FA8" w:rsidRDefault="00291FA8" w:rsidP="00291FA8"/>
    <w:p w14:paraId="0542E573" w14:textId="77777777" w:rsidR="00A925B4" w:rsidRDefault="00A925B4" w:rsidP="00291FA8"/>
    <w:p w14:paraId="4C4A349A" w14:textId="4E2ABF26" w:rsidR="003D5CD1" w:rsidRPr="00A925B4" w:rsidRDefault="00A925B4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D5CD1" w:rsidRPr="00A925B4" w:rsidSect="00E86743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BB671" w14:textId="77777777" w:rsidR="00706AEF" w:rsidRDefault="00706AEF" w:rsidP="00857D60">
      <w:r>
        <w:separator/>
      </w:r>
    </w:p>
  </w:endnote>
  <w:endnote w:type="continuationSeparator" w:id="0">
    <w:p w14:paraId="34FDD1E4" w14:textId="77777777" w:rsidR="00706AEF" w:rsidRDefault="00706AEF" w:rsidP="0085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12DB8" w14:textId="6A0B4A35" w:rsidR="00291FA8" w:rsidRPr="00A925B4" w:rsidRDefault="00A925B4" w:rsidP="00A925B4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E18AB" w14:textId="77777777" w:rsidR="00706AEF" w:rsidRDefault="00706AEF" w:rsidP="00857D60">
      <w:r>
        <w:separator/>
      </w:r>
    </w:p>
  </w:footnote>
  <w:footnote w:type="continuationSeparator" w:id="0">
    <w:p w14:paraId="1AABF12E" w14:textId="77777777" w:rsidR="00706AEF" w:rsidRDefault="00706AEF" w:rsidP="00857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C8E3D" w14:textId="77777777" w:rsidR="00291FA8" w:rsidRPr="00197F0A" w:rsidRDefault="00291FA8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59EE828" wp14:editId="1C3D332E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99B0B" w14:textId="77777777" w:rsidR="00291FA8" w:rsidRPr="00FB6B06" w:rsidRDefault="00291FA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39DC984" w14:textId="77777777" w:rsidR="00291FA8" w:rsidRPr="007346CE" w:rsidRDefault="00291FA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7748A298" w14:textId="77777777" w:rsidR="00291FA8" w:rsidRPr="000C4CB0" w:rsidRDefault="00291FA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291FA8" w14:paraId="6A113788" w14:textId="77777777" w:rsidTr="00F72368">
      <w:trPr>
        <w:jc w:val="center"/>
      </w:trPr>
      <w:tc>
        <w:tcPr>
          <w:tcW w:w="8528" w:type="dxa"/>
        </w:tcPr>
        <w:p w14:paraId="389292A9" w14:textId="77777777" w:rsidR="00291FA8" w:rsidRDefault="00291FA8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18C49F4" w14:textId="77777777" w:rsidR="00291FA8" w:rsidRPr="0066057F" w:rsidRDefault="00291FA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DFDDE8B" w14:textId="77777777" w:rsidR="00291FA8" w:rsidRPr="0066057F" w:rsidRDefault="00291FA8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E2E"/>
    <w:multiLevelType w:val="hybridMultilevel"/>
    <w:tmpl w:val="FE441552"/>
    <w:lvl w:ilvl="0" w:tplc="F300EE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BA215E"/>
    <w:multiLevelType w:val="multilevel"/>
    <w:tmpl w:val="98B01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8309F0"/>
    <w:multiLevelType w:val="multilevel"/>
    <w:tmpl w:val="F102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A8"/>
    <w:rsid w:val="000705B1"/>
    <w:rsid w:val="000B26D7"/>
    <w:rsid w:val="000D3C26"/>
    <w:rsid w:val="00152E95"/>
    <w:rsid w:val="00291FA8"/>
    <w:rsid w:val="0039744F"/>
    <w:rsid w:val="003D5CD1"/>
    <w:rsid w:val="00410D5D"/>
    <w:rsid w:val="00425021"/>
    <w:rsid w:val="00522180"/>
    <w:rsid w:val="00681093"/>
    <w:rsid w:val="00706AEF"/>
    <w:rsid w:val="00734C22"/>
    <w:rsid w:val="007520D8"/>
    <w:rsid w:val="00763C45"/>
    <w:rsid w:val="007C292B"/>
    <w:rsid w:val="00857D60"/>
    <w:rsid w:val="008C522E"/>
    <w:rsid w:val="00942D55"/>
    <w:rsid w:val="009625E2"/>
    <w:rsid w:val="00994F8C"/>
    <w:rsid w:val="009B1DBF"/>
    <w:rsid w:val="009C26BC"/>
    <w:rsid w:val="00A8293D"/>
    <w:rsid w:val="00A925B4"/>
    <w:rsid w:val="00B211EB"/>
    <w:rsid w:val="00BB0DB6"/>
    <w:rsid w:val="00C23D7B"/>
    <w:rsid w:val="00D12048"/>
    <w:rsid w:val="00D56B56"/>
    <w:rsid w:val="00DC0FFE"/>
    <w:rsid w:val="00E167EE"/>
    <w:rsid w:val="00E86743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4DDD200"/>
  <w15:chartTrackingRefBased/>
  <w15:docId w15:val="{EFA2C9E0-54D3-4C9F-9611-ED45FE26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91F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F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F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F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F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F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F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291FA8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291FA8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291FA8"/>
    <w:rPr>
      <w:szCs w:val="20"/>
    </w:rPr>
  </w:style>
  <w:style w:type="character" w:customStyle="1" w:styleId="BodyTextChar">
    <w:name w:val="Body Text Char"/>
    <w:basedOn w:val="DefaultParagraphFont"/>
    <w:link w:val="BodyText"/>
    <w:rsid w:val="00291FA8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291F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91FA8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2026-04-29T12:43:00Z</dcterms:created>
  <dcterms:modified xsi:type="dcterms:W3CDTF">2026-04-30T09:11:00Z</dcterms:modified>
</cp:coreProperties>
</file>