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8E6E1C" w14:textId="77777777" w:rsidR="00844E74" w:rsidRPr="00811C37" w:rsidRDefault="00844E74" w:rsidP="00844E74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Cs/>
          <w:szCs w:val="44"/>
          <w:lang w:val="lv-LV"/>
        </w:rPr>
      </w:pPr>
      <w:r w:rsidRPr="00811C37">
        <w:rPr>
          <w:noProof/>
          <w:lang w:val="lv-LV"/>
        </w:rPr>
        <mc:AlternateContent>
          <mc:Choice Requires="wps">
            <w:drawing>
              <wp:anchor distT="45720" distB="45720" distL="114300" distR="114300" simplePos="0" relativeHeight="251659264" behindDoc="1" locked="0" layoutInCell="0" allowOverlap="0" wp14:anchorId="3486BC5D" wp14:editId="2FF510C1">
                <wp:simplePos x="0" y="0"/>
                <wp:positionH relativeFrom="column">
                  <wp:posOffset>4773930</wp:posOffset>
                </wp:positionH>
                <wp:positionV relativeFrom="page">
                  <wp:posOffset>533400</wp:posOffset>
                </wp:positionV>
                <wp:extent cx="1041400" cy="304800"/>
                <wp:effectExtent l="0" t="0" r="6350" b="0"/>
                <wp:wrapTight wrapText="bothSides">
                  <wp:wrapPolygon edited="0">
                    <wp:start x="0" y="0"/>
                    <wp:lineTo x="0" y="20250"/>
                    <wp:lineTo x="21337" y="20250"/>
                    <wp:lineTo x="21337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F9C9F5" w14:textId="1920D21E" w:rsidR="00844E74" w:rsidRDefault="00844E74" w:rsidP="00844E7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86BC5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5.9pt;margin-top:42pt;width:82pt;height:24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1CUfwIAABAFAAAOAAAAZHJzL2Uyb0RvYy54bWysVFtv2yAUfp+0/4B4T30ZbWKrTtXLMk3q&#10;LlK7H0AAx2gYGJDY3bT/vgNO2nQXaZrmB3zgHL5z+w7nF2Ov0E44L41ucHGSYyQ0M1zqTYM/3a9m&#10;C4x8oJpTZbRo8IPw+GL58sX5YGtRms4oLhwCEO3rwTa4C8HWWeZZJ3rqT4wVGpStcT0NsHWbjDs6&#10;AHqvsjLPz7LBOG6dYcJ7OL2ZlHiZ8NtWsPChbb0ISDUYYgtpdWldxzVbntN646jtJNuHQf8hip5K&#10;DU4foW5ooGjr5C9QvWTOeNOGE2b6zLStZCLlANkU+U/Z3HXUipQLFMfbxzL5/wfL3u8+OiR5g0uM&#10;NO2hRfdiDOjKjKiM1Rmsr8HozoJZGOEYupwy9fbWsM8eaXPdUb0Rl86ZoROUQ3RFvJkdXZ1wfARZ&#10;D+8MBzd0G0wCGlvXx9JBMRCgQ5ceHjsTQ2HRZU4KkoOKge5VThYgRxe0Pty2zoc3wvQoCg120PmE&#10;Tne3PkymB5PozBsl+UoqlTZus75WDu0osGSVvj36MzOlo7E28dqEOJ1AkOAj6mK4qevfqqIk+VVZ&#10;zVZni/mMrMjprJrni1leVFfVWU4qcrP6HgMsSN1JzoW+lVocGFiQv+vwfhYm7iQOogGKVc6hPCmx&#10;P2aZp+93WfYywEQq2TcYqgxfNKJ17OxrzZMcqFSTnD2PP3UEinD4p7IkHsTWTyQI43oElEiOteEP&#10;wAhnoGHQW3hGQOiM+4rRACPZYP9lS53ASL3VwKqqICTOcNqQ03kJG3esWR9rqGYA1eCA0SReh2nu&#10;t9bJTQeeJh5rcwlMbGUiyVNUe/7C2KVk9k9EnOvjfbJ6esiWPwAAAP//AwBQSwMEFAAGAAgAAAAh&#10;ACj6JaTfAAAACgEAAA8AAABkcnMvZG93bnJldi54bWxMj8FOwzAMhu9IvENkJG4s7WB0lKYTAgG7&#10;cGADwTFrTFLROKXJuvL2mBMcbX/6/f3VavKdGHGIbSAF+SwDgdQE05JV8LK9P1uCiEmT0V0gVPCN&#10;EVb18VGlSxMO9IzjJlnBIRRLrcCl1JdSxsah13EWeiS+fYTB68TjYKUZ9IHDfSfnWXYpvW6JPzjd&#10;463D5nOz9woexvXW9427ey+KL7u2r/Ht8SkqdXoy3VyDSDilPxh+9VkdanbahT2ZKDoFxSJn9aRg&#10;ecGdGLjKF7zYMXk+z0DWlfxfof4BAAD//wMAUEsBAi0AFAAGAAgAAAAhALaDOJL+AAAA4QEAABMA&#10;AAAAAAAAAAAAAAAAAAAAAFtDb250ZW50X1R5cGVzXS54bWxQSwECLQAUAAYACAAAACEAOP0h/9YA&#10;AACUAQAACwAAAAAAAAAAAAAAAAAvAQAAX3JlbHMvLnJlbHNQSwECLQAUAAYACAAAACEATDNQlH8C&#10;AAAQBQAADgAAAAAAAAAAAAAAAAAuAgAAZHJzL2Uyb0RvYy54bWxQSwECLQAUAAYACAAAACEAKPol&#10;pN8AAAAKAQAADwAAAAAAAAAAAAAAAADZBAAAZHJzL2Rvd25yZXYueG1sUEsFBgAAAAAEAAQA8wAA&#10;AOUFAAAAAA==&#10;" o:allowincell="f" o:allowoverlap="f" stroked="f" strokeweight="1pt">
                <v:textbox>
                  <w:txbxContent>
                    <w:p w14:paraId="34F9C9F5" w14:textId="1920D21E" w:rsidR="00844E74" w:rsidRDefault="00844E74" w:rsidP="00844E74"/>
                  </w:txbxContent>
                </v:textbox>
                <w10:wrap type="tight" anchory="page"/>
              </v:shape>
            </w:pict>
          </mc:Fallback>
        </mc:AlternateContent>
      </w:r>
    </w:p>
    <w:tbl>
      <w:tblPr>
        <w:tblW w:w="9042" w:type="dxa"/>
        <w:tblLook w:val="0000" w:firstRow="0" w:lastRow="0" w:firstColumn="0" w:lastColumn="0" w:noHBand="0" w:noVBand="0"/>
      </w:tblPr>
      <w:tblGrid>
        <w:gridCol w:w="7905"/>
        <w:gridCol w:w="1137"/>
      </w:tblGrid>
      <w:tr w:rsidR="00844E74" w:rsidRPr="00811C37" w14:paraId="34BDED52" w14:textId="77777777" w:rsidTr="00D77B15">
        <w:tc>
          <w:tcPr>
            <w:tcW w:w="7905" w:type="dxa"/>
          </w:tcPr>
          <w:p w14:paraId="6C23041B" w14:textId="77777777" w:rsidR="00844E74" w:rsidRPr="00811C37" w:rsidRDefault="00844E74" w:rsidP="00D77B15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 w:rsidRPr="00811C37">
              <w:rPr>
                <w:bCs/>
                <w:szCs w:val="44"/>
                <w:lang w:val="lv-LV"/>
              </w:rPr>
              <w:t>30.04.2026.</w:t>
            </w:r>
          </w:p>
        </w:tc>
        <w:tc>
          <w:tcPr>
            <w:tcW w:w="1137" w:type="dxa"/>
          </w:tcPr>
          <w:p w14:paraId="16617B25" w14:textId="497C38E7" w:rsidR="00844E74" w:rsidRPr="00811C37" w:rsidRDefault="00844E74" w:rsidP="00D77B15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 w:rsidRPr="00811C37">
              <w:rPr>
                <w:bCs/>
                <w:szCs w:val="44"/>
                <w:lang w:val="lv-LV"/>
              </w:rPr>
              <w:t>Nr.</w:t>
            </w:r>
            <w:r w:rsidR="009C1AA0">
              <w:rPr>
                <w:bCs/>
                <w:szCs w:val="44"/>
                <w:lang w:val="lv-LV"/>
              </w:rPr>
              <w:t>7/28</w:t>
            </w:r>
          </w:p>
        </w:tc>
      </w:tr>
    </w:tbl>
    <w:p w14:paraId="75462313" w14:textId="77777777" w:rsidR="00844E74" w:rsidRPr="00811C37" w:rsidRDefault="00844E74" w:rsidP="00811C37">
      <w:pPr>
        <w:pStyle w:val="Header"/>
        <w:tabs>
          <w:tab w:val="clear" w:pos="4320"/>
          <w:tab w:val="clear" w:pos="8640"/>
        </w:tabs>
        <w:rPr>
          <w:bCs/>
          <w:szCs w:val="44"/>
          <w:lang w:val="lv-LV"/>
        </w:rPr>
      </w:pPr>
    </w:p>
    <w:p w14:paraId="4210F7A5" w14:textId="7BDFE977" w:rsidR="00844E74" w:rsidRPr="00811C37" w:rsidRDefault="00844E74" w:rsidP="00897D01">
      <w:pPr>
        <w:pStyle w:val="Heading6"/>
        <w:pBdr>
          <w:bottom w:val="single" w:sz="4" w:space="1" w:color="auto"/>
        </w:pBdr>
        <w:spacing w:before="0"/>
        <w:jc w:val="center"/>
        <w:rPr>
          <w:rFonts w:cs="Times New Roman"/>
          <w:sz w:val="4"/>
          <w:szCs w:val="4"/>
        </w:rPr>
      </w:pPr>
      <w:r w:rsidRPr="00811C37">
        <w:rPr>
          <w:rFonts w:cs="Times New Roman"/>
          <w:b/>
          <w:bCs/>
          <w:i w:val="0"/>
          <w:iCs w:val="0"/>
          <w:color w:val="auto"/>
        </w:rPr>
        <w:t>GROZĪJUMI JELGAVAS VALSTSPILSĒTAS PAŠVALDĪBAS DOMES 2025.</w:t>
      </w:r>
      <w:r w:rsidR="00811C37" w:rsidRPr="00811C37">
        <w:rPr>
          <w:rFonts w:cs="Times New Roman"/>
          <w:b/>
          <w:bCs/>
          <w:i w:val="0"/>
          <w:iCs w:val="0"/>
          <w:color w:val="auto"/>
        </w:rPr>
        <w:t xml:space="preserve"> </w:t>
      </w:r>
      <w:r w:rsidRPr="00811C37">
        <w:rPr>
          <w:rFonts w:cs="Times New Roman"/>
          <w:b/>
          <w:bCs/>
          <w:i w:val="0"/>
          <w:iCs w:val="0"/>
          <w:color w:val="auto"/>
        </w:rPr>
        <w:t>GADA  25. SEPTEMBRA LĒMUMĀ NR.12/62 “JELGAVAS VALSTSPILSĒTAS PAŠ</w:t>
      </w:r>
      <w:r w:rsidR="00811C37" w:rsidRPr="00811C37">
        <w:rPr>
          <w:rFonts w:cs="Times New Roman"/>
          <w:b/>
          <w:bCs/>
          <w:i w:val="0"/>
          <w:iCs w:val="0"/>
          <w:color w:val="auto"/>
        </w:rPr>
        <w:t xml:space="preserve">VALDĪBAS VESELĪBAS VEICINĀŠANAS </w:t>
      </w:r>
      <w:r w:rsidRPr="00811C37">
        <w:rPr>
          <w:rFonts w:cs="Times New Roman"/>
          <w:b/>
          <w:bCs/>
          <w:i w:val="0"/>
          <w:iCs w:val="0"/>
          <w:color w:val="auto"/>
        </w:rPr>
        <w:t>KONSULTATĪVĀS KOMISIJAS</w:t>
      </w:r>
      <w:r w:rsidR="00811C37" w:rsidRPr="00811C37">
        <w:rPr>
          <w:rFonts w:cs="Times New Roman"/>
          <w:b/>
          <w:bCs/>
          <w:i w:val="0"/>
          <w:iCs w:val="0"/>
          <w:color w:val="auto"/>
        </w:rPr>
        <w:t xml:space="preserve"> </w:t>
      </w:r>
      <w:r w:rsidRPr="00811C37">
        <w:rPr>
          <w:rFonts w:cs="Times New Roman"/>
          <w:b/>
          <w:bCs/>
          <w:i w:val="0"/>
          <w:iCs w:val="0"/>
          <w:color w:val="auto"/>
        </w:rPr>
        <w:t>SASTĀVA APSTIPRINĀŠANA”</w:t>
      </w:r>
    </w:p>
    <w:p w14:paraId="1FF93D79" w14:textId="77777777" w:rsidR="00844E74" w:rsidRPr="00811C37" w:rsidRDefault="00844E74" w:rsidP="00811C37">
      <w:pPr>
        <w:pStyle w:val="BodyText"/>
        <w:jc w:val="both"/>
      </w:pPr>
    </w:p>
    <w:p w14:paraId="2B5E8590" w14:textId="319173F8" w:rsidR="009C1AA0" w:rsidRDefault="005A5C3F" w:rsidP="009C1AA0">
      <w:pPr>
        <w:jc w:val="both"/>
      </w:pPr>
      <w:r>
        <w:rPr>
          <w:b/>
        </w:rPr>
        <w:t>Atklāti balsojot: PAR – 13</w:t>
      </w:r>
      <w:r>
        <w:t xml:space="preserve"> (</w:t>
      </w:r>
      <w:proofErr w:type="spellStart"/>
      <w:r>
        <w:rPr>
          <w:bCs/>
          <w:color w:val="000000"/>
        </w:rPr>
        <w:t>M.Daģis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U.Dūmiņš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M.Galkins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I.Konutis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V.Kudrjavceva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G.Kurlovičs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A.Pagors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A.Rublis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R.Šlegelmilhs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M.Štāls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V.Švāns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K.Vaivods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R.Vectirāne</w:t>
      </w:r>
      <w:proofErr w:type="spellEnd"/>
      <w:r>
        <w:t xml:space="preserve">), </w:t>
      </w:r>
      <w:r>
        <w:rPr>
          <w:b/>
        </w:rPr>
        <w:t>PRET – nav</w:t>
      </w:r>
      <w:r>
        <w:t xml:space="preserve">, </w:t>
      </w:r>
      <w:r>
        <w:rPr>
          <w:b/>
        </w:rPr>
        <w:t>ATTURAS – nav</w:t>
      </w:r>
      <w:r>
        <w:rPr>
          <w:color w:val="000000"/>
        </w:rPr>
        <w:t>,</w:t>
      </w:r>
      <w:bookmarkStart w:id="0" w:name="_GoBack"/>
      <w:bookmarkEnd w:id="0"/>
    </w:p>
    <w:p w14:paraId="2478DF91" w14:textId="5438CE6A" w:rsidR="00844E74" w:rsidRPr="00811C37" w:rsidRDefault="00844E74" w:rsidP="00811C37">
      <w:pPr>
        <w:pStyle w:val="BodyText"/>
        <w:ind w:firstLine="720"/>
        <w:jc w:val="both"/>
        <w:rPr>
          <w:bCs/>
        </w:rPr>
      </w:pPr>
      <w:r w:rsidRPr="00811C37">
        <w:t xml:space="preserve">Saskaņā ar Pašvaldību likuma 10. panta pirmās daļas 8. punktu un Jelgavas </w:t>
      </w:r>
      <w:proofErr w:type="spellStart"/>
      <w:r w:rsidRPr="00811C37">
        <w:t>valstspilsētas</w:t>
      </w:r>
      <w:proofErr w:type="spellEnd"/>
      <w:r w:rsidRPr="00811C37">
        <w:t xml:space="preserve"> pašvaldības interešu izglītības iestādes “Junda” 2026.</w:t>
      </w:r>
      <w:r w:rsidR="00811C37" w:rsidRPr="00811C37">
        <w:t xml:space="preserve"> </w:t>
      </w:r>
      <w:r w:rsidRPr="00811C37">
        <w:t>gada 20.</w:t>
      </w:r>
      <w:r w:rsidR="00811C37" w:rsidRPr="00811C37">
        <w:t xml:space="preserve"> </w:t>
      </w:r>
      <w:r w:rsidRPr="00811C37">
        <w:t>marta, un SIA “Jelgavas Klīnika” 2026.</w:t>
      </w:r>
      <w:r w:rsidR="00811C37" w:rsidRPr="00811C37">
        <w:t xml:space="preserve"> </w:t>
      </w:r>
      <w:r w:rsidRPr="00811C37">
        <w:t>gada 30.</w:t>
      </w:r>
      <w:r w:rsidR="00811C37" w:rsidRPr="00811C37">
        <w:t xml:space="preserve"> </w:t>
      </w:r>
      <w:r w:rsidRPr="00811C37">
        <w:t xml:space="preserve">marta iesniegumu, </w:t>
      </w:r>
    </w:p>
    <w:p w14:paraId="37B81E34" w14:textId="4C259651" w:rsidR="00844E74" w:rsidRPr="00811C37" w:rsidRDefault="00844E74" w:rsidP="00811C37">
      <w:pPr>
        <w:pStyle w:val="ListParagraph"/>
        <w:ind w:left="0" w:firstLine="720"/>
        <w:jc w:val="both"/>
      </w:pPr>
    </w:p>
    <w:p w14:paraId="2D6B832A" w14:textId="77777777" w:rsidR="00844E74" w:rsidRPr="00811C37" w:rsidRDefault="00844E74" w:rsidP="00811C37">
      <w:pPr>
        <w:pStyle w:val="Header"/>
        <w:tabs>
          <w:tab w:val="clear" w:pos="4320"/>
          <w:tab w:val="clear" w:pos="8640"/>
        </w:tabs>
        <w:rPr>
          <w:b/>
          <w:bCs/>
          <w:lang w:val="lv-LV"/>
        </w:rPr>
      </w:pPr>
      <w:r w:rsidRPr="00811C37">
        <w:rPr>
          <w:b/>
          <w:bCs/>
          <w:lang w:val="lv-LV"/>
        </w:rPr>
        <w:t>JELGAVAS VALSTSPILSĒTAS PAŠVALDĪBAS DOME NOLEMJ:</w:t>
      </w:r>
    </w:p>
    <w:p w14:paraId="1093A6AC" w14:textId="10234E69" w:rsidR="00844E74" w:rsidRPr="00811C37" w:rsidRDefault="00844E74" w:rsidP="00811C37">
      <w:pPr>
        <w:tabs>
          <w:tab w:val="left" w:pos="142"/>
        </w:tabs>
        <w:jc w:val="both"/>
      </w:pPr>
      <w:r w:rsidRPr="00811C37">
        <w:t xml:space="preserve">Izdarīt Jelgavas </w:t>
      </w:r>
      <w:proofErr w:type="spellStart"/>
      <w:r w:rsidRPr="00811C37">
        <w:t>valstspilsētas</w:t>
      </w:r>
      <w:proofErr w:type="spellEnd"/>
      <w:r w:rsidRPr="00811C37">
        <w:t xml:space="preserve"> pašvaldības domes 2025. gada 25.</w:t>
      </w:r>
      <w:r w:rsidR="00811C37" w:rsidRPr="00811C37">
        <w:t xml:space="preserve"> </w:t>
      </w:r>
      <w:r w:rsidRPr="00811C37">
        <w:t>septembra lēmum</w:t>
      </w:r>
      <w:r w:rsidR="006161B0" w:rsidRPr="00811C37">
        <w:t>ā</w:t>
      </w:r>
      <w:r w:rsidR="00811C37">
        <w:t xml:space="preserve"> Nr.</w:t>
      </w:r>
      <w:r w:rsidRPr="00811C37">
        <w:t xml:space="preserve">12/62 “Jelgavas </w:t>
      </w:r>
      <w:proofErr w:type="spellStart"/>
      <w:r w:rsidRPr="00811C37">
        <w:t>valstspilsētas</w:t>
      </w:r>
      <w:proofErr w:type="spellEnd"/>
      <w:r w:rsidRPr="00811C37">
        <w:t xml:space="preserve"> pašvaldības Veselības veicināšanas konsultatīvās komisijas sastāva apstiprināšana” šādus grozījumus:</w:t>
      </w:r>
    </w:p>
    <w:p w14:paraId="7E55DEF4" w14:textId="1EA913DC" w:rsidR="00844E74" w:rsidRPr="00811C37" w:rsidRDefault="006161B0" w:rsidP="00811C37">
      <w:pPr>
        <w:pStyle w:val="ListParagraph"/>
        <w:numPr>
          <w:ilvl w:val="0"/>
          <w:numId w:val="1"/>
        </w:numPr>
        <w:tabs>
          <w:tab w:val="left" w:pos="142"/>
        </w:tabs>
        <w:ind w:left="284" w:hanging="284"/>
        <w:jc w:val="both"/>
      </w:pPr>
      <w:r w:rsidRPr="00811C37">
        <w:t>Aizstāt 1.punktā skaitli un vārdus “11 (vienpadsmit) locekļu” ar vārdu “šādā”;</w:t>
      </w:r>
    </w:p>
    <w:p w14:paraId="7083F9D1" w14:textId="026AC93F" w:rsidR="00E10BD0" w:rsidRPr="00811C37" w:rsidRDefault="00E10BD0" w:rsidP="00811C37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ind w:left="284" w:hanging="284"/>
        <w:rPr>
          <w:lang w:val="lv-LV"/>
        </w:rPr>
      </w:pPr>
      <w:r w:rsidRPr="00811C37">
        <w:rPr>
          <w:lang w:val="lv-LV"/>
        </w:rPr>
        <w:t>Izteikt 1.3.5.apakšpunktu šādā redakcijā:</w:t>
      </w:r>
    </w:p>
    <w:p w14:paraId="6888E35B" w14:textId="45BEE40A" w:rsidR="00E10BD0" w:rsidRPr="00811C37" w:rsidRDefault="00E10BD0" w:rsidP="00811C37">
      <w:pPr>
        <w:pStyle w:val="Header"/>
        <w:tabs>
          <w:tab w:val="clear" w:pos="4320"/>
          <w:tab w:val="clear" w:pos="8640"/>
        </w:tabs>
        <w:ind w:left="993" w:hanging="709"/>
        <w:jc w:val="both"/>
        <w:rPr>
          <w:lang w:val="lv-LV"/>
        </w:rPr>
      </w:pPr>
      <w:r w:rsidRPr="00811C37">
        <w:rPr>
          <w:lang w:val="lv-LV"/>
        </w:rPr>
        <w:t xml:space="preserve">“1.3.5. Jelgavas </w:t>
      </w:r>
      <w:proofErr w:type="spellStart"/>
      <w:r w:rsidRPr="00811C37">
        <w:rPr>
          <w:lang w:val="lv-LV"/>
        </w:rPr>
        <w:t>valstspilsētas</w:t>
      </w:r>
      <w:proofErr w:type="spellEnd"/>
      <w:r w:rsidRPr="00811C37">
        <w:rPr>
          <w:lang w:val="lv-LV"/>
        </w:rPr>
        <w:t xml:space="preserve"> pašvaldības interešu izglītības iestādes “</w:t>
      </w:r>
      <w:r w:rsidR="00811C37" w:rsidRPr="00811C37">
        <w:rPr>
          <w:lang w:val="lv-LV"/>
        </w:rPr>
        <w:t xml:space="preserve">Junda” direktora </w:t>
      </w:r>
      <w:r w:rsidRPr="00811C37">
        <w:rPr>
          <w:lang w:val="lv-LV"/>
        </w:rPr>
        <w:t>vietnie</w:t>
      </w:r>
      <w:r w:rsidR="00124C39">
        <w:rPr>
          <w:lang w:val="lv-LV"/>
        </w:rPr>
        <w:t>ks</w:t>
      </w:r>
      <w:r w:rsidRPr="00811C37">
        <w:rPr>
          <w:lang w:val="lv-LV"/>
        </w:rPr>
        <w:t xml:space="preserve"> jaunatnes jomā;”; </w:t>
      </w:r>
    </w:p>
    <w:p w14:paraId="68CC41D5" w14:textId="4B31E2A9" w:rsidR="00E10BD0" w:rsidRPr="00811C37" w:rsidRDefault="00E10BD0" w:rsidP="00811C37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ind w:left="284" w:hanging="284"/>
        <w:rPr>
          <w:lang w:val="lv-LV"/>
        </w:rPr>
      </w:pPr>
      <w:r w:rsidRPr="00811C37">
        <w:rPr>
          <w:color w:val="000000" w:themeColor="text1"/>
          <w:lang w:val="lv-LV"/>
        </w:rPr>
        <w:t>Papildināt ar 1.3.10.apakšpunktu šādā redakcijā:</w:t>
      </w:r>
    </w:p>
    <w:p w14:paraId="7F067BFD" w14:textId="7DF8821A" w:rsidR="00E10BD0" w:rsidRPr="00811C37" w:rsidRDefault="00E10BD0" w:rsidP="00811C37">
      <w:pPr>
        <w:pStyle w:val="Header"/>
        <w:tabs>
          <w:tab w:val="clear" w:pos="4320"/>
          <w:tab w:val="clear" w:pos="8640"/>
        </w:tabs>
        <w:ind w:firstLine="284"/>
        <w:jc w:val="both"/>
        <w:rPr>
          <w:color w:val="000000" w:themeColor="text1"/>
          <w:lang w:val="lv-LV"/>
        </w:rPr>
      </w:pPr>
      <w:r w:rsidRPr="00811C37">
        <w:rPr>
          <w:lang w:val="lv-LV"/>
        </w:rPr>
        <w:t>“1.3.10. SIA “Jelgavas Klīnika” valdes loceklis.”.</w:t>
      </w:r>
    </w:p>
    <w:p w14:paraId="56F5AC8B" w14:textId="77777777" w:rsidR="006161B0" w:rsidRPr="00811C37" w:rsidRDefault="006161B0" w:rsidP="00811C37">
      <w:pPr>
        <w:pStyle w:val="ListParagraph"/>
        <w:tabs>
          <w:tab w:val="left" w:pos="142"/>
        </w:tabs>
        <w:ind w:left="1069"/>
        <w:jc w:val="both"/>
      </w:pPr>
    </w:p>
    <w:p w14:paraId="0B6DC1BF" w14:textId="77777777" w:rsidR="00844E74" w:rsidRPr="00811C37" w:rsidRDefault="00844E74" w:rsidP="00811C37">
      <w:pPr>
        <w:ind w:left="709" w:hanging="283"/>
        <w:jc w:val="both"/>
      </w:pPr>
    </w:p>
    <w:p w14:paraId="7EFB6FA1" w14:textId="09BD4FCE" w:rsidR="002D49DC" w:rsidRPr="009C1AA0" w:rsidRDefault="009C1AA0">
      <w:pPr>
        <w:rPr>
          <w:bCs/>
          <w:color w:val="000000"/>
        </w:rPr>
      </w:pPr>
      <w:r>
        <w:rPr>
          <w:bCs/>
          <w:color w:val="000000"/>
        </w:rPr>
        <w:t>Domes priekšsēdētājs</w:t>
      </w:r>
      <w:r>
        <w:rPr>
          <w:bCs/>
          <w:color w:val="000000"/>
        </w:rPr>
        <w:tab/>
      </w:r>
      <w:r w:rsidRPr="003D2462"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i/>
        </w:rPr>
        <w:tab/>
      </w:r>
      <w:proofErr w:type="spellStart"/>
      <w:r w:rsidRPr="003D2462">
        <w:rPr>
          <w:bCs/>
          <w:color w:val="000000"/>
        </w:rPr>
        <w:t>M.Daģis</w:t>
      </w:r>
      <w:proofErr w:type="spellEnd"/>
    </w:p>
    <w:sectPr w:rsidR="002D49DC" w:rsidRPr="009C1AA0" w:rsidSect="00811C37">
      <w:headerReference w:type="first" r:id="rId7"/>
      <w:footerReference w:type="first" r:id="rId8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CE8018" w14:textId="77777777" w:rsidR="007C0D50" w:rsidRDefault="007C0D50" w:rsidP="00FC0789">
      <w:r>
        <w:separator/>
      </w:r>
    </w:p>
  </w:endnote>
  <w:endnote w:type="continuationSeparator" w:id="0">
    <w:p w14:paraId="4C6911A8" w14:textId="77777777" w:rsidR="007C0D50" w:rsidRDefault="007C0D50" w:rsidP="00FC0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C385D1" w14:textId="7B6575E3" w:rsidR="00844E74" w:rsidRPr="009C1AA0" w:rsidRDefault="009C1AA0" w:rsidP="009C1AA0">
    <w:pPr>
      <w:pStyle w:val="Footer"/>
      <w:jc w:val="center"/>
      <w:rPr>
        <w:sz w:val="20"/>
        <w:szCs w:val="20"/>
      </w:rPr>
    </w:pPr>
    <w:r w:rsidRPr="00F609A9">
      <w:rPr>
        <w:sz w:val="20"/>
        <w:szCs w:val="20"/>
      </w:rPr>
      <w:t>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2551FE" w14:textId="77777777" w:rsidR="007C0D50" w:rsidRDefault="007C0D50" w:rsidP="00FC0789">
      <w:r>
        <w:separator/>
      </w:r>
    </w:p>
  </w:footnote>
  <w:footnote w:type="continuationSeparator" w:id="0">
    <w:p w14:paraId="738D80DD" w14:textId="77777777" w:rsidR="007C0D50" w:rsidRDefault="007C0D50" w:rsidP="00FC07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09533" w14:textId="77777777" w:rsidR="00844E74" w:rsidRPr="00197F0A" w:rsidRDefault="00844E74" w:rsidP="00197F0A">
    <w:pPr>
      <w:pStyle w:val="Header"/>
      <w:tabs>
        <w:tab w:val="clear" w:pos="4320"/>
        <w:tab w:val="clear" w:pos="8640"/>
      </w:tabs>
      <w:jc w:val="center"/>
      <w:rPr>
        <w:rFonts w:ascii="Arial" w:hAnsi="Arial"/>
        <w:b/>
        <w:sz w:val="28"/>
      </w:rPr>
    </w:pPr>
    <w:r w:rsidRPr="004407DF">
      <w:rPr>
        <w:rFonts w:ascii="Arial" w:hAnsi="Arial"/>
        <w:b/>
        <w:noProof/>
        <w:sz w:val="28"/>
        <w:lang w:val="lv-LV"/>
      </w:rPr>
      <w:drawing>
        <wp:inline distT="0" distB="0" distL="0" distR="0" wp14:anchorId="5CECD9F4" wp14:editId="05723E0F">
          <wp:extent cx="638175" cy="752475"/>
          <wp:effectExtent l="0" t="0" r="9525" b="9525"/>
          <wp:docPr id="4" name="Picture 4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B8C49B" w14:textId="77777777" w:rsidR="00844E74" w:rsidRPr="00FB6B06" w:rsidRDefault="00844E74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FB6B06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14:paraId="3B5B4A8C" w14:textId="77777777" w:rsidR="00844E74" w:rsidRPr="007346CE" w:rsidRDefault="00844E74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4"/>
        <w:szCs w:val="44"/>
        <w:lang w:val="lv-LV"/>
      </w:rPr>
    </w:pPr>
    <w:r w:rsidRPr="007346CE">
      <w:rPr>
        <w:rFonts w:ascii="Arial" w:hAnsi="Arial" w:cs="Arial"/>
        <w:b/>
        <w:sz w:val="44"/>
        <w:szCs w:val="44"/>
        <w:lang w:val="lv-LV"/>
      </w:rPr>
      <w:t xml:space="preserve">Jelgavas </w:t>
    </w:r>
    <w:proofErr w:type="spellStart"/>
    <w:r w:rsidRPr="007346CE">
      <w:rPr>
        <w:rFonts w:ascii="Arial" w:hAnsi="Arial" w:cs="Arial"/>
        <w:b/>
        <w:sz w:val="44"/>
        <w:szCs w:val="44"/>
        <w:lang w:val="lv-LV"/>
      </w:rPr>
      <w:t>valstspilsētas</w:t>
    </w:r>
    <w:proofErr w:type="spellEnd"/>
    <w:r w:rsidRPr="007346CE">
      <w:rPr>
        <w:rFonts w:ascii="Arial" w:hAnsi="Arial" w:cs="Arial"/>
        <w:b/>
        <w:sz w:val="44"/>
        <w:szCs w:val="44"/>
        <w:lang w:val="lv-LV"/>
      </w:rPr>
      <w:t xml:space="preserve"> pašvaldības dome</w:t>
    </w:r>
  </w:p>
  <w:p w14:paraId="3847A757" w14:textId="77777777" w:rsidR="00844E74" w:rsidRPr="000C4CB0" w:rsidRDefault="00844E74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8"/>
        <w:szCs w:val="18"/>
        <w:lang w:val="lv-LV"/>
      </w:rPr>
    </w:pPr>
    <w:r w:rsidRPr="0066057F">
      <w:rPr>
        <w:rFonts w:ascii="Arial" w:hAnsi="Arial" w:cs="Arial"/>
        <w:sz w:val="17"/>
        <w:szCs w:val="17"/>
        <w:lang w:val="lv-LV"/>
      </w:rPr>
      <w:t>Lielā iela 11, Jelgava, LV</w:t>
    </w:r>
    <w:r>
      <w:rPr>
        <w:rFonts w:ascii="Arial" w:hAnsi="Arial" w:cs="Arial"/>
        <w:sz w:val="17"/>
        <w:szCs w:val="17"/>
        <w:lang w:val="lv-LV"/>
      </w:rPr>
      <w:t>-</w:t>
    </w:r>
    <w:r w:rsidRPr="0066057F">
      <w:rPr>
        <w:rFonts w:ascii="Arial" w:hAnsi="Arial" w:cs="Arial"/>
        <w:sz w:val="17"/>
        <w:szCs w:val="17"/>
        <w:lang w:val="lv-LV"/>
      </w:rPr>
      <w:t xml:space="preserve">3001, tālrunis: 63005531, 63005538, </w:t>
    </w:r>
    <w:r w:rsidRPr="0066057F">
      <w:rPr>
        <w:rFonts w:ascii="Arial" w:hAnsi="Arial" w:cs="Arial"/>
        <w:sz w:val="17"/>
        <w:szCs w:val="17"/>
        <w:lang w:val="lv-LV" w:eastAsia="en-US"/>
      </w:rPr>
      <w:t xml:space="preserve">e-pasts: </w:t>
    </w:r>
    <w:r>
      <w:rPr>
        <w:rFonts w:ascii="Arial" w:hAnsi="Arial" w:cs="Arial"/>
        <w:sz w:val="17"/>
        <w:szCs w:val="17"/>
        <w:lang w:val="lv-LV" w:eastAsia="en-US"/>
      </w:rPr>
      <w:t>pasts</w:t>
    </w:r>
    <w:r w:rsidRPr="0066057F">
      <w:rPr>
        <w:rFonts w:ascii="Arial" w:hAnsi="Arial" w:cs="Arial"/>
        <w:sz w:val="17"/>
        <w:szCs w:val="17"/>
        <w:lang w:val="lv-LV" w:eastAsia="en-US"/>
      </w:rPr>
      <w:t>@jelgava.lv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844E74" w14:paraId="782F5AD4" w14:textId="77777777" w:rsidTr="00F72368">
      <w:trPr>
        <w:jc w:val="center"/>
      </w:trPr>
      <w:tc>
        <w:tcPr>
          <w:tcW w:w="8528" w:type="dxa"/>
        </w:tcPr>
        <w:p w14:paraId="2FEB7D36" w14:textId="77777777" w:rsidR="00844E74" w:rsidRDefault="00844E74" w:rsidP="007F54F5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14:paraId="4BBC6B87" w14:textId="77777777" w:rsidR="00844E74" w:rsidRPr="0066057F" w:rsidRDefault="00844E74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0"/>
        <w:szCs w:val="40"/>
        <w:lang w:val="lv-LV"/>
      </w:rPr>
    </w:pPr>
    <w:smartTag w:uri="schemas-tilde-lv/tildestengine" w:element="veidnes">
      <w:smartTagPr>
        <w:attr w:name="text" w:val="LĒMUMS&#10;"/>
        <w:attr w:name="baseform" w:val="lēmums"/>
        <w:attr w:name="id" w:val="-1"/>
      </w:smartTagPr>
      <w:r w:rsidRPr="0066057F">
        <w:rPr>
          <w:rFonts w:ascii="Arial" w:hAnsi="Arial" w:cs="Arial"/>
          <w:b/>
          <w:sz w:val="40"/>
          <w:szCs w:val="40"/>
          <w:lang w:val="lv-LV"/>
        </w:rPr>
        <w:t>LĒMUMS</w:t>
      </w:r>
    </w:smartTag>
  </w:p>
  <w:p w14:paraId="16760545" w14:textId="77777777" w:rsidR="00844E74" w:rsidRPr="0066057F" w:rsidRDefault="00844E74" w:rsidP="00B64D4D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Cs/>
        <w:sz w:val="22"/>
        <w:szCs w:val="22"/>
        <w:lang w:val="lv-LV"/>
      </w:rPr>
    </w:pPr>
    <w:r w:rsidRPr="0066057F">
      <w:rPr>
        <w:rFonts w:ascii="Arial" w:hAnsi="Arial" w:cs="Arial"/>
        <w:bCs/>
        <w:sz w:val="22"/>
        <w:szCs w:val="22"/>
        <w:lang w:val="lv-LV"/>
      </w:rPr>
      <w:t>Jelgavā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3D4D51"/>
    <w:multiLevelType w:val="hybridMultilevel"/>
    <w:tmpl w:val="F7D68B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A015C0"/>
    <w:multiLevelType w:val="hybridMultilevel"/>
    <w:tmpl w:val="DF0A1AD8"/>
    <w:lvl w:ilvl="0" w:tplc="1F766A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E74"/>
    <w:rsid w:val="00124C39"/>
    <w:rsid w:val="001616CC"/>
    <w:rsid w:val="00167523"/>
    <w:rsid w:val="002D49DC"/>
    <w:rsid w:val="005A5C3F"/>
    <w:rsid w:val="006161B0"/>
    <w:rsid w:val="0065239E"/>
    <w:rsid w:val="0065391A"/>
    <w:rsid w:val="007C0D50"/>
    <w:rsid w:val="007E72C0"/>
    <w:rsid w:val="00811C37"/>
    <w:rsid w:val="00844E74"/>
    <w:rsid w:val="00897D01"/>
    <w:rsid w:val="009C1AA0"/>
    <w:rsid w:val="00B714F6"/>
    <w:rsid w:val="00C67E19"/>
    <w:rsid w:val="00DA6528"/>
    <w:rsid w:val="00E10BD0"/>
    <w:rsid w:val="00F64439"/>
    <w:rsid w:val="00FC0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;"/>
  <w14:docId w14:val="5479DF1B"/>
  <w15:chartTrackingRefBased/>
  <w15:docId w15:val="{54A855BD-D52A-4986-BD1D-7BE984E87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4E74"/>
    <w:pPr>
      <w:spacing w:after="0" w:line="240" w:lineRule="auto"/>
    </w:pPr>
    <w:rPr>
      <w:rFonts w:ascii="Times New Roman" w:eastAsia="Times New Roman" w:hAnsi="Times New Roman" w:cs="Times New Roman"/>
      <w:kern w:val="0"/>
      <w:lang w:val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4E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4E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4E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4E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4E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844E7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4E7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4E7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4E7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4E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4E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4E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4E7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4E7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844E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4E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4E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4E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4E7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4E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4E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4E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4E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4E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99"/>
    <w:qFormat/>
    <w:rsid w:val="00844E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4E7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4E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4E7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4E7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rsid w:val="00844E74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character" w:customStyle="1" w:styleId="HeaderChar">
    <w:name w:val="Header Char"/>
    <w:basedOn w:val="DefaultParagraphFont"/>
    <w:link w:val="Header"/>
    <w:rsid w:val="00844E74"/>
    <w:rPr>
      <w:rFonts w:ascii="Times New Roman" w:eastAsia="Times New Roman" w:hAnsi="Times New Roman" w:cs="Times New Roman"/>
      <w:kern w:val="0"/>
      <w:szCs w:val="20"/>
      <w:lang w:eastAsia="lv-LV"/>
      <w14:ligatures w14:val="none"/>
    </w:rPr>
  </w:style>
  <w:style w:type="paragraph" w:styleId="BodyText">
    <w:name w:val="Body Text"/>
    <w:basedOn w:val="Normal"/>
    <w:link w:val="BodyTextChar"/>
    <w:rsid w:val="00844E74"/>
    <w:rPr>
      <w:szCs w:val="20"/>
    </w:rPr>
  </w:style>
  <w:style w:type="character" w:customStyle="1" w:styleId="BodyTextChar">
    <w:name w:val="Body Text Char"/>
    <w:basedOn w:val="DefaultParagraphFont"/>
    <w:link w:val="BodyText"/>
    <w:rsid w:val="00844E74"/>
    <w:rPr>
      <w:rFonts w:ascii="Times New Roman" w:eastAsia="Times New Roman" w:hAnsi="Times New Roman" w:cs="Times New Roman"/>
      <w:kern w:val="0"/>
      <w:szCs w:val="20"/>
      <w:lang w:val="lv-LV"/>
      <w14:ligatures w14:val="none"/>
    </w:rPr>
  </w:style>
  <w:style w:type="paragraph" w:styleId="Footer">
    <w:name w:val="footer"/>
    <w:basedOn w:val="Normal"/>
    <w:link w:val="FooterChar"/>
    <w:rsid w:val="00844E7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44E74"/>
    <w:rPr>
      <w:rFonts w:ascii="Times New Roman" w:eastAsia="Times New Roman" w:hAnsi="Times New Roman" w:cs="Times New Roman"/>
      <w:kern w:val="0"/>
      <w:lang w:val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825</Words>
  <Characters>471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2026-04-29T12:00:00Z</dcterms:created>
  <dcterms:modified xsi:type="dcterms:W3CDTF">2026-04-30T09:13:00Z</dcterms:modified>
</cp:coreProperties>
</file>