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2F25" w14:textId="2B64B119" w:rsidR="00C64D28" w:rsidRPr="00033729" w:rsidRDefault="00C64D28" w:rsidP="00C64D2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033729">
        <w:rPr>
          <w:rFonts w:ascii="Times New Roman" w:eastAsia="Times New Roman" w:hAnsi="Times New Roman" w:cs="Times New Roman"/>
          <w:b/>
          <w:bCs/>
          <w:sz w:val="24"/>
          <w:szCs w:val="20"/>
        </w:rPr>
        <w:t>JELGAVAS VALSTSPILSĒTAS PAŠVALDĪBAS 202</w:t>
      </w:r>
      <w:r w:rsidR="00BE464F">
        <w:rPr>
          <w:rFonts w:ascii="Times New Roman" w:eastAsia="Times New Roman" w:hAnsi="Times New Roman" w:cs="Times New Roman"/>
          <w:b/>
          <w:bCs/>
          <w:sz w:val="24"/>
          <w:szCs w:val="20"/>
        </w:rPr>
        <w:t>6</w:t>
      </w:r>
      <w:r w:rsidRPr="0003372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GADA </w:t>
      </w:r>
      <w:r w:rsidR="00D667C0">
        <w:rPr>
          <w:rFonts w:ascii="Times New Roman" w:eastAsia="Times New Roman" w:hAnsi="Times New Roman" w:cs="Times New Roman"/>
          <w:b/>
          <w:bCs/>
          <w:sz w:val="24"/>
          <w:szCs w:val="20"/>
        </w:rPr>
        <w:t>28.MAIJA</w:t>
      </w:r>
      <w:r w:rsidR="00720D8E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03372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SAISTOŠIE NOTEIKUMI Nr.___</w:t>
      </w:r>
    </w:p>
    <w:p w14:paraId="20440B00" w14:textId="65D3EAA4" w:rsidR="008E158D" w:rsidRPr="00033729" w:rsidRDefault="00C64D28" w:rsidP="00C64D2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033729">
        <w:rPr>
          <w:rFonts w:ascii="Times New Roman" w:eastAsia="Times New Roman" w:hAnsi="Times New Roman" w:cs="Times New Roman"/>
          <w:b/>
          <w:bCs/>
          <w:sz w:val="24"/>
          <w:szCs w:val="20"/>
        </w:rPr>
        <w:t>“GROZĪJUM</w:t>
      </w:r>
      <w:r w:rsidR="00AE1560">
        <w:rPr>
          <w:rFonts w:ascii="Times New Roman" w:eastAsia="Times New Roman" w:hAnsi="Times New Roman" w:cs="Times New Roman"/>
          <w:b/>
          <w:bCs/>
          <w:sz w:val="24"/>
          <w:szCs w:val="20"/>
        </w:rPr>
        <w:t>I</w:t>
      </w:r>
      <w:r w:rsidRPr="00033729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JELGAVAS VALSTSPILSĒTAS PAŠVALDĪBAS 2024.GADA 23.MAIJA SAISTOŠAJOS NOTEIKUMOS NR.24-16 “ATVIEGLOJUMU PIEŠĶIRŠANA NEKUSTAMĀ ĪPAŠUMA NODOKĻA MAKSĀTĀJIEM JELGAVAS VALSTSPILSĒTĀ”” </w:t>
      </w:r>
    </w:p>
    <w:p w14:paraId="11B2C122" w14:textId="77777777" w:rsidR="00FC7821" w:rsidRPr="00033729" w:rsidRDefault="00FC7821" w:rsidP="00FC7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33729">
        <w:rPr>
          <w:rFonts w:ascii="Times New Roman" w:hAnsi="Times New Roman" w:cs="Times New Roman"/>
          <w:b/>
          <w:sz w:val="24"/>
          <w:szCs w:val="24"/>
        </w:rPr>
        <w:t>P</w:t>
      </w:r>
      <w:r w:rsidRPr="0003372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ASKAIDROJUMA RAKSTS</w:t>
      </w:r>
    </w:p>
    <w:p w14:paraId="3ECD5F12" w14:textId="77777777" w:rsidR="00FC7821" w:rsidRDefault="00FC7821" w:rsidP="00FC782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720"/>
      </w:tblGrid>
      <w:tr w:rsidR="00EB0D70" w:rsidRPr="00EB0D70" w14:paraId="3AE7EB3A" w14:textId="77777777" w:rsidTr="00A80E84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54E071" w14:textId="77777777" w:rsidR="00EB0D70" w:rsidRPr="00EB0D70" w:rsidRDefault="00EB0D70" w:rsidP="00EB0D70">
            <w:pPr>
              <w:spacing w:after="0" w:line="240" w:lineRule="auto"/>
              <w:ind w:right="3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333794" w14:textId="77777777" w:rsidR="00EB0D70" w:rsidRPr="00EB0D70" w:rsidRDefault="00EB0D70" w:rsidP="00EB0D70">
            <w:pPr>
              <w:spacing w:after="0" w:line="240" w:lineRule="auto"/>
              <w:ind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B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 </w:t>
            </w:r>
          </w:p>
        </w:tc>
      </w:tr>
      <w:tr w:rsidR="00EB0D70" w:rsidRPr="00EB0D70" w14:paraId="7718A0AE" w14:textId="77777777" w:rsidTr="008C1A9A">
        <w:trPr>
          <w:trHeight w:val="296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37EE54" w14:textId="66EE198A" w:rsidR="00B902BE" w:rsidRDefault="00EB0D70" w:rsidP="00EB0D7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Mērķis un nepieciešamības pamatojums </w:t>
            </w:r>
          </w:p>
          <w:p w14:paraId="6CE0C50F" w14:textId="77777777" w:rsidR="00B902BE" w:rsidRPr="00B902BE" w:rsidRDefault="00B902BE" w:rsidP="00B90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1E2936" w14:textId="77777777" w:rsidR="00B902BE" w:rsidRPr="00B902BE" w:rsidRDefault="00B902BE" w:rsidP="00B90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EBE5758" w14:textId="77777777" w:rsidR="00B902BE" w:rsidRPr="00B902BE" w:rsidRDefault="00B902BE" w:rsidP="00B90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EF5304" w14:textId="77777777" w:rsidR="00B902BE" w:rsidRPr="00B902BE" w:rsidRDefault="00B902BE" w:rsidP="00B90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23FD7BB" w14:textId="77777777" w:rsidR="00EB0D70" w:rsidRPr="00B902BE" w:rsidRDefault="00EB0D70" w:rsidP="00DA40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634EA" w14:textId="13745804" w:rsidR="00D861F9" w:rsidRPr="00007B6C" w:rsidRDefault="00D861F9" w:rsidP="00D861F9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Likuma "Par nekustamā īpašumi nodokli" 5.panta trešā daļa paredz, ka pašvaldība var izdot saistošus noteikumus, kuros paredzēti atvieglojumi atsevišķām nekustamā īpašuma nodokļa maksātāju kategorijām.</w:t>
            </w:r>
          </w:p>
          <w:p w14:paraId="3589F422" w14:textId="1A519015" w:rsidR="000C0E46" w:rsidRPr="00007B6C" w:rsidRDefault="00D861F9" w:rsidP="009B546B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Saistošo noteikumu grozījumiem tiek paredzēts mazināt nekustamā īpašuma nodokļa nomaksas slogu tām personām</w:t>
            </w:r>
            <w:r w:rsidR="006027D6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būs no jauna uzbūvējušas un nodevušas ekspluatācijā</w:t>
            </w:r>
            <w:r w:rsidR="00C77A3B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ēkas vai arī atjaunojušas esošās saimnieciskās darbības veikšanai paredzētās ēkas, kā arī </w:t>
            </w:r>
            <w:r w:rsidR="006027D6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īstenojuš</w:t>
            </w:r>
            <w:r w:rsidR="00F1070F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  <w:r w:rsidR="006027D6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energoefektivitātes pasākumus</w:t>
            </w:r>
            <w:r w:rsidR="00C77A3B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0C0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Atvieglojumu piešķiršana nodokļa maksātājiem paredzēta ar 2027.gada 1.janvāri par tām </w:t>
            </w:r>
            <w:proofErr w:type="spellStart"/>
            <w:r w:rsidR="000C0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jaunuzbūvētajām</w:t>
            </w:r>
            <w:proofErr w:type="spellEnd"/>
            <w:r w:rsidR="000C0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atjaunotajām </w:t>
            </w:r>
            <w:r w:rsidR="003D5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vai </w:t>
            </w:r>
            <w:r w:rsidR="000C0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energoefektivitātes pasākumus īstenojušām ēkām</w:t>
            </w:r>
            <w:r w:rsidR="003D5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kuras būs nodotas ekspluatācijā vai kurās būs nodrošināti attiecīgie būvdarbi</w:t>
            </w:r>
            <w:r w:rsidR="00825D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3D58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sākot ar 2026.gadu. </w:t>
            </w:r>
            <w:r w:rsidR="000C0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1EE160E5" w14:textId="4611310C" w:rsidR="00C77A3B" w:rsidRPr="00007B6C" w:rsidRDefault="006027D6" w:rsidP="009B546B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nodokļa nomaksas slog</w:t>
            </w:r>
            <w:r w:rsidR="00C77A3B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 samazināšana paredzēta arī  </w:t>
            </w: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sociālajiem uzņēmumiem vai sabiedriskā labuma organizācijām (biedrībām vai nodibinājumiem) par bezatlīdzības lietošanā nodoto pašvaldības nekustamo īpašumu</w:t>
            </w:r>
            <w:r w:rsidR="0073484E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5077479D" w14:textId="29479F9D" w:rsidR="00D23639" w:rsidRPr="00007B6C" w:rsidRDefault="00C77A3B" w:rsidP="009B546B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Saistošo noteikumu grozījumiem tiek paredzēti </w:t>
            </w:r>
            <w:r w:rsidR="0073484E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atvieglojumi </w:t>
            </w:r>
            <w:r w:rsidR="006027D6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Černobiļas atomelektrostacijas (AES) avārijas seku likvidēšanas dalībniek</w:t>
            </w: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iem</w:t>
            </w:r>
            <w:r w:rsidR="006027D6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Černobiļas AES avārijas rezultātā cietušām personām</w:t>
            </w:r>
            <w:r w:rsidR="0073484E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kā arī </w:t>
            </w:r>
            <w:r w:rsidR="0073484E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personām, kas ieguvušas 1991. gada barikāžu dalībnieka statusu</w:t>
            </w: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73484E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 nekustamo īpašumu, kurā uz  taksācijas gada 1.janvāri būs deklarēta nodokļa maksātāja dzīvesvieta. </w:t>
            </w:r>
          </w:p>
          <w:p w14:paraId="3D68C349" w14:textId="5FF39A7B" w:rsidR="008E158D" w:rsidRPr="00007B6C" w:rsidRDefault="00B9059C" w:rsidP="00697248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Tādejādi ir nepieciešams veikt grozījumus Jelgavas </w:t>
            </w:r>
            <w:proofErr w:type="spellStart"/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valstspilsētas</w:t>
            </w:r>
            <w:proofErr w:type="spellEnd"/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 2024. gada 23. maija saistošajos noteikum</w:t>
            </w:r>
            <w:r w:rsidR="00825D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Nr. 24-16 "Atvieglojumu piešķiršana nekustamā īpašuma nodokļa maksātājiem Jelgavas </w:t>
            </w:r>
            <w:proofErr w:type="spellStart"/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valstspilsētā</w:t>
            </w:r>
            <w:proofErr w:type="spellEnd"/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", aktualizējot tiesisko regulējumu saistībā ar nekustamā īpašuma nodokļa atvieglojumu piešķiršanu</w:t>
            </w:r>
            <w:r w:rsidR="00D861F9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B0D70" w:rsidRPr="00EB0D70" w14:paraId="479FBC4B" w14:textId="77777777" w:rsidTr="008C1A9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D93943" w14:textId="32A71FA5" w:rsidR="00EB0D70" w:rsidRPr="00326959" w:rsidRDefault="00EB0D70" w:rsidP="00EB0D7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Fiskālā ietekme uz pašvaldības budžetu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3D83C" w14:textId="25B5D0B5" w:rsidR="001247CF" w:rsidRPr="00007B6C" w:rsidRDefault="00763AE2" w:rsidP="00556ECC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īstenošanas rezultātā paredzama pašvaldības budžeta ieņēmumu daļas samazināšanās. Izmaiņas uz pašvaldības budžetu nav iespējams precīzi noteikt vai aprēķināt. Nodokļa ieņēmumu samazinājums </w:t>
            </w:r>
            <w:r w:rsidR="007A6725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būs</w:t>
            </w: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atkarīgs no</w:t>
            </w:r>
            <w:r w:rsidR="006B2DF0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nodokļu maksātāju aktivitātes,</w:t>
            </w:r>
            <w:r w:rsidR="006B2DF0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kas </w:t>
            </w:r>
            <w:r w:rsidR="007A6725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tiešā veidā </w:t>
            </w:r>
            <w:r w:rsidR="006B2DF0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izpaudīsies, kā jaunu</w:t>
            </w:r>
            <w:r w:rsidR="00C77A3B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ēku būvniecība vai atjaunošana, </w:t>
            </w:r>
            <w:r w:rsidR="007A6725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energoefektivitātes pasākumu īstenošan</w:t>
            </w:r>
            <w:r w:rsidR="005D1C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C77A3B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 administratīvajā teritorijā</w:t>
            </w:r>
            <w:r w:rsidR="00015541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r w:rsidR="007A6725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nodokļa maksātāju aktivitātes</w:t>
            </w:r>
            <w:r w:rsidR="005D1C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7A6725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15541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piesakoties</w:t>
            </w: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nekustamā īpašuma nodokļ</w:t>
            </w:r>
            <w:r w:rsidR="001247CF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atvieglojumu</w:t>
            </w:r>
            <w:r w:rsidR="001247CF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piešķiršan</w:t>
            </w:r>
            <w:r w:rsidR="00015541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="001247CF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1B11A8"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29994F86" w14:textId="77777777" w:rsidR="00D667C0" w:rsidRPr="00007B6C" w:rsidRDefault="00763AE2" w:rsidP="00556ECC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Indikatīvi prognozējamā atvieglojumu summa</w:t>
            </w:r>
          </w:p>
          <w:p w14:paraId="2807A05C" w14:textId="5903E81B" w:rsidR="00F95461" w:rsidRPr="00007B6C" w:rsidRDefault="00D667C0" w:rsidP="00D667C0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Indikatīvi prognozējamā atvieglojumu kopsumma varētu būt ap     162 184 </w:t>
            </w:r>
            <w:proofErr w:type="spellStart"/>
            <w:r w:rsidRPr="00007B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  <w:r w:rsidRPr="00007B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B0D70" w:rsidRPr="00EB0D70" w14:paraId="79C442D2" w14:textId="77777777" w:rsidTr="008C1A9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075F0A" w14:textId="243C258D" w:rsidR="00EB0D70" w:rsidRPr="00326959" w:rsidRDefault="00EB0D70" w:rsidP="00EB0D7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46A9F" w14:textId="37CEC9FD" w:rsidR="00D667C0" w:rsidRPr="00C71991" w:rsidRDefault="00DE7419" w:rsidP="00C71991">
            <w:pPr>
              <w:widowControl w:val="0"/>
              <w:spacing w:after="0" w:line="240" w:lineRule="auto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Saistošajiem noteikumiem nav tiešas </w:t>
            </w:r>
            <w:r w:rsidR="001B11A8" w:rsidRPr="000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sociālās </w:t>
            </w:r>
            <w:r w:rsidRPr="000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ietekmes</w:t>
            </w:r>
            <w:r w:rsidR="001B11A8" w:rsidRPr="000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ietekmes uz vidi</w:t>
            </w:r>
            <w:r w:rsidRPr="000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1B11A8" w:rsidRPr="000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vai</w:t>
            </w:r>
            <w:r w:rsidRPr="00033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iedzīvotāju veselību.</w:t>
            </w:r>
            <w:r w:rsidR="00C71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D667C0" w:rsidRPr="00C71991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Saistošo noteikumu īstenošana pozitīvi ietekmēs pilsētvides attīstību</w:t>
            </w:r>
            <w:r w:rsidR="00C71991" w:rsidRPr="00C71991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, uzņēmējdarbības attīstību, jaunu ēku būvniecību un atjaunošanu</w:t>
            </w:r>
          </w:p>
          <w:p w14:paraId="2AF60182" w14:textId="77777777" w:rsidR="00D667C0" w:rsidRDefault="00D667C0" w:rsidP="001B11A8">
            <w:pPr>
              <w:widowControl w:val="0"/>
              <w:spacing w:after="0" w:line="240" w:lineRule="auto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</w:p>
          <w:p w14:paraId="465D0637" w14:textId="0AAB3F28" w:rsidR="00D667C0" w:rsidRPr="008972EF" w:rsidRDefault="00D667C0" w:rsidP="001B11A8">
            <w:pPr>
              <w:widowControl w:val="0"/>
              <w:spacing w:after="0" w:line="240" w:lineRule="auto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EB0D70" w:rsidRPr="00EB0D70" w14:paraId="500FD1CF" w14:textId="77777777" w:rsidTr="008C1A9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446021" w14:textId="2365E1CA" w:rsidR="00EB0D70" w:rsidRPr="00326959" w:rsidRDefault="00EB0D70" w:rsidP="00EB0D7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Ietekme uz administratīvajām procedūrām un to izmaksām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A5947" w14:textId="0DDF8414" w:rsidR="00EB0D70" w:rsidRPr="00EB0D70" w:rsidRDefault="00C07D3A" w:rsidP="00484929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piemērošanā privātpersona var vērsties  </w:t>
            </w:r>
            <w:r w:rsidRPr="008F05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Jelgavas </w:t>
            </w:r>
            <w:proofErr w:type="spellStart"/>
            <w:r w:rsidRPr="008F05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valstspilsētas</w:t>
            </w:r>
            <w:proofErr w:type="spellEnd"/>
            <w:r w:rsidRPr="008F05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 iestādes “Centrālā pārvalde” Finanšu departament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ā.</w:t>
            </w:r>
          </w:p>
        </w:tc>
      </w:tr>
      <w:tr w:rsidR="00EB0D70" w:rsidRPr="00EB0D70" w14:paraId="675531F8" w14:textId="77777777" w:rsidTr="008C1A9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F0C3F3" w14:textId="77777777" w:rsidR="00EB0D70" w:rsidRPr="00326959" w:rsidRDefault="00EB0D70" w:rsidP="00EB0D7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Ietekme uz pašvaldības funkcijām un cilvēkresursiem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97688" w14:textId="42944F96" w:rsidR="00A165AA" w:rsidRPr="001327FB" w:rsidRDefault="008E158D" w:rsidP="00A165AA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5F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Neietekmē pašvaldības funkcijas un cilvēkresursus.</w:t>
            </w:r>
          </w:p>
        </w:tc>
      </w:tr>
      <w:tr w:rsidR="00EB0D70" w:rsidRPr="00EB0D70" w14:paraId="74ABE3E6" w14:textId="77777777" w:rsidTr="008C1A9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AECE1" w14:textId="77777777" w:rsidR="00EB0D70" w:rsidRPr="00326959" w:rsidRDefault="00EB0D70" w:rsidP="00EB0D7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Informācija par izpildes nodrošināšanu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C54BE" w14:textId="52DAB1D4" w:rsidR="00EB0D70" w:rsidRPr="00EB0D70" w:rsidRDefault="008E158D" w:rsidP="0032562B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8E15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aistošo noteikumu izpildei nav nepieciešams veidot jaunas institūcijas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8E15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paplašināt esošo institūciju kompetenci vai veidot jaunas štatu vietas.</w:t>
            </w:r>
            <w:r w:rsidR="00F2444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EB0D70" w:rsidRPr="00EB0D70" w14:paraId="26632A81" w14:textId="77777777" w:rsidTr="008C1A9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52EE76" w14:textId="77777777" w:rsidR="00EB0D70" w:rsidRPr="00326959" w:rsidRDefault="00EB0D70" w:rsidP="00EB0D7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28B9F" w14:textId="670D14EC" w:rsidR="00EB0D70" w:rsidRPr="00EB0D70" w:rsidRDefault="001872DB" w:rsidP="00A165AA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5F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ir samērīgi.</w:t>
            </w:r>
          </w:p>
        </w:tc>
      </w:tr>
      <w:tr w:rsidR="00EB0D70" w:rsidRPr="00EB0D70" w14:paraId="19F972DF" w14:textId="77777777" w:rsidTr="00A80E84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62653D" w14:textId="77777777" w:rsidR="00EB0D70" w:rsidRPr="00326959" w:rsidRDefault="00EB0D70" w:rsidP="00EB0D7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E2BAE9" w14:textId="42908EFE" w:rsidR="003931B5" w:rsidRPr="00C71991" w:rsidRDefault="003931B5" w:rsidP="003931B5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19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projekts un tam pievienotais paskaidrojuma raksts </w:t>
            </w:r>
            <w:r w:rsidR="00D667C0" w:rsidRPr="00C719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 w:rsidR="00977E75" w:rsidRPr="00C719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D667C0" w:rsidRPr="00C719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</w:t>
            </w:r>
            <w:r w:rsidR="00977E75" w:rsidRPr="00C719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719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2026. tika publicēts pašvaldības oficiālajā tīmekļvietnē www.jelgava.lv sabiedrības viedokļa noskaidrošanai, paredzot termiņu viedokļu sniegšanai līdz </w:t>
            </w:r>
            <w:r w:rsidR="00D667C0" w:rsidRPr="00C719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  <w:r w:rsidR="00977E75" w:rsidRPr="00C719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D667C0" w:rsidRPr="00C719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</w:t>
            </w:r>
            <w:r w:rsidR="00977E75" w:rsidRPr="00C719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7199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2026. </w:t>
            </w:r>
          </w:p>
          <w:p w14:paraId="5C2531EF" w14:textId="67818F45" w:rsidR="009A0289" w:rsidRPr="00EB0D70" w:rsidRDefault="009A0289" w:rsidP="00830AD6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891FED5" w14:textId="77777777" w:rsidR="00EB0D70" w:rsidRDefault="00EB0D70" w:rsidP="00FC782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3EA20A7" w14:textId="77777777" w:rsidR="00EB0D70" w:rsidRDefault="00EB0D70" w:rsidP="00FC782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F8DC44F" w14:textId="7FCA4ED3" w:rsidR="008C7558" w:rsidRPr="00006696" w:rsidRDefault="00326959" w:rsidP="00006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Jelgavas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pašvaldības d</w:t>
      </w:r>
      <w:r w:rsidR="006A6FC2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priekšsēdētājs</w:t>
      </w:r>
      <w:r w:rsidR="00FC782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FC782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1247CF">
        <w:rPr>
          <w:rFonts w:ascii="Times New Roman" w:eastAsia="Times New Roman" w:hAnsi="Times New Roman" w:cs="Times New Roman"/>
          <w:sz w:val="24"/>
          <w:szCs w:val="24"/>
          <w:lang w:eastAsia="lv-LV"/>
        </w:rPr>
        <w:t>M.</w:t>
      </w:r>
      <w:r w:rsidR="00977E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247CF">
        <w:rPr>
          <w:rFonts w:ascii="Times New Roman" w:eastAsia="Times New Roman" w:hAnsi="Times New Roman" w:cs="Times New Roman"/>
          <w:sz w:val="24"/>
          <w:szCs w:val="24"/>
          <w:lang w:eastAsia="lv-LV"/>
        </w:rPr>
        <w:t>Daģis</w:t>
      </w:r>
    </w:p>
    <w:sectPr w:rsidR="008C7558" w:rsidRPr="00006696" w:rsidSect="00F26347">
      <w:footerReference w:type="defaul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5BC2" w14:textId="77777777" w:rsidR="00D53C66" w:rsidRDefault="00D53C66" w:rsidP="008438A6">
      <w:pPr>
        <w:spacing w:after="0" w:line="240" w:lineRule="auto"/>
      </w:pPr>
      <w:r>
        <w:separator/>
      </w:r>
    </w:p>
  </w:endnote>
  <w:endnote w:type="continuationSeparator" w:id="0">
    <w:p w14:paraId="00A44519" w14:textId="77777777" w:rsidR="00D53C66" w:rsidRDefault="00D53C66" w:rsidP="0084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3953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F9B535D" w14:textId="728772AF" w:rsidR="00FF4C8E" w:rsidRPr="00B902BE" w:rsidRDefault="00FF4C8E" w:rsidP="00B902BE">
        <w:pPr>
          <w:pStyle w:val="Kjene"/>
          <w:jc w:val="center"/>
          <w:rPr>
            <w:rFonts w:ascii="Times New Roman" w:hAnsi="Times New Roman" w:cs="Times New Roman"/>
            <w:noProof/>
          </w:rPr>
        </w:pPr>
        <w:r w:rsidRPr="00326959">
          <w:rPr>
            <w:rFonts w:ascii="Times New Roman" w:hAnsi="Times New Roman" w:cs="Times New Roman"/>
          </w:rPr>
          <w:fldChar w:fldCharType="begin"/>
        </w:r>
        <w:r w:rsidRPr="00326959">
          <w:rPr>
            <w:rFonts w:ascii="Times New Roman" w:hAnsi="Times New Roman" w:cs="Times New Roman"/>
          </w:rPr>
          <w:instrText xml:space="preserve"> PAGE   \* MERGEFORMAT </w:instrText>
        </w:r>
        <w:r w:rsidRPr="00326959">
          <w:rPr>
            <w:rFonts w:ascii="Times New Roman" w:hAnsi="Times New Roman" w:cs="Times New Roman"/>
          </w:rPr>
          <w:fldChar w:fldCharType="separate"/>
        </w:r>
        <w:r w:rsidR="00720D8E">
          <w:rPr>
            <w:rFonts w:ascii="Times New Roman" w:hAnsi="Times New Roman" w:cs="Times New Roman"/>
            <w:noProof/>
          </w:rPr>
          <w:t>2</w:t>
        </w:r>
        <w:r w:rsidRPr="0032695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D089" w14:textId="2718A251" w:rsidR="00F26347" w:rsidRDefault="00F26347">
    <w:pPr>
      <w:pStyle w:val="Kjene"/>
    </w:pPr>
    <w:r>
      <w:t>CP_buss_01_p_02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15C6" w14:textId="77777777" w:rsidR="00D53C66" w:rsidRDefault="00D53C66" w:rsidP="008438A6">
      <w:pPr>
        <w:spacing w:after="0" w:line="240" w:lineRule="auto"/>
      </w:pPr>
      <w:r>
        <w:separator/>
      </w:r>
    </w:p>
  </w:footnote>
  <w:footnote w:type="continuationSeparator" w:id="0">
    <w:p w14:paraId="4ADD5703" w14:textId="77777777" w:rsidR="00D53C66" w:rsidRDefault="00D53C66" w:rsidP="00843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252"/>
    <w:multiLevelType w:val="hybridMultilevel"/>
    <w:tmpl w:val="1AC20584"/>
    <w:lvl w:ilvl="0" w:tplc="3624673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3A6629"/>
    <w:multiLevelType w:val="hybridMultilevel"/>
    <w:tmpl w:val="CEBE0BAC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AEF22D22">
      <w:start w:val="5"/>
      <w:numFmt w:val="decimal"/>
      <w:lvlText w:val="1.%2."/>
      <w:lvlJc w:val="left"/>
      <w:pPr>
        <w:ind w:left="2160" w:hanging="360"/>
      </w:pPr>
      <w:rPr>
        <w:rFonts w:hint="default"/>
        <w:b w:val="0"/>
        <w:bCs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5A5059"/>
    <w:multiLevelType w:val="hybridMultilevel"/>
    <w:tmpl w:val="E32CA1CC"/>
    <w:lvl w:ilvl="0" w:tplc="9260EF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BC57A0"/>
    <w:multiLevelType w:val="multilevel"/>
    <w:tmpl w:val="F8AA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777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497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3217" w:hanging="180"/>
      </w:pPr>
    </w:lvl>
    <w:lvl w:ilvl="3" w:tplc="0426000F" w:tentative="1">
      <w:start w:val="1"/>
      <w:numFmt w:val="decimal"/>
      <w:lvlText w:val="%4."/>
      <w:lvlJc w:val="left"/>
      <w:pPr>
        <w:ind w:left="3937" w:hanging="360"/>
      </w:pPr>
    </w:lvl>
    <w:lvl w:ilvl="4" w:tplc="04260019" w:tentative="1">
      <w:start w:val="1"/>
      <w:numFmt w:val="lowerLetter"/>
      <w:lvlText w:val="%5."/>
      <w:lvlJc w:val="left"/>
      <w:pPr>
        <w:ind w:left="4657" w:hanging="360"/>
      </w:pPr>
    </w:lvl>
    <w:lvl w:ilvl="5" w:tplc="0426001B" w:tentative="1">
      <w:start w:val="1"/>
      <w:numFmt w:val="lowerRoman"/>
      <w:lvlText w:val="%6."/>
      <w:lvlJc w:val="right"/>
      <w:pPr>
        <w:ind w:left="5377" w:hanging="180"/>
      </w:pPr>
    </w:lvl>
    <w:lvl w:ilvl="6" w:tplc="0426000F" w:tentative="1">
      <w:start w:val="1"/>
      <w:numFmt w:val="decimal"/>
      <w:lvlText w:val="%7."/>
      <w:lvlJc w:val="left"/>
      <w:pPr>
        <w:ind w:left="6097" w:hanging="360"/>
      </w:pPr>
    </w:lvl>
    <w:lvl w:ilvl="7" w:tplc="04260019" w:tentative="1">
      <w:start w:val="1"/>
      <w:numFmt w:val="lowerLetter"/>
      <w:lvlText w:val="%8."/>
      <w:lvlJc w:val="left"/>
      <w:pPr>
        <w:ind w:left="6817" w:hanging="360"/>
      </w:pPr>
    </w:lvl>
    <w:lvl w:ilvl="8" w:tplc="042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4581C"/>
    <w:multiLevelType w:val="multilevel"/>
    <w:tmpl w:val="0BFC02E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1800"/>
      </w:pPr>
      <w:rPr>
        <w:rFonts w:hint="default"/>
      </w:rPr>
    </w:lvl>
  </w:abstractNum>
  <w:abstractNum w:abstractNumId="13" w15:restartNumberingAfterBreak="0">
    <w:nsid w:val="5AEB21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607F451A"/>
    <w:multiLevelType w:val="multilevel"/>
    <w:tmpl w:val="E2708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283BD7"/>
    <w:multiLevelType w:val="multilevel"/>
    <w:tmpl w:val="B0507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D575E"/>
    <w:multiLevelType w:val="multilevel"/>
    <w:tmpl w:val="F352301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8909D2"/>
    <w:multiLevelType w:val="multilevel"/>
    <w:tmpl w:val="F3023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A85F87"/>
    <w:multiLevelType w:val="multilevel"/>
    <w:tmpl w:val="23583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856383">
    <w:abstractNumId w:val="8"/>
  </w:num>
  <w:num w:numId="2" w16cid:durableId="2047489227">
    <w:abstractNumId w:val="16"/>
  </w:num>
  <w:num w:numId="3" w16cid:durableId="2015375141">
    <w:abstractNumId w:val="15"/>
  </w:num>
  <w:num w:numId="4" w16cid:durableId="1190950391">
    <w:abstractNumId w:val="20"/>
  </w:num>
  <w:num w:numId="5" w16cid:durableId="341205258">
    <w:abstractNumId w:val="24"/>
  </w:num>
  <w:num w:numId="6" w16cid:durableId="1641567786">
    <w:abstractNumId w:val="18"/>
  </w:num>
  <w:num w:numId="7" w16cid:durableId="1482188955">
    <w:abstractNumId w:val="6"/>
  </w:num>
  <w:num w:numId="8" w16cid:durableId="1878854488">
    <w:abstractNumId w:val="21"/>
  </w:num>
  <w:num w:numId="9" w16cid:durableId="1169057187">
    <w:abstractNumId w:val="3"/>
  </w:num>
  <w:num w:numId="10" w16cid:durableId="1769421591">
    <w:abstractNumId w:val="10"/>
  </w:num>
  <w:num w:numId="11" w16cid:durableId="1268075577">
    <w:abstractNumId w:val="9"/>
  </w:num>
  <w:num w:numId="12" w16cid:durableId="1878153411">
    <w:abstractNumId w:val="7"/>
  </w:num>
  <w:num w:numId="13" w16cid:durableId="415593482">
    <w:abstractNumId w:val="14"/>
  </w:num>
  <w:num w:numId="14" w16cid:durableId="1226181052">
    <w:abstractNumId w:val="2"/>
  </w:num>
  <w:num w:numId="15" w16cid:durableId="1662540167">
    <w:abstractNumId w:val="23"/>
  </w:num>
  <w:num w:numId="16" w16cid:durableId="382146498">
    <w:abstractNumId w:val="5"/>
  </w:num>
  <w:num w:numId="17" w16cid:durableId="1089275680">
    <w:abstractNumId w:val="22"/>
  </w:num>
  <w:num w:numId="18" w16cid:durableId="1493988199">
    <w:abstractNumId w:val="19"/>
  </w:num>
  <w:num w:numId="19" w16cid:durableId="305204445">
    <w:abstractNumId w:val="26"/>
  </w:num>
  <w:num w:numId="20" w16cid:durableId="1482847212">
    <w:abstractNumId w:val="1"/>
  </w:num>
  <w:num w:numId="21" w16cid:durableId="210851192">
    <w:abstractNumId w:val="11"/>
  </w:num>
  <w:num w:numId="22" w16cid:durableId="827945647">
    <w:abstractNumId w:val="12"/>
  </w:num>
  <w:num w:numId="23" w16cid:durableId="813521881">
    <w:abstractNumId w:val="13"/>
  </w:num>
  <w:num w:numId="24" w16cid:durableId="2126465547">
    <w:abstractNumId w:val="25"/>
  </w:num>
  <w:num w:numId="25" w16cid:durableId="68243617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2034180">
    <w:abstractNumId w:val="4"/>
  </w:num>
  <w:num w:numId="27" w16cid:durableId="89373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21"/>
    <w:rsid w:val="00002409"/>
    <w:rsid w:val="00004313"/>
    <w:rsid w:val="00006696"/>
    <w:rsid w:val="00007B6C"/>
    <w:rsid w:val="00011C1A"/>
    <w:rsid w:val="00015541"/>
    <w:rsid w:val="00033729"/>
    <w:rsid w:val="000454C2"/>
    <w:rsid w:val="00050447"/>
    <w:rsid w:val="00063A3E"/>
    <w:rsid w:val="000738D0"/>
    <w:rsid w:val="000741C5"/>
    <w:rsid w:val="00086579"/>
    <w:rsid w:val="0009727B"/>
    <w:rsid w:val="000A4B4E"/>
    <w:rsid w:val="000B08A9"/>
    <w:rsid w:val="000B294A"/>
    <w:rsid w:val="000B6255"/>
    <w:rsid w:val="000C0E46"/>
    <w:rsid w:val="000C1D07"/>
    <w:rsid w:val="000C7312"/>
    <w:rsid w:val="000F47F7"/>
    <w:rsid w:val="0010206C"/>
    <w:rsid w:val="00107B5B"/>
    <w:rsid w:val="00107BC8"/>
    <w:rsid w:val="00112DB1"/>
    <w:rsid w:val="001172FB"/>
    <w:rsid w:val="00117C3B"/>
    <w:rsid w:val="001205C2"/>
    <w:rsid w:val="00122DA2"/>
    <w:rsid w:val="0012428D"/>
    <w:rsid w:val="001247CF"/>
    <w:rsid w:val="001271B0"/>
    <w:rsid w:val="001273F7"/>
    <w:rsid w:val="001327FB"/>
    <w:rsid w:val="0015683E"/>
    <w:rsid w:val="00157BB6"/>
    <w:rsid w:val="001771C7"/>
    <w:rsid w:val="00180892"/>
    <w:rsid w:val="001831DD"/>
    <w:rsid w:val="001872DB"/>
    <w:rsid w:val="001950CA"/>
    <w:rsid w:val="00196B53"/>
    <w:rsid w:val="001B11A8"/>
    <w:rsid w:val="001B1EC0"/>
    <w:rsid w:val="001B2F49"/>
    <w:rsid w:val="001B5924"/>
    <w:rsid w:val="001B64F0"/>
    <w:rsid w:val="001B6DE1"/>
    <w:rsid w:val="001D2BBF"/>
    <w:rsid w:val="001E546A"/>
    <w:rsid w:val="001F4B0A"/>
    <w:rsid w:val="002066D7"/>
    <w:rsid w:val="002072BE"/>
    <w:rsid w:val="00217EE4"/>
    <w:rsid w:val="002250E4"/>
    <w:rsid w:val="00247DE4"/>
    <w:rsid w:val="00250135"/>
    <w:rsid w:val="00263062"/>
    <w:rsid w:val="00264F9A"/>
    <w:rsid w:val="002718F9"/>
    <w:rsid w:val="00272FBB"/>
    <w:rsid w:val="002763FD"/>
    <w:rsid w:val="00276A09"/>
    <w:rsid w:val="002821A8"/>
    <w:rsid w:val="00292C60"/>
    <w:rsid w:val="002A156A"/>
    <w:rsid w:val="002A1BBA"/>
    <w:rsid w:val="002A22C6"/>
    <w:rsid w:val="002B223B"/>
    <w:rsid w:val="002C009E"/>
    <w:rsid w:val="002F59E3"/>
    <w:rsid w:val="003244DC"/>
    <w:rsid w:val="0032562B"/>
    <w:rsid w:val="00326959"/>
    <w:rsid w:val="003420A6"/>
    <w:rsid w:val="0035742F"/>
    <w:rsid w:val="00363BF1"/>
    <w:rsid w:val="003849C8"/>
    <w:rsid w:val="00390113"/>
    <w:rsid w:val="003931B5"/>
    <w:rsid w:val="003A5F65"/>
    <w:rsid w:val="003C2A53"/>
    <w:rsid w:val="003C2E01"/>
    <w:rsid w:val="003D4910"/>
    <w:rsid w:val="003D5879"/>
    <w:rsid w:val="003E7DD6"/>
    <w:rsid w:val="004035EA"/>
    <w:rsid w:val="00406296"/>
    <w:rsid w:val="0042622D"/>
    <w:rsid w:val="004518ED"/>
    <w:rsid w:val="0046216A"/>
    <w:rsid w:val="00471C6E"/>
    <w:rsid w:val="0047731E"/>
    <w:rsid w:val="00481AE1"/>
    <w:rsid w:val="00484929"/>
    <w:rsid w:val="00485D4B"/>
    <w:rsid w:val="004951E3"/>
    <w:rsid w:val="00496B4A"/>
    <w:rsid w:val="00496E09"/>
    <w:rsid w:val="004B740F"/>
    <w:rsid w:val="004B7A0F"/>
    <w:rsid w:val="004D07F0"/>
    <w:rsid w:val="004D78EB"/>
    <w:rsid w:val="004E7B57"/>
    <w:rsid w:val="004F0765"/>
    <w:rsid w:val="004F1009"/>
    <w:rsid w:val="004F63DF"/>
    <w:rsid w:val="00500172"/>
    <w:rsid w:val="00503077"/>
    <w:rsid w:val="00541B01"/>
    <w:rsid w:val="00545619"/>
    <w:rsid w:val="005537E6"/>
    <w:rsid w:val="00556ECC"/>
    <w:rsid w:val="00565FBD"/>
    <w:rsid w:val="0057360C"/>
    <w:rsid w:val="00597092"/>
    <w:rsid w:val="005B7447"/>
    <w:rsid w:val="005C6238"/>
    <w:rsid w:val="005D0FE3"/>
    <w:rsid w:val="005D1C92"/>
    <w:rsid w:val="005D45C5"/>
    <w:rsid w:val="005E1AD6"/>
    <w:rsid w:val="005E4425"/>
    <w:rsid w:val="005F6C71"/>
    <w:rsid w:val="006009B1"/>
    <w:rsid w:val="006027D6"/>
    <w:rsid w:val="00606599"/>
    <w:rsid w:val="006458EA"/>
    <w:rsid w:val="006555F6"/>
    <w:rsid w:val="00662EB9"/>
    <w:rsid w:val="00675C5B"/>
    <w:rsid w:val="006762FD"/>
    <w:rsid w:val="00686D1F"/>
    <w:rsid w:val="00687A83"/>
    <w:rsid w:val="00697065"/>
    <w:rsid w:val="00697248"/>
    <w:rsid w:val="006A3162"/>
    <w:rsid w:val="006A3849"/>
    <w:rsid w:val="006A6FC2"/>
    <w:rsid w:val="006B2DF0"/>
    <w:rsid w:val="006B34F0"/>
    <w:rsid w:val="006B3B2A"/>
    <w:rsid w:val="006B59B2"/>
    <w:rsid w:val="006C43AF"/>
    <w:rsid w:val="006D53A3"/>
    <w:rsid w:val="006E0C10"/>
    <w:rsid w:val="006F3368"/>
    <w:rsid w:val="00701945"/>
    <w:rsid w:val="0070332E"/>
    <w:rsid w:val="00717E36"/>
    <w:rsid w:val="0072002F"/>
    <w:rsid w:val="00720D8E"/>
    <w:rsid w:val="0073484E"/>
    <w:rsid w:val="007355B8"/>
    <w:rsid w:val="0075278C"/>
    <w:rsid w:val="00762D57"/>
    <w:rsid w:val="00763AE2"/>
    <w:rsid w:val="007718F6"/>
    <w:rsid w:val="00772C0D"/>
    <w:rsid w:val="007864A1"/>
    <w:rsid w:val="0079230F"/>
    <w:rsid w:val="0079446E"/>
    <w:rsid w:val="007A534C"/>
    <w:rsid w:val="007A6725"/>
    <w:rsid w:val="007B0B0B"/>
    <w:rsid w:val="007B1942"/>
    <w:rsid w:val="007C16C7"/>
    <w:rsid w:val="007D17EC"/>
    <w:rsid w:val="007D6DB0"/>
    <w:rsid w:val="007E3142"/>
    <w:rsid w:val="007E708E"/>
    <w:rsid w:val="00807B44"/>
    <w:rsid w:val="00820CF5"/>
    <w:rsid w:val="00825DFA"/>
    <w:rsid w:val="00830AD6"/>
    <w:rsid w:val="0083114B"/>
    <w:rsid w:val="008438A6"/>
    <w:rsid w:val="00857C33"/>
    <w:rsid w:val="00860E13"/>
    <w:rsid w:val="00861D51"/>
    <w:rsid w:val="00863894"/>
    <w:rsid w:val="00865BFE"/>
    <w:rsid w:val="008700A2"/>
    <w:rsid w:val="00876366"/>
    <w:rsid w:val="008972EF"/>
    <w:rsid w:val="00897886"/>
    <w:rsid w:val="00897CAC"/>
    <w:rsid w:val="008A6573"/>
    <w:rsid w:val="008B09AE"/>
    <w:rsid w:val="008B0A4B"/>
    <w:rsid w:val="008C1A9A"/>
    <w:rsid w:val="008C5921"/>
    <w:rsid w:val="008C7558"/>
    <w:rsid w:val="008D11AD"/>
    <w:rsid w:val="008E158D"/>
    <w:rsid w:val="008F0516"/>
    <w:rsid w:val="008F4218"/>
    <w:rsid w:val="008F5F1F"/>
    <w:rsid w:val="00905555"/>
    <w:rsid w:val="0091399E"/>
    <w:rsid w:val="00915A66"/>
    <w:rsid w:val="00916C91"/>
    <w:rsid w:val="00947714"/>
    <w:rsid w:val="0096069F"/>
    <w:rsid w:val="009767CF"/>
    <w:rsid w:val="00976868"/>
    <w:rsid w:val="00977E75"/>
    <w:rsid w:val="009812B6"/>
    <w:rsid w:val="00983D12"/>
    <w:rsid w:val="009926AC"/>
    <w:rsid w:val="009963A4"/>
    <w:rsid w:val="009A0289"/>
    <w:rsid w:val="009A2130"/>
    <w:rsid w:val="009A2956"/>
    <w:rsid w:val="009A5018"/>
    <w:rsid w:val="009A62ED"/>
    <w:rsid w:val="009B546B"/>
    <w:rsid w:val="009B7E28"/>
    <w:rsid w:val="009C18B2"/>
    <w:rsid w:val="009D012D"/>
    <w:rsid w:val="009E31E3"/>
    <w:rsid w:val="009E458F"/>
    <w:rsid w:val="009E5BF2"/>
    <w:rsid w:val="009F07E2"/>
    <w:rsid w:val="00A165AA"/>
    <w:rsid w:val="00A32089"/>
    <w:rsid w:val="00A36452"/>
    <w:rsid w:val="00A435AA"/>
    <w:rsid w:val="00A65223"/>
    <w:rsid w:val="00A73309"/>
    <w:rsid w:val="00A73B62"/>
    <w:rsid w:val="00A77A31"/>
    <w:rsid w:val="00AB0100"/>
    <w:rsid w:val="00AC2DDE"/>
    <w:rsid w:val="00AD720F"/>
    <w:rsid w:val="00AE1560"/>
    <w:rsid w:val="00AE338A"/>
    <w:rsid w:val="00AE3DBD"/>
    <w:rsid w:val="00B52867"/>
    <w:rsid w:val="00B635A8"/>
    <w:rsid w:val="00B638C4"/>
    <w:rsid w:val="00B65A4D"/>
    <w:rsid w:val="00B70731"/>
    <w:rsid w:val="00B71C0D"/>
    <w:rsid w:val="00B902BE"/>
    <w:rsid w:val="00B9059C"/>
    <w:rsid w:val="00BA7CC3"/>
    <w:rsid w:val="00BB2481"/>
    <w:rsid w:val="00BB73F1"/>
    <w:rsid w:val="00BC08CF"/>
    <w:rsid w:val="00BC23C9"/>
    <w:rsid w:val="00BD3E0E"/>
    <w:rsid w:val="00BD6F12"/>
    <w:rsid w:val="00BD7154"/>
    <w:rsid w:val="00BE14DF"/>
    <w:rsid w:val="00BE37EA"/>
    <w:rsid w:val="00BE464F"/>
    <w:rsid w:val="00BF1EA6"/>
    <w:rsid w:val="00BF3086"/>
    <w:rsid w:val="00BF4234"/>
    <w:rsid w:val="00C07D3A"/>
    <w:rsid w:val="00C24606"/>
    <w:rsid w:val="00C307D4"/>
    <w:rsid w:val="00C41BFF"/>
    <w:rsid w:val="00C47C61"/>
    <w:rsid w:val="00C56409"/>
    <w:rsid w:val="00C62F3E"/>
    <w:rsid w:val="00C64D28"/>
    <w:rsid w:val="00C672D3"/>
    <w:rsid w:val="00C71991"/>
    <w:rsid w:val="00C77A3B"/>
    <w:rsid w:val="00C8385C"/>
    <w:rsid w:val="00C83D1A"/>
    <w:rsid w:val="00C8516C"/>
    <w:rsid w:val="00C86B7A"/>
    <w:rsid w:val="00C9217B"/>
    <w:rsid w:val="00C94CA1"/>
    <w:rsid w:val="00CA5C8F"/>
    <w:rsid w:val="00CB3606"/>
    <w:rsid w:val="00CB4443"/>
    <w:rsid w:val="00CC15FE"/>
    <w:rsid w:val="00CC4707"/>
    <w:rsid w:val="00CD033E"/>
    <w:rsid w:val="00CD1E61"/>
    <w:rsid w:val="00CD3D74"/>
    <w:rsid w:val="00CD79F8"/>
    <w:rsid w:val="00CE1143"/>
    <w:rsid w:val="00CE513D"/>
    <w:rsid w:val="00CF619B"/>
    <w:rsid w:val="00D23639"/>
    <w:rsid w:val="00D4523C"/>
    <w:rsid w:val="00D52F2E"/>
    <w:rsid w:val="00D53C66"/>
    <w:rsid w:val="00D615AA"/>
    <w:rsid w:val="00D62E96"/>
    <w:rsid w:val="00D667C0"/>
    <w:rsid w:val="00D66D87"/>
    <w:rsid w:val="00D7065B"/>
    <w:rsid w:val="00D712A0"/>
    <w:rsid w:val="00D861F9"/>
    <w:rsid w:val="00D96E13"/>
    <w:rsid w:val="00D96FAA"/>
    <w:rsid w:val="00DA33AD"/>
    <w:rsid w:val="00DA409A"/>
    <w:rsid w:val="00DB2EAB"/>
    <w:rsid w:val="00DC06B1"/>
    <w:rsid w:val="00DC1D97"/>
    <w:rsid w:val="00DC3FC3"/>
    <w:rsid w:val="00DD20F5"/>
    <w:rsid w:val="00DE7419"/>
    <w:rsid w:val="00E07A4B"/>
    <w:rsid w:val="00E116B6"/>
    <w:rsid w:val="00E13999"/>
    <w:rsid w:val="00E149B2"/>
    <w:rsid w:val="00E17C32"/>
    <w:rsid w:val="00E33B67"/>
    <w:rsid w:val="00E401A7"/>
    <w:rsid w:val="00E61D28"/>
    <w:rsid w:val="00E705C8"/>
    <w:rsid w:val="00E70972"/>
    <w:rsid w:val="00E711E7"/>
    <w:rsid w:val="00E766BA"/>
    <w:rsid w:val="00E80491"/>
    <w:rsid w:val="00E835D5"/>
    <w:rsid w:val="00E90FA5"/>
    <w:rsid w:val="00EA3059"/>
    <w:rsid w:val="00EB06F0"/>
    <w:rsid w:val="00EB0D70"/>
    <w:rsid w:val="00EB175F"/>
    <w:rsid w:val="00EC3D11"/>
    <w:rsid w:val="00EC5CB5"/>
    <w:rsid w:val="00ED2517"/>
    <w:rsid w:val="00ED4AF4"/>
    <w:rsid w:val="00EE3F99"/>
    <w:rsid w:val="00F1070F"/>
    <w:rsid w:val="00F113DF"/>
    <w:rsid w:val="00F217D7"/>
    <w:rsid w:val="00F2444A"/>
    <w:rsid w:val="00F26347"/>
    <w:rsid w:val="00F264FD"/>
    <w:rsid w:val="00F33165"/>
    <w:rsid w:val="00F574C0"/>
    <w:rsid w:val="00F60220"/>
    <w:rsid w:val="00F66907"/>
    <w:rsid w:val="00F67C5D"/>
    <w:rsid w:val="00F710E9"/>
    <w:rsid w:val="00F72C5D"/>
    <w:rsid w:val="00F742F4"/>
    <w:rsid w:val="00F823A4"/>
    <w:rsid w:val="00F90988"/>
    <w:rsid w:val="00F95461"/>
    <w:rsid w:val="00FA17A3"/>
    <w:rsid w:val="00FB369C"/>
    <w:rsid w:val="00FB665D"/>
    <w:rsid w:val="00FC1772"/>
    <w:rsid w:val="00FC7821"/>
    <w:rsid w:val="00FE4D42"/>
    <w:rsid w:val="00FF4C8E"/>
    <w:rsid w:val="00FF52CE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EF92D"/>
  <w15:chartTrackingRefBased/>
  <w15:docId w15:val="{5006969E-ECA0-4C52-B241-676F01D3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7821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FC7821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FC78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61D2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61D2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61D2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61D2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61D28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1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1D2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843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438A6"/>
  </w:style>
  <w:style w:type="paragraph" w:styleId="Kjene">
    <w:name w:val="footer"/>
    <w:basedOn w:val="Parasts"/>
    <w:link w:val="KjeneRakstz"/>
    <w:uiPriority w:val="99"/>
    <w:unhideWhenUsed/>
    <w:rsid w:val="00843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438A6"/>
  </w:style>
  <w:style w:type="character" w:styleId="Hipersaite">
    <w:name w:val="Hyperlink"/>
    <w:basedOn w:val="Noklusjumarindkopasfonts"/>
    <w:uiPriority w:val="99"/>
    <w:unhideWhenUsed/>
    <w:rsid w:val="00EB175F"/>
    <w:rPr>
      <w:color w:val="0563C1" w:themeColor="hyperlink"/>
      <w:u w:val="single"/>
    </w:r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unhideWhenUsed/>
    <w:qFormat/>
    <w:rsid w:val="00EB0D70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rsid w:val="00EB0D70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link w:val="CharCharCharChar"/>
    <w:uiPriority w:val="99"/>
    <w:semiHidden/>
    <w:unhideWhenUsed/>
    <w:qFormat/>
    <w:rsid w:val="00EB0D70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semiHidden/>
    <w:rsid w:val="00EB0D70"/>
    <w:pPr>
      <w:keepNext/>
      <w:keepLines/>
      <w:spacing w:before="120" w:line="240" w:lineRule="exact"/>
      <w:jc w:val="both"/>
      <w:outlineLvl w:val="0"/>
    </w:pPr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6B34F0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55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9059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393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5DD2-B2AB-4884-AD67-DD2D0179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2621</Words>
  <Characters>1495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Ingars Bušs</dc:creator>
  <cp:keywords/>
  <dc:description/>
  <cp:lastModifiedBy>Ingars Bušs</cp:lastModifiedBy>
  <cp:revision>2</cp:revision>
  <cp:lastPrinted>2026-05-13T10:08:00Z</cp:lastPrinted>
  <dcterms:created xsi:type="dcterms:W3CDTF">2026-05-13T10:24:00Z</dcterms:created>
  <dcterms:modified xsi:type="dcterms:W3CDTF">2026-05-13T10:24:00Z</dcterms:modified>
</cp:coreProperties>
</file>