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5C6A5" w14:textId="77777777" w:rsidR="00CA5A26" w:rsidRDefault="00CA5A26" w:rsidP="0072016D">
      <w:pPr>
        <w:jc w:val="center"/>
        <w:rPr>
          <w:b/>
        </w:rPr>
      </w:pPr>
    </w:p>
    <w:p w14:paraId="4DB347BA" w14:textId="7ADFBAEC" w:rsidR="0072016D" w:rsidRPr="00652CD7" w:rsidRDefault="0072016D" w:rsidP="0072016D">
      <w:pPr>
        <w:jc w:val="center"/>
        <w:rPr>
          <w:b/>
        </w:rPr>
      </w:pPr>
      <w:r w:rsidRPr="00652CD7">
        <w:rPr>
          <w:b/>
        </w:rPr>
        <w:t>JELGAVAS VALSTSPILSĒTAS PAŠVALDĪBAS 202</w:t>
      </w:r>
      <w:r w:rsidR="00D56CF1">
        <w:rPr>
          <w:b/>
        </w:rPr>
        <w:t>6</w:t>
      </w:r>
      <w:r w:rsidRPr="00652CD7">
        <w:rPr>
          <w:b/>
        </w:rPr>
        <w:t>. GADA 2</w:t>
      </w:r>
      <w:r w:rsidR="00D56CF1">
        <w:rPr>
          <w:b/>
        </w:rPr>
        <w:t>5</w:t>
      </w:r>
      <w:r w:rsidRPr="00652CD7">
        <w:rPr>
          <w:b/>
        </w:rPr>
        <w:t>. </w:t>
      </w:r>
      <w:r w:rsidR="00D3045C">
        <w:rPr>
          <w:b/>
        </w:rPr>
        <w:t>JŪNIJA</w:t>
      </w:r>
    </w:p>
    <w:p w14:paraId="71D38C33" w14:textId="65697135" w:rsidR="0072016D" w:rsidRPr="00652CD7" w:rsidRDefault="00612F4E" w:rsidP="0072016D">
      <w:pPr>
        <w:jc w:val="center"/>
        <w:rPr>
          <w:b/>
        </w:rPr>
      </w:pPr>
      <w:r>
        <w:rPr>
          <w:b/>
        </w:rPr>
        <w:t>SAISTOŠO NOTEIKUMU NR.26-14</w:t>
      </w:r>
    </w:p>
    <w:p w14:paraId="5BB6745D" w14:textId="06C0283C" w:rsidR="0072016D" w:rsidRPr="00652CD7" w:rsidRDefault="0072016D" w:rsidP="0072016D">
      <w:pPr>
        <w:jc w:val="center"/>
        <w:rPr>
          <w:b/>
        </w:rPr>
      </w:pPr>
      <w:r w:rsidRPr="00652CD7">
        <w:rPr>
          <w:b/>
        </w:rPr>
        <w:t>“GROZĪJUMI JELGAVAS VALSTSPILSĒTAS PAŠVALDĪBAS 202</w:t>
      </w:r>
      <w:r w:rsidR="00D56CF1">
        <w:rPr>
          <w:b/>
        </w:rPr>
        <w:t>6</w:t>
      </w:r>
      <w:r w:rsidRPr="00652CD7">
        <w:rPr>
          <w:b/>
        </w:rPr>
        <w:t xml:space="preserve">. GADA </w:t>
      </w:r>
      <w:r w:rsidR="00D3045C">
        <w:rPr>
          <w:b/>
        </w:rPr>
        <w:t>1</w:t>
      </w:r>
      <w:r w:rsidR="00D56CF1">
        <w:rPr>
          <w:b/>
        </w:rPr>
        <w:t>2</w:t>
      </w:r>
      <w:r w:rsidRPr="00652CD7">
        <w:rPr>
          <w:b/>
        </w:rPr>
        <w:t>. FEBRUĀRA SAISTOŠAJOS NOTEIKUMOS NR. 2</w:t>
      </w:r>
      <w:r w:rsidR="00D56CF1">
        <w:rPr>
          <w:b/>
        </w:rPr>
        <w:t>6</w:t>
      </w:r>
      <w:r w:rsidRPr="00652CD7">
        <w:rPr>
          <w:b/>
        </w:rPr>
        <w:t>-</w:t>
      </w:r>
      <w:r w:rsidR="00D56CF1">
        <w:rPr>
          <w:b/>
        </w:rPr>
        <w:t>6</w:t>
      </w:r>
    </w:p>
    <w:p w14:paraId="019B0D19" w14:textId="2CA0445D" w:rsidR="0072016D" w:rsidRPr="00652CD7" w:rsidRDefault="0072016D" w:rsidP="0072016D">
      <w:pPr>
        <w:jc w:val="center"/>
        <w:rPr>
          <w:b/>
        </w:rPr>
      </w:pPr>
      <w:r w:rsidRPr="00652CD7">
        <w:rPr>
          <w:b/>
        </w:rPr>
        <w:t>“JELGAVAS VALSTSPILSĒTAS PAŠVALDĪBAS BUDŽETS 202</w:t>
      </w:r>
      <w:r w:rsidR="00D56CF1">
        <w:rPr>
          <w:b/>
        </w:rPr>
        <w:t>6</w:t>
      </w:r>
      <w:r w:rsidRPr="00652CD7">
        <w:rPr>
          <w:b/>
        </w:rPr>
        <w:t>. GADAM””</w:t>
      </w:r>
    </w:p>
    <w:p w14:paraId="34522E7B" w14:textId="77777777" w:rsidR="0072016D" w:rsidRPr="00652CD7" w:rsidRDefault="0072016D" w:rsidP="0072016D">
      <w:pPr>
        <w:jc w:val="center"/>
        <w:rPr>
          <w:b/>
          <w:color w:val="FF0000"/>
        </w:rPr>
      </w:pPr>
    </w:p>
    <w:p w14:paraId="4FCDF994" w14:textId="77777777" w:rsidR="0072016D" w:rsidRPr="00652CD7" w:rsidRDefault="0072016D" w:rsidP="0072016D">
      <w:pPr>
        <w:jc w:val="center"/>
        <w:rPr>
          <w:b/>
          <w:szCs w:val="20"/>
        </w:rPr>
      </w:pPr>
      <w:r w:rsidRPr="00652CD7">
        <w:rPr>
          <w:b/>
          <w:szCs w:val="20"/>
        </w:rPr>
        <w:t>PASKAIDROJUMA RAKSTS</w:t>
      </w:r>
    </w:p>
    <w:p w14:paraId="2BEC8064" w14:textId="77777777" w:rsidR="0072016D" w:rsidRPr="00652CD7" w:rsidRDefault="0072016D" w:rsidP="0072016D">
      <w:pPr>
        <w:jc w:val="center"/>
        <w:rPr>
          <w:b/>
          <w:szCs w:val="20"/>
        </w:rPr>
      </w:pPr>
    </w:p>
    <w:p w14:paraId="2B06416A" w14:textId="22ABDD00" w:rsidR="0072016D" w:rsidRPr="00652CD7" w:rsidRDefault="00DA71EC" w:rsidP="0072016D">
      <w:pPr>
        <w:pStyle w:val="NormalWeb"/>
        <w:spacing w:before="0" w:beforeAutospacing="0" w:after="0" w:afterAutospacing="0"/>
        <w:ind w:firstLine="720"/>
        <w:jc w:val="both"/>
        <w:rPr>
          <w:sz w:val="28"/>
        </w:rPr>
      </w:pPr>
      <w:r w:rsidRPr="00DB3437">
        <w:rPr>
          <w:szCs w:val="22"/>
        </w:rPr>
        <w:t xml:space="preserve">Pamatojoties uz Jelgavas </w:t>
      </w:r>
      <w:proofErr w:type="spellStart"/>
      <w:r>
        <w:rPr>
          <w:szCs w:val="22"/>
        </w:rPr>
        <w:t>valsts</w:t>
      </w:r>
      <w:r w:rsidRPr="00DB3437">
        <w:rPr>
          <w:szCs w:val="22"/>
        </w:rPr>
        <w:t>pilsētas</w:t>
      </w:r>
      <w:proofErr w:type="spellEnd"/>
      <w:r w:rsidRPr="00DB3437">
        <w:rPr>
          <w:szCs w:val="22"/>
        </w:rPr>
        <w:t xml:space="preserve"> pašvaldības (turpmāk – Pašvaldība) budžeta izpildi uz 202</w:t>
      </w:r>
      <w:r w:rsidR="00D56CF1">
        <w:rPr>
          <w:szCs w:val="22"/>
        </w:rPr>
        <w:t>6</w:t>
      </w:r>
      <w:r w:rsidRPr="00DB3437">
        <w:rPr>
          <w:szCs w:val="22"/>
        </w:rPr>
        <w:t>.</w:t>
      </w:r>
      <w:r>
        <w:rPr>
          <w:szCs w:val="22"/>
        </w:rPr>
        <w:t> </w:t>
      </w:r>
      <w:r w:rsidRPr="00DB3437">
        <w:rPr>
          <w:szCs w:val="22"/>
        </w:rPr>
        <w:t>gada 1.</w:t>
      </w:r>
      <w:r>
        <w:rPr>
          <w:szCs w:val="22"/>
        </w:rPr>
        <w:t> </w:t>
      </w:r>
      <w:r w:rsidR="002150D3">
        <w:rPr>
          <w:szCs w:val="22"/>
        </w:rPr>
        <w:t>jūniju</w:t>
      </w:r>
      <w:r w:rsidRPr="00DB3437">
        <w:rPr>
          <w:szCs w:val="22"/>
        </w:rPr>
        <w:t xml:space="preserve"> </w:t>
      </w:r>
      <w:r w:rsidRPr="00813FB5">
        <w:rPr>
          <w:szCs w:val="22"/>
        </w:rPr>
        <w:t xml:space="preserve">gan </w:t>
      </w:r>
      <w:r w:rsidRPr="00AD7437">
        <w:rPr>
          <w:szCs w:val="22"/>
        </w:rPr>
        <w:t xml:space="preserve">ieņēmumos, gan </w:t>
      </w:r>
      <w:r w:rsidRPr="002707CD">
        <w:rPr>
          <w:szCs w:val="22"/>
        </w:rPr>
        <w:t>izdevumos</w:t>
      </w:r>
      <w:r w:rsidR="009D7E88">
        <w:rPr>
          <w:szCs w:val="22"/>
        </w:rPr>
        <w:t>,</w:t>
      </w:r>
      <w:r w:rsidRPr="002707CD">
        <w:rPr>
          <w:szCs w:val="22"/>
        </w:rPr>
        <w:t xml:space="preserve"> </w:t>
      </w:r>
      <w:r w:rsidR="00383C4F" w:rsidRPr="00652CD7">
        <w:rPr>
          <w:szCs w:val="22"/>
        </w:rPr>
        <w:t>sagatavo</w:t>
      </w:r>
      <w:r>
        <w:rPr>
          <w:szCs w:val="22"/>
        </w:rPr>
        <w:t>ti</w:t>
      </w:r>
      <w:r w:rsidR="0072016D" w:rsidRPr="00652CD7">
        <w:rPr>
          <w:szCs w:val="22"/>
        </w:rPr>
        <w:t xml:space="preserve"> 202</w:t>
      </w:r>
      <w:r w:rsidR="00D56CF1">
        <w:rPr>
          <w:szCs w:val="22"/>
        </w:rPr>
        <w:t>6</w:t>
      </w:r>
      <w:r w:rsidR="0072016D" w:rsidRPr="00652CD7">
        <w:rPr>
          <w:szCs w:val="22"/>
        </w:rPr>
        <w:t>. gada budžeta grozījum</w:t>
      </w:r>
      <w:r>
        <w:rPr>
          <w:szCs w:val="22"/>
        </w:rPr>
        <w:t>i</w:t>
      </w:r>
      <w:r w:rsidR="0072016D" w:rsidRPr="00652CD7">
        <w:rPr>
          <w:szCs w:val="22"/>
        </w:rPr>
        <w:t>:</w:t>
      </w:r>
    </w:p>
    <w:p w14:paraId="2A08451E" w14:textId="58150D6A" w:rsidR="0072016D" w:rsidRPr="00652CD7" w:rsidRDefault="0072016D" w:rsidP="0072016D">
      <w:pPr>
        <w:pStyle w:val="ListParagraph"/>
        <w:numPr>
          <w:ilvl w:val="0"/>
          <w:numId w:val="1"/>
        </w:numPr>
        <w:jc w:val="both"/>
      </w:pPr>
      <w:r w:rsidRPr="00652CD7">
        <w:t>precizē</w:t>
      </w:r>
      <w:r w:rsidR="00383C4F" w:rsidRPr="00652CD7">
        <w:t>jot</w:t>
      </w:r>
      <w:r w:rsidRPr="00652CD7">
        <w:t xml:space="preserve"> pamatbudžeta </w:t>
      </w:r>
      <w:proofErr w:type="spellStart"/>
      <w:r w:rsidR="004D3A03">
        <w:t>nenodokļu</w:t>
      </w:r>
      <w:proofErr w:type="spellEnd"/>
      <w:r w:rsidR="00383C4F" w:rsidRPr="00652CD7">
        <w:t xml:space="preserve">, </w:t>
      </w:r>
      <w:proofErr w:type="spellStart"/>
      <w:r w:rsidR="00383C4F" w:rsidRPr="00652CD7">
        <w:t>transfertu</w:t>
      </w:r>
      <w:proofErr w:type="spellEnd"/>
      <w:r w:rsidRPr="00652CD7">
        <w:t>, budžeta iestāžu ieņēmum</w:t>
      </w:r>
      <w:r w:rsidR="00383C4F" w:rsidRPr="00652CD7">
        <w:t>us</w:t>
      </w:r>
      <w:r w:rsidR="003B4D10" w:rsidRPr="00652CD7">
        <w:t>,</w:t>
      </w:r>
      <w:r w:rsidRPr="00652CD7">
        <w:t xml:space="preserve"> </w:t>
      </w:r>
      <w:r w:rsidR="00405FEA" w:rsidRPr="00652CD7">
        <w:t xml:space="preserve">kā arī </w:t>
      </w:r>
      <w:r w:rsidR="00383C4F" w:rsidRPr="00652CD7">
        <w:t>aizņēmuma līdzekļ</w:t>
      </w:r>
      <w:r w:rsidR="00405FEA" w:rsidRPr="00652CD7">
        <w:t>us</w:t>
      </w:r>
      <w:r w:rsidRPr="00652CD7">
        <w:t>;</w:t>
      </w:r>
    </w:p>
    <w:p w14:paraId="1A505FED" w14:textId="2A4CC3B2" w:rsidR="0072016D" w:rsidRPr="00652CD7" w:rsidRDefault="00383C4F" w:rsidP="0072016D">
      <w:pPr>
        <w:pStyle w:val="ListParagraph"/>
        <w:numPr>
          <w:ilvl w:val="0"/>
          <w:numId w:val="1"/>
        </w:numPr>
        <w:jc w:val="both"/>
      </w:pPr>
      <w:r w:rsidRPr="00652CD7">
        <w:t xml:space="preserve">attiecīgi </w:t>
      </w:r>
      <w:r w:rsidR="0072016D" w:rsidRPr="00652CD7">
        <w:t>precizē</w:t>
      </w:r>
      <w:r w:rsidRPr="00652CD7">
        <w:t>jot</w:t>
      </w:r>
      <w:r w:rsidR="0072016D" w:rsidRPr="00652CD7">
        <w:t xml:space="preserve"> izdevum</w:t>
      </w:r>
      <w:r w:rsidRPr="00652CD7">
        <w:t>us</w:t>
      </w:r>
      <w:r w:rsidR="0072016D" w:rsidRPr="00652CD7">
        <w:t xml:space="preserve"> pamatbudžetā pa valdības funkcionālajām kategorijām un ekonomiskās klasifikācijas kodiem, finansēšanas izdevumu daļ</w:t>
      </w:r>
      <w:r w:rsidRPr="00652CD7">
        <w:t>u</w:t>
      </w:r>
      <w:r w:rsidR="00405FEA" w:rsidRPr="00652CD7">
        <w:t>;</w:t>
      </w:r>
    </w:p>
    <w:p w14:paraId="74F44CBD" w14:textId="35990FAA" w:rsidR="00405FEA" w:rsidRPr="00A05032" w:rsidRDefault="00405FEA" w:rsidP="0072016D">
      <w:pPr>
        <w:pStyle w:val="ListParagraph"/>
        <w:numPr>
          <w:ilvl w:val="0"/>
          <w:numId w:val="1"/>
        </w:numPr>
        <w:jc w:val="both"/>
      </w:pPr>
      <w:r w:rsidRPr="00A05032">
        <w:t>precizē</w:t>
      </w:r>
      <w:r w:rsidR="003B4D10" w:rsidRPr="00A05032">
        <w:t>jot</w:t>
      </w:r>
      <w:r w:rsidRPr="00A05032">
        <w:t xml:space="preserve"> saņemto ziedojumu plān</w:t>
      </w:r>
      <w:r w:rsidR="003B4D10" w:rsidRPr="00A05032">
        <w:t>u</w:t>
      </w:r>
      <w:r w:rsidRPr="00A05032">
        <w:t>.</w:t>
      </w:r>
    </w:p>
    <w:p w14:paraId="187CBA47" w14:textId="77777777" w:rsidR="0072016D" w:rsidRPr="00A05032" w:rsidRDefault="0072016D" w:rsidP="0072016D">
      <w:pPr>
        <w:pStyle w:val="NormalWeb"/>
        <w:spacing w:before="0" w:beforeAutospacing="0" w:after="0" w:afterAutospacing="0"/>
        <w:ind w:firstLine="357"/>
        <w:jc w:val="both"/>
        <w:rPr>
          <w:b/>
          <w:szCs w:val="20"/>
        </w:rPr>
      </w:pPr>
    </w:p>
    <w:p w14:paraId="0402EB98" w14:textId="77777777" w:rsidR="0072016D" w:rsidRPr="00652CD7" w:rsidRDefault="0072016D" w:rsidP="0072016D">
      <w:pPr>
        <w:pStyle w:val="NormalWeb"/>
        <w:spacing w:before="0" w:beforeAutospacing="0" w:after="0" w:afterAutospacing="0"/>
        <w:ind w:firstLine="357"/>
        <w:jc w:val="both"/>
        <w:rPr>
          <w:b/>
          <w:szCs w:val="20"/>
        </w:rPr>
      </w:pPr>
    </w:p>
    <w:p w14:paraId="7F14E9BA" w14:textId="77777777" w:rsidR="0072016D" w:rsidRPr="00B67722" w:rsidRDefault="0072016D" w:rsidP="001B2BC9">
      <w:pPr>
        <w:pStyle w:val="ListParagraph"/>
        <w:numPr>
          <w:ilvl w:val="0"/>
          <w:numId w:val="4"/>
        </w:numPr>
        <w:jc w:val="center"/>
        <w:rPr>
          <w:b/>
        </w:rPr>
      </w:pPr>
      <w:r w:rsidRPr="00B67722">
        <w:rPr>
          <w:b/>
        </w:rPr>
        <w:t>PAMATBUDŽETS</w:t>
      </w:r>
    </w:p>
    <w:p w14:paraId="605777A9" w14:textId="77777777" w:rsidR="0072016D" w:rsidRPr="00B67722" w:rsidRDefault="0072016D" w:rsidP="0072016D">
      <w:pPr>
        <w:jc w:val="both"/>
      </w:pPr>
    </w:p>
    <w:p w14:paraId="1696683D" w14:textId="77777777" w:rsidR="0072016D" w:rsidRPr="00B67722" w:rsidRDefault="0072016D" w:rsidP="0072016D">
      <w:pPr>
        <w:pStyle w:val="ListParagraph"/>
        <w:numPr>
          <w:ilvl w:val="1"/>
          <w:numId w:val="2"/>
        </w:numPr>
        <w:ind w:left="0" w:firstLine="284"/>
        <w:jc w:val="center"/>
        <w:rPr>
          <w:b/>
        </w:rPr>
      </w:pPr>
      <w:r w:rsidRPr="00B67722">
        <w:rPr>
          <w:b/>
        </w:rPr>
        <w:t>IEŅĒMUMI</w:t>
      </w:r>
    </w:p>
    <w:p w14:paraId="23299779" w14:textId="6A6C11F4" w:rsidR="0072016D" w:rsidRPr="00B67722" w:rsidRDefault="0072016D" w:rsidP="0072016D">
      <w:pPr>
        <w:ind w:firstLine="709"/>
        <w:jc w:val="both"/>
      </w:pPr>
      <w:r w:rsidRPr="00B67722">
        <w:t>Pašvaldības ieņēmumu prognoze kopumā palielināta par</w:t>
      </w:r>
      <w:r w:rsidRPr="00B67722">
        <w:rPr>
          <w:b/>
        </w:rPr>
        <w:t xml:space="preserve"> </w:t>
      </w:r>
      <w:r w:rsidR="00997BCC">
        <w:rPr>
          <w:b/>
        </w:rPr>
        <w:t>2</w:t>
      </w:r>
      <w:r w:rsidR="00BE2FF5">
        <w:rPr>
          <w:b/>
        </w:rPr>
        <w:t> </w:t>
      </w:r>
      <w:r w:rsidR="00997BCC">
        <w:rPr>
          <w:b/>
        </w:rPr>
        <w:t>900</w:t>
      </w:r>
      <w:r w:rsidR="00BE2FF5">
        <w:rPr>
          <w:b/>
        </w:rPr>
        <w:t> </w:t>
      </w:r>
      <w:r w:rsidR="00997BCC">
        <w:rPr>
          <w:b/>
        </w:rPr>
        <w:t>478</w:t>
      </w:r>
      <w:r w:rsidR="001D42FF" w:rsidRPr="00B67722">
        <w:rPr>
          <w:b/>
        </w:rPr>
        <w:t xml:space="preserve"> </w:t>
      </w:r>
      <w:proofErr w:type="spellStart"/>
      <w:r w:rsidRPr="00B67722">
        <w:rPr>
          <w:b/>
          <w:i/>
        </w:rPr>
        <w:t>euro</w:t>
      </w:r>
      <w:proofErr w:type="spellEnd"/>
      <w:r w:rsidRPr="00B67722">
        <w:t>, t. sk.</w:t>
      </w:r>
      <w:r w:rsidR="00C16960" w:rsidRPr="00B67722">
        <w:t xml:space="preserve"> </w:t>
      </w:r>
      <w:proofErr w:type="spellStart"/>
      <w:r w:rsidR="00F30B5E" w:rsidRPr="00B67722">
        <w:t>nenodokļu</w:t>
      </w:r>
      <w:proofErr w:type="spellEnd"/>
      <w:r w:rsidR="00F30B5E" w:rsidRPr="00B67722">
        <w:t xml:space="preserve"> ieņēmumi</w:t>
      </w:r>
      <w:r w:rsidR="00C80354" w:rsidRPr="00B67722">
        <w:t xml:space="preserve"> </w:t>
      </w:r>
      <w:r w:rsidR="003B4D10" w:rsidRPr="00B67722">
        <w:t>par</w:t>
      </w:r>
      <w:r w:rsidR="00411116" w:rsidRPr="00B67722">
        <w:t xml:space="preserve"> </w:t>
      </w:r>
      <w:r w:rsidR="00B67722" w:rsidRPr="00B67722">
        <w:rPr>
          <w:szCs w:val="22"/>
        </w:rPr>
        <w:t>64</w:t>
      </w:r>
      <w:r w:rsidR="00BE2FF5">
        <w:rPr>
          <w:szCs w:val="22"/>
        </w:rPr>
        <w:t> </w:t>
      </w:r>
      <w:r w:rsidR="00B67722" w:rsidRPr="00B67722">
        <w:rPr>
          <w:szCs w:val="22"/>
        </w:rPr>
        <w:t>798</w:t>
      </w:r>
      <w:r w:rsidR="00BA3B21" w:rsidRPr="00B67722">
        <w:t> </w:t>
      </w:r>
      <w:proofErr w:type="spellStart"/>
      <w:r w:rsidR="00411116" w:rsidRPr="00B67722">
        <w:rPr>
          <w:i/>
        </w:rPr>
        <w:t>euro</w:t>
      </w:r>
      <w:proofErr w:type="spellEnd"/>
      <w:r w:rsidR="00F30B5E" w:rsidRPr="00B67722">
        <w:t xml:space="preserve">, </w:t>
      </w:r>
      <w:r w:rsidR="00BB23EA" w:rsidRPr="00B67722">
        <w:t xml:space="preserve">pašvaldību saņemtie </w:t>
      </w:r>
      <w:proofErr w:type="spellStart"/>
      <w:r w:rsidR="00BB23EA" w:rsidRPr="00B67722">
        <w:t>transferti</w:t>
      </w:r>
      <w:proofErr w:type="spellEnd"/>
      <w:r w:rsidR="00BB23EA" w:rsidRPr="00B67722">
        <w:t xml:space="preserve"> no valsts budžeta daļēji finansētām publiskām personām par </w:t>
      </w:r>
      <w:r w:rsidR="00B67722" w:rsidRPr="00B67722">
        <w:t>3200</w:t>
      </w:r>
      <w:r w:rsidR="00BB23EA" w:rsidRPr="00B67722">
        <w:t> </w:t>
      </w:r>
      <w:proofErr w:type="spellStart"/>
      <w:r w:rsidR="00BB23EA" w:rsidRPr="00B67722">
        <w:rPr>
          <w:i/>
        </w:rPr>
        <w:t>euro</w:t>
      </w:r>
      <w:proofErr w:type="spellEnd"/>
      <w:r w:rsidR="00BB23EA" w:rsidRPr="00B67722">
        <w:t xml:space="preserve">, </w:t>
      </w:r>
      <w:r w:rsidR="00C80354" w:rsidRPr="00B67722">
        <w:t xml:space="preserve">pašvaldību saņemtie </w:t>
      </w:r>
      <w:proofErr w:type="spellStart"/>
      <w:r w:rsidR="00C80354" w:rsidRPr="00B67722">
        <w:t>transferti</w:t>
      </w:r>
      <w:proofErr w:type="spellEnd"/>
      <w:r w:rsidR="00C80354" w:rsidRPr="00B67722">
        <w:t xml:space="preserve"> no </w:t>
      </w:r>
      <w:r w:rsidRPr="00B67722">
        <w:t xml:space="preserve">valsts budžeta </w:t>
      </w:r>
      <w:r w:rsidR="00DC3D08" w:rsidRPr="00B67722">
        <w:t xml:space="preserve">par </w:t>
      </w:r>
      <w:r w:rsidR="00B67722" w:rsidRPr="00B67722">
        <w:t>2</w:t>
      </w:r>
      <w:r w:rsidR="00BE2FF5">
        <w:t> </w:t>
      </w:r>
      <w:r w:rsidR="00B67722" w:rsidRPr="00B67722">
        <w:t>0</w:t>
      </w:r>
      <w:r w:rsidR="00997BCC">
        <w:t>6</w:t>
      </w:r>
      <w:r w:rsidR="00B67722" w:rsidRPr="00B67722">
        <w:t>2</w:t>
      </w:r>
      <w:r w:rsidR="00BE2FF5">
        <w:t> </w:t>
      </w:r>
      <w:r w:rsidR="00997BCC">
        <w:t>085</w:t>
      </w:r>
      <w:r w:rsidRPr="00B67722">
        <w:t> </w:t>
      </w:r>
      <w:proofErr w:type="spellStart"/>
      <w:r w:rsidRPr="00B67722">
        <w:rPr>
          <w:i/>
        </w:rPr>
        <w:t>euro</w:t>
      </w:r>
      <w:proofErr w:type="spellEnd"/>
      <w:r w:rsidRPr="00B67722">
        <w:t xml:space="preserve">, </w:t>
      </w:r>
      <w:r w:rsidR="00C80354" w:rsidRPr="00B67722">
        <w:t>maksas pakalpojumi un citi pašu ieņēmumi</w:t>
      </w:r>
      <w:r w:rsidRPr="00B67722">
        <w:t xml:space="preserve"> </w:t>
      </w:r>
      <w:r w:rsidR="00C16960" w:rsidRPr="00B67722">
        <w:t>par</w:t>
      </w:r>
      <w:r w:rsidR="00BB23EA" w:rsidRPr="00B67722">
        <w:t xml:space="preserve"> </w:t>
      </w:r>
      <w:r w:rsidR="00B67722" w:rsidRPr="00B67722">
        <w:t>73</w:t>
      </w:r>
      <w:r w:rsidR="00BE2FF5">
        <w:t> </w:t>
      </w:r>
      <w:r w:rsidR="00B67722" w:rsidRPr="00B67722">
        <w:t>645</w:t>
      </w:r>
      <w:r w:rsidRPr="00B67722">
        <w:t> </w:t>
      </w:r>
      <w:proofErr w:type="spellStart"/>
      <w:r w:rsidRPr="00B67722">
        <w:rPr>
          <w:i/>
        </w:rPr>
        <w:t>euro</w:t>
      </w:r>
      <w:proofErr w:type="spellEnd"/>
      <w:r w:rsidRPr="00B67722">
        <w:t xml:space="preserve"> un aizņēmuma līdzekļ</w:t>
      </w:r>
      <w:r w:rsidR="00BE2FF5">
        <w:t>i</w:t>
      </w:r>
      <w:r w:rsidRPr="00B67722">
        <w:t xml:space="preserve"> par </w:t>
      </w:r>
      <w:r w:rsidR="00B67722" w:rsidRPr="00B67722">
        <w:rPr>
          <w:szCs w:val="22"/>
        </w:rPr>
        <w:t>696</w:t>
      </w:r>
      <w:r w:rsidR="00BE2FF5">
        <w:rPr>
          <w:szCs w:val="22"/>
        </w:rPr>
        <w:t> </w:t>
      </w:r>
      <w:r w:rsidR="00B67722" w:rsidRPr="00B67722">
        <w:rPr>
          <w:szCs w:val="22"/>
        </w:rPr>
        <w:t>750</w:t>
      </w:r>
      <w:r w:rsidRPr="00B67722">
        <w:t> </w:t>
      </w:r>
      <w:proofErr w:type="spellStart"/>
      <w:r w:rsidRPr="00B67722">
        <w:rPr>
          <w:i/>
        </w:rPr>
        <w:t>euro</w:t>
      </w:r>
      <w:proofErr w:type="spellEnd"/>
      <w:r w:rsidRPr="00B67722">
        <w:rPr>
          <w:i/>
        </w:rPr>
        <w:t>.</w:t>
      </w:r>
    </w:p>
    <w:p w14:paraId="0DA4AFFD" w14:textId="77777777" w:rsidR="0072016D" w:rsidRPr="00026A37" w:rsidRDefault="0072016D" w:rsidP="0072016D">
      <w:pPr>
        <w:ind w:right="140" w:firstLine="720"/>
        <w:jc w:val="right"/>
        <w:rPr>
          <w:sz w:val="20"/>
        </w:rPr>
      </w:pPr>
      <w:r w:rsidRPr="00026A37">
        <w:rPr>
          <w:sz w:val="20"/>
        </w:rPr>
        <w:t>Tabula Nr. 1</w:t>
      </w:r>
    </w:p>
    <w:p w14:paraId="020024C7" w14:textId="74FECF70" w:rsidR="0072016D" w:rsidRPr="00E70E61" w:rsidRDefault="0072016D" w:rsidP="0072016D">
      <w:pPr>
        <w:ind w:firstLine="720"/>
        <w:jc w:val="center"/>
      </w:pPr>
      <w:r w:rsidRPr="00E70E61">
        <w:t>Pamatbudžeta ieņēmumu izmaiņas uz 01.</w:t>
      </w:r>
      <w:r w:rsidR="001826DF">
        <w:t>0</w:t>
      </w:r>
      <w:r w:rsidR="00A56F90">
        <w:t>6</w:t>
      </w:r>
      <w:r w:rsidRPr="00E70E61">
        <w:t>.202</w:t>
      </w:r>
      <w:r w:rsidR="00026A37">
        <w:t>6</w:t>
      </w:r>
      <w:r w:rsidRPr="00E70E61">
        <w:t xml:space="preserve">., </w:t>
      </w:r>
      <w:proofErr w:type="spellStart"/>
      <w:r w:rsidRPr="00E70E61">
        <w:rPr>
          <w:i/>
        </w:rPr>
        <w:t>euro</w:t>
      </w:r>
      <w:proofErr w:type="spellEnd"/>
    </w:p>
    <w:tbl>
      <w:tblPr>
        <w:tblStyle w:val="TableGrid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7"/>
        <w:gridCol w:w="1701"/>
        <w:gridCol w:w="1275"/>
        <w:gridCol w:w="1418"/>
        <w:gridCol w:w="1134"/>
      </w:tblGrid>
      <w:tr w:rsidR="00E70E61" w:rsidRPr="00E70E61" w14:paraId="7B8B0838" w14:textId="77777777" w:rsidTr="001E6703">
        <w:tc>
          <w:tcPr>
            <w:tcW w:w="3687" w:type="dxa"/>
            <w:vAlign w:val="center"/>
          </w:tcPr>
          <w:p w14:paraId="5A8F8BAE" w14:textId="77777777" w:rsidR="001E6703" w:rsidRPr="00E70E61" w:rsidRDefault="001E6703" w:rsidP="009C51A6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Nosaukums</w:t>
            </w:r>
          </w:p>
        </w:tc>
        <w:tc>
          <w:tcPr>
            <w:tcW w:w="1701" w:type="dxa"/>
            <w:vAlign w:val="center"/>
          </w:tcPr>
          <w:p w14:paraId="4FEE848E" w14:textId="77777777" w:rsidR="001E6703" w:rsidRPr="00E70E61" w:rsidRDefault="001E6703" w:rsidP="009C51A6">
            <w:pPr>
              <w:jc w:val="center"/>
              <w:rPr>
                <w:b/>
                <w:sz w:val="20"/>
              </w:rPr>
            </w:pPr>
            <w:proofErr w:type="spellStart"/>
            <w:r w:rsidRPr="00E70E61">
              <w:rPr>
                <w:b/>
                <w:sz w:val="20"/>
              </w:rPr>
              <w:t>Transferti</w:t>
            </w:r>
            <w:proofErr w:type="spellEnd"/>
          </w:p>
        </w:tc>
        <w:tc>
          <w:tcPr>
            <w:tcW w:w="1275" w:type="dxa"/>
            <w:vAlign w:val="center"/>
          </w:tcPr>
          <w:p w14:paraId="0C600D1D" w14:textId="77777777" w:rsidR="001E6703" w:rsidRPr="00E70E61" w:rsidRDefault="001E6703" w:rsidP="00307A8C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Pašvaldības budžeta ieņēmumi</w:t>
            </w:r>
          </w:p>
        </w:tc>
        <w:tc>
          <w:tcPr>
            <w:tcW w:w="1418" w:type="dxa"/>
            <w:vAlign w:val="center"/>
          </w:tcPr>
          <w:p w14:paraId="5BE3B6A0" w14:textId="0B0E5A6C" w:rsidR="001E6703" w:rsidRPr="00E70E61" w:rsidRDefault="001E6703" w:rsidP="009C51A6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Aizņēmuma līdzekļi</w:t>
            </w:r>
          </w:p>
        </w:tc>
        <w:tc>
          <w:tcPr>
            <w:tcW w:w="1134" w:type="dxa"/>
            <w:vAlign w:val="center"/>
          </w:tcPr>
          <w:p w14:paraId="49E1EE98" w14:textId="77777777" w:rsidR="001E6703" w:rsidRPr="00E70E61" w:rsidRDefault="001E6703" w:rsidP="009C51A6">
            <w:pPr>
              <w:jc w:val="center"/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KOPĀ</w:t>
            </w:r>
          </w:p>
        </w:tc>
      </w:tr>
      <w:tr w:rsidR="00E70E61" w:rsidRPr="00E70E61" w14:paraId="7BE2DA20" w14:textId="77777777" w:rsidTr="001E6703">
        <w:tc>
          <w:tcPr>
            <w:tcW w:w="3687" w:type="dxa"/>
          </w:tcPr>
          <w:p w14:paraId="1FC745BB" w14:textId="77777777" w:rsidR="001E6703" w:rsidRPr="00E70E61" w:rsidRDefault="001E6703" w:rsidP="009C51A6">
            <w:pPr>
              <w:rPr>
                <w:b/>
                <w:sz w:val="20"/>
              </w:rPr>
            </w:pPr>
            <w:r w:rsidRPr="00E70E61">
              <w:rPr>
                <w:b/>
                <w:sz w:val="20"/>
              </w:rPr>
              <w:t>Ieņēmumi kopā, t. sk.</w:t>
            </w:r>
          </w:p>
        </w:tc>
        <w:tc>
          <w:tcPr>
            <w:tcW w:w="1701" w:type="dxa"/>
            <w:vAlign w:val="center"/>
          </w:tcPr>
          <w:p w14:paraId="3ACAD44D" w14:textId="3445F807" w:rsidR="001E6703" w:rsidRPr="00E70E61" w:rsidRDefault="00026A37" w:rsidP="000F03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2 0</w:t>
            </w:r>
            <w:r w:rsidR="00997BCC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5 </w:t>
            </w:r>
            <w:r w:rsidR="00997BCC">
              <w:rPr>
                <w:b/>
                <w:sz w:val="20"/>
              </w:rPr>
              <w:t>285</w:t>
            </w:r>
          </w:p>
        </w:tc>
        <w:tc>
          <w:tcPr>
            <w:tcW w:w="1275" w:type="dxa"/>
            <w:vAlign w:val="center"/>
          </w:tcPr>
          <w:p w14:paraId="123F5EC0" w14:textId="338C2E7C" w:rsidR="001E6703" w:rsidRPr="00E70E61" w:rsidRDefault="00026A37" w:rsidP="00E86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138 443</w:t>
            </w:r>
          </w:p>
        </w:tc>
        <w:tc>
          <w:tcPr>
            <w:tcW w:w="1418" w:type="dxa"/>
            <w:vAlign w:val="center"/>
          </w:tcPr>
          <w:p w14:paraId="242297E3" w14:textId="383E40C9" w:rsidR="001E6703" w:rsidRPr="00E70E61" w:rsidRDefault="00026A37" w:rsidP="009C5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696 750</w:t>
            </w:r>
          </w:p>
        </w:tc>
        <w:tc>
          <w:tcPr>
            <w:tcW w:w="1134" w:type="dxa"/>
            <w:vAlign w:val="center"/>
          </w:tcPr>
          <w:p w14:paraId="5E29926A" w14:textId="0E8A58D7" w:rsidR="001E6703" w:rsidRPr="00E70E61" w:rsidRDefault="00026A37" w:rsidP="00E86B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</w:t>
            </w:r>
            <w:r w:rsidR="00997BCC">
              <w:rPr>
                <w:b/>
                <w:sz w:val="20"/>
              </w:rPr>
              <w:t>900</w:t>
            </w:r>
            <w:r>
              <w:rPr>
                <w:b/>
                <w:sz w:val="20"/>
              </w:rPr>
              <w:t xml:space="preserve"> </w:t>
            </w:r>
            <w:r w:rsidR="00997BCC">
              <w:rPr>
                <w:b/>
                <w:sz w:val="20"/>
              </w:rPr>
              <w:t>478</w:t>
            </w:r>
          </w:p>
        </w:tc>
      </w:tr>
      <w:tr w:rsidR="00A56F90" w:rsidRPr="00E70E61" w14:paraId="1B9FC03F" w14:textId="77777777" w:rsidTr="001E6703">
        <w:tc>
          <w:tcPr>
            <w:tcW w:w="3687" w:type="dxa"/>
          </w:tcPr>
          <w:p w14:paraId="2102BDE6" w14:textId="47C92F08" w:rsidR="00A56F90" w:rsidRPr="00E70E61" w:rsidRDefault="00A56F90" w:rsidP="009C51A6">
            <w:pPr>
              <w:rPr>
                <w:sz w:val="20"/>
              </w:rPr>
            </w:pPr>
            <w:proofErr w:type="spellStart"/>
            <w:r w:rsidRPr="00E70E61">
              <w:rPr>
                <w:sz w:val="20"/>
              </w:rPr>
              <w:t>Nenodokļu</w:t>
            </w:r>
            <w:proofErr w:type="spellEnd"/>
            <w:r w:rsidRPr="00E70E61">
              <w:rPr>
                <w:sz w:val="20"/>
              </w:rPr>
              <w:t xml:space="preserve"> ieņēmumi</w:t>
            </w:r>
          </w:p>
        </w:tc>
        <w:tc>
          <w:tcPr>
            <w:tcW w:w="1701" w:type="dxa"/>
            <w:vAlign w:val="center"/>
          </w:tcPr>
          <w:p w14:paraId="013BE2DF" w14:textId="77777777" w:rsidR="00A56F90" w:rsidRPr="00E70E61" w:rsidRDefault="00A56F90" w:rsidP="009C51A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17B2EF8" w14:textId="4AC04F56" w:rsidR="00A56F90" w:rsidRPr="00A56F90" w:rsidRDefault="00026A37" w:rsidP="0018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64 798</w:t>
            </w:r>
          </w:p>
        </w:tc>
        <w:tc>
          <w:tcPr>
            <w:tcW w:w="1418" w:type="dxa"/>
            <w:vAlign w:val="center"/>
          </w:tcPr>
          <w:p w14:paraId="1DC5D583" w14:textId="77777777" w:rsidR="00A56F90" w:rsidRPr="00E70E61" w:rsidRDefault="00A56F90" w:rsidP="009C51A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9CB385" w14:textId="6B6BBCBC" w:rsidR="00A56F90" w:rsidRPr="00A56F90" w:rsidRDefault="00026A37" w:rsidP="0018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64 798</w:t>
            </w:r>
          </w:p>
        </w:tc>
      </w:tr>
      <w:tr w:rsidR="00E70E61" w:rsidRPr="00E70E61" w14:paraId="10822375" w14:textId="77777777" w:rsidTr="001E6703">
        <w:tc>
          <w:tcPr>
            <w:tcW w:w="3687" w:type="dxa"/>
          </w:tcPr>
          <w:p w14:paraId="5D4D1A14" w14:textId="684DD5D7" w:rsidR="001E6703" w:rsidRPr="00E70E61" w:rsidRDefault="001E6703" w:rsidP="00A56F90">
            <w:pPr>
              <w:rPr>
                <w:sz w:val="20"/>
              </w:rPr>
            </w:pPr>
            <w:r w:rsidRPr="00E70E61">
              <w:rPr>
                <w:sz w:val="20"/>
              </w:rPr>
              <w:t xml:space="preserve">Pašvaldību saņemtie </w:t>
            </w:r>
            <w:proofErr w:type="spellStart"/>
            <w:r w:rsidRPr="00E70E61">
              <w:rPr>
                <w:sz w:val="20"/>
              </w:rPr>
              <w:t>transferti</w:t>
            </w:r>
            <w:proofErr w:type="spellEnd"/>
            <w:r w:rsidRPr="00E70E61">
              <w:rPr>
                <w:sz w:val="20"/>
              </w:rPr>
              <w:t xml:space="preserve"> </w:t>
            </w:r>
            <w:r w:rsidR="00A56F90" w:rsidRPr="00A56F90">
              <w:rPr>
                <w:sz w:val="20"/>
                <w:szCs w:val="20"/>
              </w:rPr>
              <w:t>no valsts budžeta daļēji finansētām publiskām personām</w:t>
            </w:r>
          </w:p>
        </w:tc>
        <w:tc>
          <w:tcPr>
            <w:tcW w:w="1701" w:type="dxa"/>
            <w:vAlign w:val="center"/>
          </w:tcPr>
          <w:p w14:paraId="71EE48A1" w14:textId="4D1865A0" w:rsidR="001E6703" w:rsidRPr="00E70E61" w:rsidRDefault="00026A37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56F90">
              <w:rPr>
                <w:sz w:val="20"/>
              </w:rPr>
              <w:t>200</w:t>
            </w:r>
          </w:p>
        </w:tc>
        <w:tc>
          <w:tcPr>
            <w:tcW w:w="1275" w:type="dxa"/>
            <w:vAlign w:val="center"/>
          </w:tcPr>
          <w:p w14:paraId="5D6540BF" w14:textId="77777777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071CDC2" w14:textId="387AD56C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EF544E" w14:textId="3B3355EB" w:rsidR="001E6703" w:rsidRPr="00E70E61" w:rsidRDefault="00026A37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56F90">
              <w:rPr>
                <w:sz w:val="20"/>
              </w:rPr>
              <w:t>200</w:t>
            </w:r>
          </w:p>
        </w:tc>
      </w:tr>
      <w:tr w:rsidR="00A56F90" w:rsidRPr="00E70E61" w14:paraId="6CEE3C93" w14:textId="77777777" w:rsidTr="001E6703">
        <w:tc>
          <w:tcPr>
            <w:tcW w:w="3687" w:type="dxa"/>
          </w:tcPr>
          <w:p w14:paraId="71CAE038" w14:textId="54A0A360" w:rsidR="00A56F90" w:rsidRPr="00E70E61" w:rsidRDefault="00A56F90" w:rsidP="009C51A6">
            <w:pPr>
              <w:rPr>
                <w:sz w:val="20"/>
              </w:rPr>
            </w:pPr>
            <w:r w:rsidRPr="00E70E61">
              <w:rPr>
                <w:sz w:val="20"/>
              </w:rPr>
              <w:t xml:space="preserve">Pašvaldību saņemtie valsts budžeta </w:t>
            </w:r>
            <w:proofErr w:type="spellStart"/>
            <w:r w:rsidRPr="00E70E61">
              <w:rPr>
                <w:sz w:val="20"/>
              </w:rPr>
              <w:t>transferti</w:t>
            </w:r>
            <w:proofErr w:type="spellEnd"/>
          </w:p>
        </w:tc>
        <w:tc>
          <w:tcPr>
            <w:tcW w:w="1701" w:type="dxa"/>
            <w:vAlign w:val="center"/>
          </w:tcPr>
          <w:p w14:paraId="0F08C60C" w14:textId="5670E17A" w:rsidR="00A56F90" w:rsidRPr="00E70E61" w:rsidRDefault="00026A37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</w:t>
            </w:r>
            <w:r w:rsidR="00997BCC">
              <w:rPr>
                <w:sz w:val="20"/>
              </w:rPr>
              <w:t>6</w:t>
            </w:r>
            <w:r>
              <w:rPr>
                <w:sz w:val="20"/>
              </w:rPr>
              <w:t xml:space="preserve">2 </w:t>
            </w:r>
            <w:r w:rsidR="00997BCC">
              <w:rPr>
                <w:sz w:val="20"/>
              </w:rPr>
              <w:t>085</w:t>
            </w:r>
          </w:p>
        </w:tc>
        <w:tc>
          <w:tcPr>
            <w:tcW w:w="1275" w:type="dxa"/>
            <w:vAlign w:val="center"/>
          </w:tcPr>
          <w:p w14:paraId="5EA27E05" w14:textId="77777777" w:rsidR="00A56F90" w:rsidRPr="00E70E61" w:rsidRDefault="00A56F90" w:rsidP="009C51A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AC9607B" w14:textId="77777777" w:rsidR="00A56F90" w:rsidRPr="00E70E61" w:rsidRDefault="00A56F90" w:rsidP="009C51A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872048" w14:textId="030C9DE9" w:rsidR="00A56F90" w:rsidRPr="00E70E61" w:rsidRDefault="00026A37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</w:t>
            </w:r>
            <w:r w:rsidR="00997BCC">
              <w:rPr>
                <w:sz w:val="20"/>
              </w:rPr>
              <w:t>6</w:t>
            </w:r>
            <w:r>
              <w:rPr>
                <w:sz w:val="20"/>
              </w:rPr>
              <w:t xml:space="preserve">2 </w:t>
            </w:r>
            <w:r w:rsidR="00997BCC">
              <w:rPr>
                <w:sz w:val="20"/>
              </w:rPr>
              <w:t>085</w:t>
            </w:r>
          </w:p>
        </w:tc>
      </w:tr>
      <w:tr w:rsidR="00E70E61" w:rsidRPr="00E70E61" w14:paraId="45B3018C" w14:textId="77777777" w:rsidTr="001E6703">
        <w:tc>
          <w:tcPr>
            <w:tcW w:w="3687" w:type="dxa"/>
          </w:tcPr>
          <w:p w14:paraId="2F5017C8" w14:textId="77777777" w:rsidR="001E6703" w:rsidRPr="00E70E61" w:rsidRDefault="001E6703" w:rsidP="009C51A6">
            <w:pPr>
              <w:rPr>
                <w:sz w:val="20"/>
              </w:rPr>
            </w:pPr>
            <w:r w:rsidRPr="00E70E61">
              <w:rPr>
                <w:sz w:val="20"/>
              </w:rPr>
              <w:t>Ieņēmumi no iestāžu sniegtajiem maksas pakalpojumiem un citi pašu ieņēmumi</w:t>
            </w:r>
          </w:p>
        </w:tc>
        <w:tc>
          <w:tcPr>
            <w:tcW w:w="1701" w:type="dxa"/>
            <w:vAlign w:val="center"/>
          </w:tcPr>
          <w:p w14:paraId="2EAD2089" w14:textId="77777777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2C5E92F" w14:textId="19E49EFF" w:rsidR="001E6703" w:rsidRPr="00E70E61" w:rsidRDefault="00026A37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73 645</w:t>
            </w:r>
          </w:p>
        </w:tc>
        <w:tc>
          <w:tcPr>
            <w:tcW w:w="1418" w:type="dxa"/>
            <w:vAlign w:val="center"/>
          </w:tcPr>
          <w:p w14:paraId="3D8F7981" w14:textId="7F9645F0" w:rsidR="001E6703" w:rsidRPr="00E70E61" w:rsidRDefault="001E6703" w:rsidP="009C51A6">
            <w:pPr>
              <w:ind w:right="34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352401" w14:textId="2C9EB523" w:rsidR="001E6703" w:rsidRPr="00E70E61" w:rsidRDefault="00026A37" w:rsidP="009C51A6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73 645</w:t>
            </w:r>
          </w:p>
        </w:tc>
      </w:tr>
      <w:tr w:rsidR="00E70E61" w:rsidRPr="00E70E61" w14:paraId="32951A9B" w14:textId="77777777" w:rsidTr="001E6703">
        <w:tc>
          <w:tcPr>
            <w:tcW w:w="3687" w:type="dxa"/>
          </w:tcPr>
          <w:p w14:paraId="7F4F20C3" w14:textId="77777777" w:rsidR="001E6703" w:rsidRPr="00E70E61" w:rsidRDefault="001E6703" w:rsidP="009C51A6">
            <w:pPr>
              <w:rPr>
                <w:sz w:val="20"/>
              </w:rPr>
            </w:pPr>
            <w:r w:rsidRPr="00CF107A">
              <w:rPr>
                <w:b/>
                <w:sz w:val="20"/>
              </w:rPr>
              <w:t>Finansēšana:</w:t>
            </w:r>
            <w:r w:rsidRPr="00E70E61">
              <w:rPr>
                <w:sz w:val="20"/>
              </w:rPr>
              <w:t xml:space="preserve"> aizņēmuma līdzekļi</w:t>
            </w:r>
          </w:p>
        </w:tc>
        <w:tc>
          <w:tcPr>
            <w:tcW w:w="1701" w:type="dxa"/>
            <w:vAlign w:val="center"/>
          </w:tcPr>
          <w:p w14:paraId="19A8CEEE" w14:textId="77777777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C173E20" w14:textId="77777777" w:rsidR="001E6703" w:rsidRPr="00E70E61" w:rsidRDefault="001E6703" w:rsidP="009C51A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2B73E46" w14:textId="78E92BD1" w:rsidR="001E6703" w:rsidRPr="00E70E61" w:rsidRDefault="00026A37" w:rsidP="009C51A6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696 750</w:t>
            </w:r>
          </w:p>
        </w:tc>
        <w:tc>
          <w:tcPr>
            <w:tcW w:w="1134" w:type="dxa"/>
            <w:vAlign w:val="center"/>
          </w:tcPr>
          <w:p w14:paraId="6ADCC597" w14:textId="34B956F1" w:rsidR="001E6703" w:rsidRPr="00E70E61" w:rsidRDefault="00026A37" w:rsidP="009C51A6">
            <w:pPr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696 750</w:t>
            </w:r>
          </w:p>
        </w:tc>
      </w:tr>
    </w:tbl>
    <w:p w14:paraId="1D2A83C1" w14:textId="77777777" w:rsidR="0072016D" w:rsidRPr="008A6CB6" w:rsidRDefault="0072016D" w:rsidP="0072016D">
      <w:pPr>
        <w:jc w:val="both"/>
        <w:rPr>
          <w:b/>
          <w:color w:val="FF0000"/>
        </w:rPr>
      </w:pPr>
    </w:p>
    <w:p w14:paraId="7116D8A6" w14:textId="582A8379" w:rsidR="00975EE6" w:rsidRDefault="00B84915" w:rsidP="00217BB2">
      <w:pPr>
        <w:pStyle w:val="ListParagraph"/>
        <w:numPr>
          <w:ilvl w:val="0"/>
          <w:numId w:val="11"/>
        </w:numPr>
        <w:tabs>
          <w:tab w:val="left" w:pos="426"/>
        </w:tabs>
        <w:ind w:left="66" w:hanging="66"/>
        <w:jc w:val="both"/>
      </w:pPr>
      <w:proofErr w:type="spellStart"/>
      <w:r w:rsidRPr="00026A37">
        <w:rPr>
          <w:b/>
        </w:rPr>
        <w:t>Nenodokļu</w:t>
      </w:r>
      <w:proofErr w:type="spellEnd"/>
      <w:r w:rsidRPr="00026A37">
        <w:rPr>
          <w:b/>
        </w:rPr>
        <w:t xml:space="preserve"> ieņēmumi </w:t>
      </w:r>
      <w:r w:rsidRPr="00026A37">
        <w:rPr>
          <w:i/>
        </w:rPr>
        <w:t>tiek</w:t>
      </w:r>
      <w:r w:rsidRPr="00E70E61">
        <w:t xml:space="preserve"> </w:t>
      </w:r>
      <w:r w:rsidR="00685092" w:rsidRPr="00026A37">
        <w:rPr>
          <w:i/>
        </w:rPr>
        <w:t>palielināti</w:t>
      </w:r>
      <w:r w:rsidRPr="00026A37">
        <w:rPr>
          <w:i/>
        </w:rPr>
        <w:t xml:space="preserve"> </w:t>
      </w:r>
      <w:r w:rsidRPr="00E70E61">
        <w:t xml:space="preserve">par </w:t>
      </w:r>
      <w:r w:rsidR="00026A37" w:rsidRPr="00026A37">
        <w:rPr>
          <w:b/>
          <w:szCs w:val="22"/>
        </w:rPr>
        <w:t>64</w:t>
      </w:r>
      <w:r w:rsidR="00BE2FF5">
        <w:rPr>
          <w:b/>
          <w:szCs w:val="22"/>
        </w:rPr>
        <w:t> </w:t>
      </w:r>
      <w:r w:rsidR="00026A37" w:rsidRPr="00026A37">
        <w:rPr>
          <w:b/>
          <w:szCs w:val="22"/>
        </w:rPr>
        <w:t>798</w:t>
      </w:r>
      <w:r w:rsidR="00E70E61" w:rsidRPr="00A05032">
        <w:t> </w:t>
      </w:r>
      <w:proofErr w:type="spellStart"/>
      <w:r w:rsidRPr="00026A37">
        <w:rPr>
          <w:b/>
          <w:i/>
        </w:rPr>
        <w:t>euro</w:t>
      </w:r>
      <w:proofErr w:type="spellEnd"/>
      <w:r w:rsidRPr="00026A37">
        <w:rPr>
          <w:b/>
        </w:rPr>
        <w:t>,</w:t>
      </w:r>
      <w:r w:rsidRPr="00E70E61">
        <w:t xml:space="preserve"> </w:t>
      </w:r>
      <w:r w:rsidR="00026A37">
        <w:t>t.sk.</w:t>
      </w:r>
      <w:r w:rsidR="00217BB2">
        <w:t>:</w:t>
      </w:r>
      <w:r w:rsidR="00026A37">
        <w:tab/>
      </w:r>
    </w:p>
    <w:p w14:paraId="2E3F01FC" w14:textId="789439E4" w:rsidR="00026A37" w:rsidRDefault="00026A37" w:rsidP="00026A37">
      <w:pPr>
        <w:pStyle w:val="ListParagraph"/>
        <w:numPr>
          <w:ilvl w:val="1"/>
          <w:numId w:val="11"/>
        </w:numPr>
        <w:ind w:left="709" w:hanging="283"/>
        <w:jc w:val="both"/>
      </w:pPr>
      <w:r>
        <w:t xml:space="preserve">57 330 </w:t>
      </w:r>
      <w:proofErr w:type="spellStart"/>
      <w:r w:rsidRPr="00026A37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</w:t>
      </w:r>
      <w:r w:rsidR="00217BB2">
        <w:t>i</w:t>
      </w:r>
      <w:r w:rsidR="00217BB2" w:rsidRPr="00217BB2">
        <w:t>eņēmumi no dividendēm</w:t>
      </w:r>
      <w:r w:rsidR="00217BB2">
        <w:t xml:space="preserve"> (</w:t>
      </w:r>
      <w:r w:rsidR="00217BB2" w:rsidRPr="00217BB2">
        <w:t xml:space="preserve">AS </w:t>
      </w:r>
      <w:r w:rsidR="00217BB2">
        <w:t>“</w:t>
      </w:r>
      <w:r w:rsidR="00217BB2" w:rsidRPr="00217BB2">
        <w:t>J</w:t>
      </w:r>
      <w:r w:rsidR="00801B66">
        <w:t>elgavas siltumtīklu uzņēmums</w:t>
      </w:r>
      <w:r w:rsidR="00217BB2">
        <w:t>”</w:t>
      </w:r>
      <w:r w:rsidR="00217BB2" w:rsidRPr="00217BB2">
        <w:t xml:space="preserve"> </w:t>
      </w:r>
      <w:r w:rsidR="00217BB2" w:rsidRPr="00E70E61">
        <w:t>–</w:t>
      </w:r>
      <w:r w:rsidR="00217BB2" w:rsidRPr="00217BB2">
        <w:t xml:space="preserve"> dividendes no 2025.gada peļņas</w:t>
      </w:r>
      <w:r w:rsidR="00217BB2">
        <w:t>),</w:t>
      </w:r>
    </w:p>
    <w:p w14:paraId="2EBDCA2E" w14:textId="7C9834A2" w:rsidR="00217BB2" w:rsidRPr="00975EE6" w:rsidRDefault="00217BB2" w:rsidP="00026A37">
      <w:pPr>
        <w:pStyle w:val="ListParagraph"/>
        <w:numPr>
          <w:ilvl w:val="1"/>
          <w:numId w:val="11"/>
        </w:numPr>
        <w:ind w:left="709" w:hanging="283"/>
        <w:jc w:val="both"/>
      </w:pPr>
      <w:r>
        <w:t xml:space="preserve">7468 </w:t>
      </w:r>
      <w:proofErr w:type="spellStart"/>
      <w:r w:rsidRPr="00217BB2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i</w:t>
      </w:r>
      <w:r w:rsidRPr="00217BB2">
        <w:t>eņēmumi no pašvaldību īpašuma pārdošanas</w:t>
      </w:r>
      <w:r>
        <w:t>.</w:t>
      </w:r>
    </w:p>
    <w:p w14:paraId="02A22E01" w14:textId="5E866218" w:rsidR="00685092" w:rsidRDefault="00685092" w:rsidP="001B2BC9">
      <w:pPr>
        <w:pStyle w:val="ListParagraph"/>
        <w:numPr>
          <w:ilvl w:val="0"/>
          <w:numId w:val="12"/>
        </w:numPr>
        <w:ind w:left="426"/>
        <w:jc w:val="both"/>
      </w:pPr>
      <w:r w:rsidRPr="00E70E61">
        <w:rPr>
          <w:b/>
        </w:rPr>
        <w:t>Pašvaldības saņemtie</w:t>
      </w:r>
      <w:r>
        <w:rPr>
          <w:b/>
        </w:rPr>
        <w:t xml:space="preserve"> </w:t>
      </w:r>
      <w:proofErr w:type="spellStart"/>
      <w:r w:rsidRPr="00685092">
        <w:rPr>
          <w:b/>
        </w:rPr>
        <w:t>transferti</w:t>
      </w:r>
      <w:proofErr w:type="spellEnd"/>
      <w:r w:rsidRPr="00685092">
        <w:rPr>
          <w:b/>
        </w:rPr>
        <w:t xml:space="preserve"> no valsts budžeta daļēji finansētām publiskām personām</w:t>
      </w:r>
      <w:r w:rsidRPr="00652CD7">
        <w:t xml:space="preserve"> </w:t>
      </w:r>
      <w:r w:rsidRPr="00E70E61">
        <w:rPr>
          <w:i/>
        </w:rPr>
        <w:t>tiek</w:t>
      </w:r>
      <w:r w:rsidRPr="00E70E61">
        <w:t xml:space="preserve"> </w:t>
      </w:r>
      <w:r>
        <w:rPr>
          <w:i/>
        </w:rPr>
        <w:t>palielināti</w:t>
      </w:r>
      <w:r w:rsidRPr="00E70E61">
        <w:rPr>
          <w:i/>
        </w:rPr>
        <w:t xml:space="preserve"> </w:t>
      </w:r>
      <w:r w:rsidRPr="00652CD7">
        <w:t xml:space="preserve">par </w:t>
      </w:r>
      <w:r w:rsidR="00217BB2" w:rsidRPr="007B4ECA">
        <w:rPr>
          <w:b/>
          <w:bCs/>
        </w:rPr>
        <w:t>3</w:t>
      </w:r>
      <w:r w:rsidRPr="00685092">
        <w:rPr>
          <w:b/>
        </w:rPr>
        <w:t>200 </w:t>
      </w:r>
      <w:proofErr w:type="spellStart"/>
      <w:r w:rsidRPr="00685092">
        <w:rPr>
          <w:b/>
          <w:i/>
        </w:rPr>
        <w:t>euro</w:t>
      </w:r>
      <w:proofErr w:type="spellEnd"/>
      <w:r>
        <w:t>, kas ir Zemgales plānošanas reģiona finansējums projekt</w:t>
      </w:r>
      <w:r w:rsidR="00217BB2">
        <w:t>a</w:t>
      </w:r>
      <w:r>
        <w:t xml:space="preserve"> </w:t>
      </w:r>
      <w:r w:rsidR="00217BB2">
        <w:t>“</w:t>
      </w:r>
      <w:r w:rsidR="00217BB2" w:rsidRPr="00595252">
        <w:t>Starptautiskais lielformāta keramikas uguns skulptūru plenērs</w:t>
      </w:r>
      <w:r w:rsidR="00217BB2">
        <w:t xml:space="preserve">” </w:t>
      </w:r>
      <w:r>
        <w:t>īstenošanai</w:t>
      </w:r>
      <w:r w:rsidR="00217BB2">
        <w:t>.</w:t>
      </w:r>
    </w:p>
    <w:p w14:paraId="58D3124B" w14:textId="0E54D284" w:rsidR="0072016D" w:rsidRPr="00E70E61" w:rsidRDefault="0072016D" w:rsidP="001B2BC9">
      <w:pPr>
        <w:pStyle w:val="ListParagraph"/>
        <w:numPr>
          <w:ilvl w:val="0"/>
          <w:numId w:val="12"/>
        </w:numPr>
        <w:ind w:left="426"/>
        <w:jc w:val="both"/>
      </w:pPr>
      <w:r w:rsidRPr="00E70E61">
        <w:rPr>
          <w:b/>
        </w:rPr>
        <w:lastRenderedPageBreak/>
        <w:t xml:space="preserve">Pašvaldības saņemtie </w:t>
      </w:r>
      <w:r w:rsidR="00A52B2B" w:rsidRPr="00E70E61">
        <w:rPr>
          <w:b/>
        </w:rPr>
        <w:t xml:space="preserve">valsts budžeta </w:t>
      </w:r>
      <w:proofErr w:type="spellStart"/>
      <w:r w:rsidRPr="00E70E61">
        <w:rPr>
          <w:b/>
        </w:rPr>
        <w:t>transferti</w:t>
      </w:r>
      <w:proofErr w:type="spellEnd"/>
      <w:r w:rsidRPr="00E70E61">
        <w:rPr>
          <w:b/>
        </w:rPr>
        <w:t xml:space="preserve"> </w:t>
      </w:r>
      <w:r w:rsidRPr="00E70E61">
        <w:rPr>
          <w:i/>
        </w:rPr>
        <w:t xml:space="preserve">tiek </w:t>
      </w:r>
      <w:r w:rsidR="00D25D95" w:rsidRPr="00E70E61">
        <w:rPr>
          <w:i/>
        </w:rPr>
        <w:t>palielināti</w:t>
      </w:r>
      <w:r w:rsidRPr="00E70E61">
        <w:t xml:space="preserve"> par</w:t>
      </w:r>
      <w:r w:rsidR="00BE2FF5">
        <w:t xml:space="preserve"> </w:t>
      </w:r>
      <w:r w:rsidR="00217BB2">
        <w:rPr>
          <w:b/>
        </w:rPr>
        <w:t>4</w:t>
      </w:r>
      <w:r w:rsidR="00BE2FF5">
        <w:rPr>
          <w:b/>
        </w:rPr>
        <w:t> </w:t>
      </w:r>
      <w:r w:rsidR="00217BB2">
        <w:rPr>
          <w:b/>
        </w:rPr>
        <w:t>464</w:t>
      </w:r>
      <w:r w:rsidR="00BE2FF5">
        <w:rPr>
          <w:b/>
        </w:rPr>
        <w:t> </w:t>
      </w:r>
      <w:r w:rsidR="00217BB2">
        <w:rPr>
          <w:b/>
        </w:rPr>
        <w:t xml:space="preserve">246 </w:t>
      </w:r>
      <w:r w:rsidRPr="00E70E61">
        <w:rPr>
          <w:b/>
        </w:rPr>
        <w:t> </w:t>
      </w:r>
      <w:proofErr w:type="spellStart"/>
      <w:r w:rsidRPr="00E70E61">
        <w:rPr>
          <w:b/>
          <w:i/>
        </w:rPr>
        <w:t>euro</w:t>
      </w:r>
      <w:proofErr w:type="spellEnd"/>
      <w:r w:rsidRPr="00E70E61">
        <w:t>,</w:t>
      </w:r>
      <w:r w:rsidRPr="00E70E61">
        <w:rPr>
          <w:b/>
          <w:i/>
        </w:rPr>
        <w:t xml:space="preserve"> </w:t>
      </w:r>
      <w:r w:rsidRPr="00E70E61">
        <w:t>t.</w:t>
      </w:r>
      <w:r w:rsidR="003B4D10" w:rsidRPr="00E70E61">
        <w:t> </w:t>
      </w:r>
      <w:r w:rsidRPr="00E70E61">
        <w:t>sk.:</w:t>
      </w:r>
    </w:p>
    <w:p w14:paraId="1B33B709" w14:textId="77777777" w:rsidR="00217BB2" w:rsidRDefault="00217BB2" w:rsidP="00602615">
      <w:pPr>
        <w:pStyle w:val="ListParagraph"/>
        <w:numPr>
          <w:ilvl w:val="0"/>
          <w:numId w:val="10"/>
        </w:numPr>
        <w:jc w:val="both"/>
      </w:pPr>
      <w:r>
        <w:t>LR Satiksmes ministrijas finansējums, t.sk.:</w:t>
      </w:r>
    </w:p>
    <w:p w14:paraId="0833535E" w14:textId="76A825EE" w:rsidR="005B57CC" w:rsidRDefault="005B57CC" w:rsidP="00217BB2">
      <w:pPr>
        <w:pStyle w:val="ListParagraph"/>
        <w:numPr>
          <w:ilvl w:val="1"/>
          <w:numId w:val="10"/>
        </w:numPr>
        <w:jc w:val="both"/>
      </w:pPr>
      <w:r>
        <w:t>3 593</w:t>
      </w:r>
      <w:r w:rsidR="00BE2FF5">
        <w:t> </w:t>
      </w:r>
      <w:r>
        <w:t>095</w:t>
      </w:r>
      <w:r w:rsidR="00BE2FF5">
        <w:t> </w:t>
      </w:r>
      <w:proofErr w:type="spellStart"/>
      <w:r w:rsidRPr="00217BB2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</w:t>
      </w:r>
      <w:r w:rsidRPr="00602615">
        <w:t>projekta</w:t>
      </w:r>
      <w:r>
        <w:t xml:space="preserve"> “</w:t>
      </w:r>
      <w:r w:rsidRPr="001B11F2">
        <w:t>Pārvada pār dzelzceļu Lietuvas šosejā, Jelgavā, atjaunošana</w:t>
      </w:r>
      <w:r>
        <w:t>”</w:t>
      </w:r>
      <w:r w:rsidRPr="001B11F2">
        <w:t xml:space="preserve"> īstenošanai</w:t>
      </w:r>
      <w:r>
        <w:t>,</w:t>
      </w:r>
    </w:p>
    <w:p w14:paraId="6D4CABDA" w14:textId="5A45D4D7" w:rsidR="000C7BBE" w:rsidRDefault="00217BB2" w:rsidP="00217BB2">
      <w:pPr>
        <w:pStyle w:val="ListParagraph"/>
        <w:numPr>
          <w:ilvl w:val="1"/>
          <w:numId w:val="10"/>
        </w:numPr>
        <w:jc w:val="both"/>
      </w:pPr>
      <w:r>
        <w:t>577</w:t>
      </w:r>
      <w:r w:rsidR="00BE2FF5">
        <w:t> </w:t>
      </w:r>
      <w:r>
        <w:t>695</w:t>
      </w:r>
      <w:r w:rsidR="000C7BBE">
        <w:t xml:space="preserve"> </w:t>
      </w:r>
      <w:proofErr w:type="spellStart"/>
      <w:r w:rsidR="000C7BBE" w:rsidRPr="000C7BBE">
        <w:rPr>
          <w:i/>
        </w:rPr>
        <w:t>euro</w:t>
      </w:r>
      <w:proofErr w:type="spellEnd"/>
      <w:r w:rsidR="000C7BBE">
        <w:t xml:space="preserve"> </w:t>
      </w:r>
      <w:r w:rsidR="000C7BBE" w:rsidRPr="00E70E61">
        <w:t>–</w:t>
      </w:r>
      <w:r>
        <w:t xml:space="preserve"> </w:t>
      </w:r>
      <w:r w:rsidR="00602615" w:rsidRPr="00602615">
        <w:t xml:space="preserve">projekta </w:t>
      </w:r>
      <w:r w:rsidR="00602615">
        <w:t>“</w:t>
      </w:r>
      <w:r>
        <w:t>A</w:t>
      </w:r>
      <w:r w:rsidRPr="00217BB2">
        <w:t xml:space="preserve">sfaltbetona seguma atjaunošana Kalnciema ceļa posmam no Loka maģistrāles līdz </w:t>
      </w:r>
      <w:proofErr w:type="spellStart"/>
      <w:r w:rsidRPr="00217BB2">
        <w:t>valstspilsētas</w:t>
      </w:r>
      <w:proofErr w:type="spellEnd"/>
      <w:r w:rsidRPr="00217BB2">
        <w:t xml:space="preserve"> administratīvajai robežai</w:t>
      </w:r>
      <w:r w:rsidR="00602615">
        <w:t xml:space="preserve">” </w:t>
      </w:r>
      <w:r w:rsidR="00602615" w:rsidRPr="00602615">
        <w:t>īstenošan</w:t>
      </w:r>
      <w:r>
        <w:t>ai</w:t>
      </w:r>
      <w:r w:rsidR="005B57CC">
        <w:t>;</w:t>
      </w:r>
    </w:p>
    <w:p w14:paraId="72050262" w14:textId="70E94B1D" w:rsidR="0003435F" w:rsidRDefault="0003435F" w:rsidP="001B2BC9">
      <w:pPr>
        <w:pStyle w:val="ListParagraph"/>
        <w:numPr>
          <w:ilvl w:val="0"/>
          <w:numId w:val="10"/>
        </w:numPr>
        <w:jc w:val="both"/>
      </w:pPr>
      <w:r>
        <w:t xml:space="preserve">130 259 </w:t>
      </w:r>
      <w:proofErr w:type="spellStart"/>
      <w:r w:rsidRPr="0003435F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LR </w:t>
      </w:r>
      <w:r w:rsidRPr="0003435F">
        <w:t>Centrālās vēlēšanu komisijas finansējums 2026.gada Saeima vēlēšanām</w:t>
      </w:r>
      <w:r w:rsidR="005B57CC">
        <w:t>;</w:t>
      </w:r>
    </w:p>
    <w:p w14:paraId="1D5BF9D0" w14:textId="77777777" w:rsidR="0003435F" w:rsidRDefault="0003435F" w:rsidP="0003435F">
      <w:pPr>
        <w:pStyle w:val="ListParagraph"/>
        <w:numPr>
          <w:ilvl w:val="0"/>
          <w:numId w:val="10"/>
        </w:numPr>
        <w:jc w:val="both"/>
      </w:pPr>
      <w:r w:rsidRPr="00F86875">
        <w:t>LR Labklājības ministrijas finansējums</w:t>
      </w:r>
      <w:r>
        <w:t>, t.sk.:</w:t>
      </w:r>
    </w:p>
    <w:p w14:paraId="1C9F4365" w14:textId="7296C31B" w:rsidR="0003435F" w:rsidRPr="0003435F" w:rsidRDefault="0003435F" w:rsidP="0003435F">
      <w:pPr>
        <w:pStyle w:val="ListParagraph"/>
        <w:numPr>
          <w:ilvl w:val="1"/>
          <w:numId w:val="10"/>
        </w:numPr>
        <w:jc w:val="both"/>
      </w:pPr>
      <w:r>
        <w:t xml:space="preserve">154 000 </w:t>
      </w:r>
      <w:proofErr w:type="spellStart"/>
      <w:r w:rsidRPr="0003435F">
        <w:rPr>
          <w:i/>
          <w:iCs/>
        </w:rPr>
        <w:t>euro</w:t>
      </w:r>
      <w:proofErr w:type="spellEnd"/>
      <w:r w:rsidR="00BE2FF5">
        <w:rPr>
          <w:i/>
          <w:iCs/>
        </w:rPr>
        <w:t xml:space="preserve"> </w:t>
      </w:r>
      <w:r w:rsidRPr="00E70E61">
        <w:t>–</w:t>
      </w:r>
      <w:r>
        <w:t xml:space="preserve"> </w:t>
      </w:r>
      <w:r w:rsidRPr="0003435F">
        <w:t>palielināts valsts atbalsts par mājokļa pabalsta faktisk</w:t>
      </w:r>
      <w:r>
        <w:t>o</w:t>
      </w:r>
      <w:r w:rsidRPr="0003435F">
        <w:t xml:space="preserve"> izmaks</w:t>
      </w:r>
      <w:r>
        <w:t>u pārrēķināšanu no 30% uz 50%</w:t>
      </w:r>
      <w:r w:rsidRPr="0003435F">
        <w:t xml:space="preserve"> no 01.01.2026.-30.04.2026.</w:t>
      </w:r>
      <w:r w:rsidR="005B57CC">
        <w:t>,</w:t>
      </w:r>
      <w:r w:rsidRPr="00F86875">
        <w:rPr>
          <w:i/>
        </w:rPr>
        <w:t xml:space="preserve"> </w:t>
      </w:r>
    </w:p>
    <w:p w14:paraId="4ECC5E4B" w14:textId="0973A127" w:rsidR="0003435F" w:rsidRPr="00F86875" w:rsidRDefault="0003435F" w:rsidP="0003435F">
      <w:pPr>
        <w:pStyle w:val="ListParagraph"/>
        <w:numPr>
          <w:ilvl w:val="1"/>
          <w:numId w:val="10"/>
        </w:numPr>
        <w:jc w:val="both"/>
      </w:pPr>
      <w:r>
        <w:rPr>
          <w:iCs/>
        </w:rPr>
        <w:t xml:space="preserve">-77 857 </w:t>
      </w:r>
      <w:proofErr w:type="spellStart"/>
      <w:r w:rsidRPr="0003435F">
        <w:rPr>
          <w:i/>
        </w:rPr>
        <w:t>euro</w:t>
      </w:r>
      <w:proofErr w:type="spellEnd"/>
      <w:r>
        <w:rPr>
          <w:iCs/>
        </w:rPr>
        <w:t xml:space="preserve"> </w:t>
      </w:r>
      <w:r w:rsidRPr="00E70E61">
        <w:t>–</w:t>
      </w:r>
      <w:r>
        <w:t xml:space="preserve"> samazināts finansējums </w:t>
      </w:r>
      <w:r w:rsidR="00BE2FF5">
        <w:t>JVPI “Jelgavas sociālo lietu pārvalde”</w:t>
      </w:r>
      <w:r w:rsidRPr="0003435F">
        <w:t xml:space="preserve"> </w:t>
      </w:r>
      <w:r>
        <w:t xml:space="preserve">par </w:t>
      </w:r>
      <w:r w:rsidRPr="0003435F">
        <w:t xml:space="preserve">noslēgto deleģēšanas līgumu ar biedrību </w:t>
      </w:r>
      <w:r>
        <w:t>“</w:t>
      </w:r>
      <w:r w:rsidRPr="0003435F">
        <w:t>Latvijas Sarkanais Krusts</w:t>
      </w:r>
      <w:r>
        <w:t>”</w:t>
      </w:r>
      <w:r w:rsidRPr="0003435F">
        <w:t xml:space="preserve"> par Grupu dzīvokļu pak</w:t>
      </w:r>
      <w:r>
        <w:t>alpojuma</w:t>
      </w:r>
      <w:r w:rsidRPr="0003435F">
        <w:t xml:space="preserve"> sniegšanu</w:t>
      </w:r>
      <w:r>
        <w:t xml:space="preserve"> no š.g.1.janvāra</w:t>
      </w:r>
      <w:r w:rsidR="00604CB0">
        <w:t>;</w:t>
      </w:r>
    </w:p>
    <w:p w14:paraId="7EB35D44" w14:textId="553B944F" w:rsidR="002E04DB" w:rsidRDefault="00604CB0" w:rsidP="00AD53E2">
      <w:pPr>
        <w:pStyle w:val="ListParagraph"/>
        <w:numPr>
          <w:ilvl w:val="0"/>
          <w:numId w:val="10"/>
        </w:numPr>
        <w:jc w:val="both"/>
      </w:pPr>
      <w:r>
        <w:t>42</w:t>
      </w:r>
      <w:r w:rsidR="00BE2FF5">
        <w:t> </w:t>
      </w:r>
      <w:r>
        <w:t>840</w:t>
      </w:r>
      <w:r w:rsidR="00AD53E2">
        <w:t xml:space="preserve"> </w:t>
      </w:r>
      <w:proofErr w:type="spellStart"/>
      <w:r w:rsidR="00AD53E2" w:rsidRPr="00AD53E2">
        <w:rPr>
          <w:i/>
        </w:rPr>
        <w:t>euro</w:t>
      </w:r>
      <w:proofErr w:type="spellEnd"/>
      <w:r w:rsidR="00AD53E2">
        <w:t xml:space="preserve"> </w:t>
      </w:r>
      <w:r w:rsidR="00AD53E2" w:rsidRPr="00E70E61">
        <w:t>–</w:t>
      </w:r>
      <w:r w:rsidR="00AD53E2">
        <w:t xml:space="preserve"> Sabiedrības integrācijas centra finansējums projekta “</w:t>
      </w:r>
      <w:r w:rsidR="00AD53E2" w:rsidRPr="00AD53E2">
        <w:t xml:space="preserve">Latvijas valsts budžeta finansētā programma </w:t>
      </w:r>
      <w:r w:rsidR="00AD53E2">
        <w:t>“</w:t>
      </w:r>
      <w:r w:rsidR="00AD53E2" w:rsidRPr="00AD53E2">
        <w:t>Latviešu valodas mācības Ukrainas civiliedzīvotājiem</w:t>
      </w:r>
      <w:r w:rsidR="00AD53E2">
        <w:t>”” īstenošanai</w:t>
      </w:r>
      <w:r w:rsidR="00816A47">
        <w:t>;</w:t>
      </w:r>
    </w:p>
    <w:p w14:paraId="29A072F6" w14:textId="0C437385" w:rsidR="00604CB0" w:rsidRDefault="00AD53E2" w:rsidP="001B2BC9">
      <w:pPr>
        <w:pStyle w:val="ListParagraph"/>
        <w:numPr>
          <w:ilvl w:val="0"/>
          <w:numId w:val="10"/>
        </w:numPr>
        <w:jc w:val="both"/>
      </w:pPr>
      <w:r>
        <w:t xml:space="preserve">LR </w:t>
      </w:r>
      <w:r w:rsidRPr="00CE519C">
        <w:t>Vi</w:t>
      </w:r>
      <w:r>
        <w:t>e</w:t>
      </w:r>
      <w:r w:rsidRPr="00CE519C">
        <w:t>d</w:t>
      </w:r>
      <w:r>
        <w:t>ās</w:t>
      </w:r>
      <w:r w:rsidRPr="00CE519C">
        <w:t xml:space="preserve"> </w:t>
      </w:r>
      <w:r>
        <w:t>administrācijas</w:t>
      </w:r>
      <w:r w:rsidRPr="00CE519C">
        <w:t xml:space="preserve"> un reģionālās attīstības</w:t>
      </w:r>
      <w:r w:rsidR="007D6355">
        <w:t xml:space="preserve"> </w:t>
      </w:r>
      <w:r w:rsidRPr="00CE519C">
        <w:t>ministrijas</w:t>
      </w:r>
      <w:r w:rsidR="007D6355">
        <w:t xml:space="preserve"> (turpmāk </w:t>
      </w:r>
      <w:r w:rsidR="007D6355" w:rsidRPr="00E70E61">
        <w:t>–</w:t>
      </w:r>
      <w:r w:rsidR="005B57CC">
        <w:t xml:space="preserve"> </w:t>
      </w:r>
      <w:r w:rsidR="007D6355">
        <w:t>VARAM)</w:t>
      </w:r>
      <w:r w:rsidRPr="00CE519C">
        <w:t xml:space="preserve"> </w:t>
      </w:r>
      <w:r w:rsidRPr="00806787">
        <w:t>finansējums</w:t>
      </w:r>
      <w:r>
        <w:t>,</w:t>
      </w:r>
      <w:r w:rsidR="00604CB0">
        <w:t xml:space="preserve"> t.</w:t>
      </w:r>
      <w:r w:rsidR="003065AE">
        <w:t> </w:t>
      </w:r>
      <w:r w:rsidR="00604CB0">
        <w:t>sk.:</w:t>
      </w:r>
    </w:p>
    <w:p w14:paraId="4AC00F85" w14:textId="69B571D7" w:rsidR="00AD53E2" w:rsidRDefault="00604CB0" w:rsidP="00604CB0">
      <w:pPr>
        <w:pStyle w:val="ListParagraph"/>
        <w:numPr>
          <w:ilvl w:val="1"/>
          <w:numId w:val="10"/>
        </w:numPr>
        <w:jc w:val="both"/>
      </w:pPr>
      <w:r>
        <w:t xml:space="preserve">400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E70E61">
        <w:t>–</w:t>
      </w:r>
      <w:r>
        <w:t xml:space="preserve"> </w:t>
      </w:r>
      <w:r w:rsidR="00AD53E2" w:rsidRPr="00816A47">
        <w:t>lai segtu faktiskos izdevumus, kas p</w:t>
      </w:r>
      <w:r w:rsidR="00AD53E2">
        <w:t>aš</w:t>
      </w:r>
      <w:r w:rsidR="00AD53E2" w:rsidRPr="00816A47">
        <w:t>valdībām radušies 202</w:t>
      </w:r>
      <w:r>
        <w:t>5</w:t>
      </w:r>
      <w:r w:rsidR="00AD53E2" w:rsidRPr="00816A47">
        <w:t>.</w:t>
      </w:r>
      <w:r w:rsidR="00AD53E2">
        <w:t> </w:t>
      </w:r>
      <w:r w:rsidR="00AD53E2" w:rsidRPr="00816A47">
        <w:t xml:space="preserve">gadā </w:t>
      </w:r>
      <w:r w:rsidR="00AD53E2">
        <w:t xml:space="preserve">par </w:t>
      </w:r>
      <w:proofErr w:type="spellStart"/>
      <w:r w:rsidR="00AD53E2">
        <w:t>bezpiederīgo</w:t>
      </w:r>
      <w:proofErr w:type="spellEnd"/>
      <w:r w:rsidR="00AD53E2">
        <w:t xml:space="preserve"> apbedīšanu</w:t>
      </w:r>
      <w:r>
        <w:t>,</w:t>
      </w:r>
    </w:p>
    <w:p w14:paraId="7262B0D4" w14:textId="39275690" w:rsidR="00604CB0" w:rsidRPr="006E0CC2" w:rsidRDefault="00604CB0" w:rsidP="00604CB0">
      <w:pPr>
        <w:pStyle w:val="ListParagraph"/>
        <w:numPr>
          <w:ilvl w:val="1"/>
          <w:numId w:val="10"/>
        </w:numPr>
        <w:jc w:val="both"/>
      </w:pPr>
      <w:r>
        <w:t xml:space="preserve">21 822 </w:t>
      </w:r>
      <w:proofErr w:type="spellStart"/>
      <w:r w:rsidRPr="00604CB0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 w:rsidR="00813ADD">
        <w:t xml:space="preserve"> </w:t>
      </w:r>
      <w:r w:rsidR="00813ADD" w:rsidRPr="00716B70">
        <w:rPr>
          <w:iCs/>
        </w:rPr>
        <w:t>lai</w:t>
      </w:r>
      <w:r w:rsidR="00813ADD" w:rsidRPr="00B87992">
        <w:t xml:space="preserve"> kompensētu izdevumus </w:t>
      </w:r>
      <w:r w:rsidR="00813ADD">
        <w:t>P</w:t>
      </w:r>
      <w:r w:rsidR="00813ADD" w:rsidRPr="00B87992">
        <w:t>ašvaldībai par atbalstu Ukrainas civiliedzīvotājiem saskaņā ar Ukrainas civiliedzīvotāju atbalsta likumu</w:t>
      </w:r>
      <w:r w:rsidR="00813ADD">
        <w:t>;</w:t>
      </w:r>
    </w:p>
    <w:p w14:paraId="162A83D0" w14:textId="321C9F0E" w:rsidR="0003435F" w:rsidRDefault="0003435F" w:rsidP="0003435F">
      <w:pPr>
        <w:pStyle w:val="ListParagraph"/>
        <w:numPr>
          <w:ilvl w:val="0"/>
          <w:numId w:val="10"/>
        </w:numPr>
        <w:jc w:val="both"/>
      </w:pPr>
      <w:r w:rsidRPr="00E70E61">
        <w:t>LR Izglītības un zinātnes ministrijas finansējums</w:t>
      </w:r>
      <w:r w:rsidR="005B57CC">
        <w:t xml:space="preserve"> (turpmāk </w:t>
      </w:r>
      <w:r w:rsidR="005B57CC" w:rsidRPr="00E70E61">
        <w:t>–</w:t>
      </w:r>
      <w:r w:rsidR="005B57CC">
        <w:t xml:space="preserve"> IZM)</w:t>
      </w:r>
      <w:r>
        <w:t xml:space="preserve">, t. sk.: </w:t>
      </w:r>
    </w:p>
    <w:p w14:paraId="0497AAA7" w14:textId="0AFE206F" w:rsidR="0003435F" w:rsidRDefault="00813ADD" w:rsidP="0003435F">
      <w:pPr>
        <w:pStyle w:val="ListParagraph"/>
        <w:numPr>
          <w:ilvl w:val="1"/>
          <w:numId w:val="10"/>
        </w:numPr>
        <w:jc w:val="both"/>
      </w:pPr>
      <w:r>
        <w:t>11</w:t>
      </w:r>
      <w:r w:rsidR="003065AE">
        <w:t> </w:t>
      </w:r>
      <w:r>
        <w:t>593</w:t>
      </w:r>
      <w:r w:rsidR="0003435F">
        <w:t xml:space="preserve"> </w:t>
      </w:r>
      <w:proofErr w:type="spellStart"/>
      <w:r w:rsidR="0003435F">
        <w:rPr>
          <w:i/>
        </w:rPr>
        <w:t>euro</w:t>
      </w:r>
      <w:proofErr w:type="spellEnd"/>
      <w:r w:rsidR="0003435F">
        <w:rPr>
          <w:i/>
        </w:rPr>
        <w:t xml:space="preserve"> </w:t>
      </w:r>
      <w:r w:rsidR="0003435F" w:rsidRPr="00E70E61">
        <w:t xml:space="preserve">– </w:t>
      </w:r>
      <w:r w:rsidR="0003435F">
        <w:t>Jelgavas izglītības iestādēm</w:t>
      </w:r>
      <w:r w:rsidR="0003435F" w:rsidRPr="00166E10">
        <w:t xml:space="preserve"> metodiskā centra funkciju izpildei</w:t>
      </w:r>
      <w:r w:rsidR="0003435F">
        <w:t>,</w:t>
      </w:r>
    </w:p>
    <w:p w14:paraId="5911C1C6" w14:textId="701F798E" w:rsidR="00813ADD" w:rsidRDefault="00813ADD" w:rsidP="0003435F">
      <w:pPr>
        <w:pStyle w:val="ListParagraph"/>
        <w:numPr>
          <w:ilvl w:val="1"/>
          <w:numId w:val="10"/>
        </w:numPr>
        <w:jc w:val="both"/>
      </w:pPr>
      <w:r>
        <w:t>10</w:t>
      </w:r>
      <w:r w:rsidR="003065AE">
        <w:t> </w:t>
      </w:r>
      <w:r>
        <w:t>468</w:t>
      </w:r>
      <w:r w:rsidR="0003435F">
        <w:t xml:space="preserve"> </w:t>
      </w:r>
      <w:proofErr w:type="spellStart"/>
      <w:r w:rsidR="0003435F">
        <w:rPr>
          <w:i/>
        </w:rPr>
        <w:t>euro</w:t>
      </w:r>
      <w:proofErr w:type="spellEnd"/>
      <w:r w:rsidR="0003435F">
        <w:rPr>
          <w:i/>
        </w:rPr>
        <w:t xml:space="preserve"> </w:t>
      </w:r>
      <w:r w:rsidR="0003435F" w:rsidRPr="00E70E61">
        <w:t>–</w:t>
      </w:r>
      <w:r w:rsidR="0003435F">
        <w:t xml:space="preserve"> Jelgavas izglītības iestāžu</w:t>
      </w:r>
      <w:r w:rsidR="0003435F" w:rsidRPr="00166E10">
        <w:t xml:space="preserve"> </w:t>
      </w:r>
      <w:r w:rsidR="0003435F" w:rsidRPr="00595252">
        <w:t xml:space="preserve">pedagogu profesionālās kompetences pilnveidei par vardarbības novēršanas un </w:t>
      </w:r>
      <w:proofErr w:type="spellStart"/>
      <w:r w:rsidR="0003435F" w:rsidRPr="00595252">
        <w:t>lab</w:t>
      </w:r>
      <w:r w:rsidR="0003435F">
        <w:t>būt</w:t>
      </w:r>
      <w:r w:rsidR="0003435F" w:rsidRPr="00595252">
        <w:t>ības</w:t>
      </w:r>
      <w:proofErr w:type="spellEnd"/>
      <w:r w:rsidR="0003435F" w:rsidRPr="00595252">
        <w:t xml:space="preserve"> veicināšanas pasākumiem</w:t>
      </w:r>
      <w:r>
        <w:t>,</w:t>
      </w:r>
    </w:p>
    <w:p w14:paraId="569B28B5" w14:textId="028724F7" w:rsidR="00FF5302" w:rsidRDefault="00813ADD" w:rsidP="0003435F">
      <w:pPr>
        <w:pStyle w:val="ListParagraph"/>
        <w:numPr>
          <w:ilvl w:val="1"/>
          <w:numId w:val="10"/>
        </w:numPr>
        <w:jc w:val="both"/>
      </w:pPr>
      <w:r>
        <w:t xml:space="preserve">-869 </w:t>
      </w:r>
      <w:proofErr w:type="spellStart"/>
      <w:r w:rsidRPr="00813ADD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</w:t>
      </w:r>
      <w:r w:rsidR="00423B6E" w:rsidRPr="00813ADD">
        <w:t>precizē</w:t>
      </w:r>
      <w:r w:rsidR="00423B6E">
        <w:t>ts</w:t>
      </w:r>
      <w:r w:rsidR="00423B6E" w:rsidRPr="00813ADD">
        <w:t xml:space="preserve"> finansējum</w:t>
      </w:r>
      <w:r w:rsidR="00423B6E">
        <w:t>s</w:t>
      </w:r>
      <w:r w:rsidR="00423B6E" w:rsidRPr="00813ADD">
        <w:t xml:space="preserve"> </w:t>
      </w:r>
      <w:r w:rsidRPr="00813ADD">
        <w:t>mācību līdzekļu un literatūras iegāde</w:t>
      </w:r>
      <w:r w:rsidR="00423B6E">
        <w:t>i</w:t>
      </w:r>
      <w:r w:rsidR="00FF5302">
        <w:t>;</w:t>
      </w:r>
    </w:p>
    <w:p w14:paraId="3FCF90E2" w14:textId="386A6A34" w:rsidR="00FF5302" w:rsidRDefault="00FF5302" w:rsidP="00FF5302">
      <w:pPr>
        <w:pStyle w:val="ListParagraph"/>
        <w:numPr>
          <w:ilvl w:val="0"/>
          <w:numId w:val="10"/>
        </w:numPr>
        <w:jc w:val="both"/>
      </w:pPr>
      <w:r>
        <w:t xml:space="preserve">800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E70E61">
        <w:t>–</w:t>
      </w:r>
      <w:r>
        <w:t xml:space="preserve"> Valsts Kultūrkapitāla fonda finansējums projekta “Rakstnieces uz stāstu tilta” īstenošanai.</w:t>
      </w:r>
    </w:p>
    <w:p w14:paraId="5D5F57B4" w14:textId="77777777" w:rsidR="00975EE6" w:rsidRPr="00975EE6" w:rsidRDefault="00975EE6" w:rsidP="00975EE6">
      <w:pPr>
        <w:ind w:left="66"/>
        <w:jc w:val="both"/>
        <w:rPr>
          <w:b/>
        </w:rPr>
      </w:pPr>
    </w:p>
    <w:p w14:paraId="67B00D7F" w14:textId="536576EC" w:rsidR="00283896" w:rsidRPr="000D2483" w:rsidRDefault="0072016D" w:rsidP="001B2BC9">
      <w:pPr>
        <w:pStyle w:val="ListParagraph"/>
        <w:numPr>
          <w:ilvl w:val="0"/>
          <w:numId w:val="12"/>
        </w:numPr>
        <w:ind w:left="426"/>
        <w:jc w:val="both"/>
        <w:rPr>
          <w:b/>
        </w:rPr>
      </w:pPr>
      <w:r w:rsidRPr="00E70E61">
        <w:rPr>
          <w:b/>
        </w:rPr>
        <w:t>Pašvaldīb</w:t>
      </w:r>
      <w:r w:rsidR="00BA1C59">
        <w:rPr>
          <w:b/>
        </w:rPr>
        <w:t>as</w:t>
      </w:r>
      <w:r w:rsidRPr="00E70E61">
        <w:rPr>
          <w:b/>
        </w:rPr>
        <w:t xml:space="preserve"> no valsts budžeta iestādēm saņemtie </w:t>
      </w:r>
      <w:proofErr w:type="spellStart"/>
      <w:r w:rsidRPr="00E70E61">
        <w:rPr>
          <w:b/>
        </w:rPr>
        <w:t>transferti</w:t>
      </w:r>
      <w:proofErr w:type="spellEnd"/>
      <w:r w:rsidRPr="00E70E61">
        <w:rPr>
          <w:b/>
        </w:rPr>
        <w:t xml:space="preserve"> Eiropas Savienības politiku instrumentu un pārējās ārvalstu finanšu palīdzības līdzfinansētajiem projektiem (pasākumiem) </w:t>
      </w:r>
      <w:r w:rsidRPr="00E70E61">
        <w:rPr>
          <w:i/>
        </w:rPr>
        <w:t xml:space="preserve">tiek </w:t>
      </w:r>
      <w:r w:rsidR="00217BB2">
        <w:rPr>
          <w:i/>
        </w:rPr>
        <w:t>samazināti</w:t>
      </w:r>
      <w:r w:rsidRPr="00E70E61">
        <w:rPr>
          <w:i/>
        </w:rPr>
        <w:t xml:space="preserve"> </w:t>
      </w:r>
      <w:r w:rsidRPr="00E70E61">
        <w:t xml:space="preserve">par </w:t>
      </w:r>
      <w:r w:rsidR="00217BB2" w:rsidRPr="00FF0B15">
        <w:rPr>
          <w:b/>
        </w:rPr>
        <w:t>-</w:t>
      </w:r>
      <w:r w:rsidR="00217BB2">
        <w:rPr>
          <w:b/>
        </w:rPr>
        <w:t>2</w:t>
      </w:r>
      <w:r w:rsidR="003065AE">
        <w:rPr>
          <w:b/>
        </w:rPr>
        <w:t> </w:t>
      </w:r>
      <w:r w:rsidR="00217BB2">
        <w:rPr>
          <w:b/>
        </w:rPr>
        <w:t>4</w:t>
      </w:r>
      <w:r w:rsidR="001401BC">
        <w:rPr>
          <w:b/>
        </w:rPr>
        <w:t>02</w:t>
      </w:r>
      <w:r w:rsidR="003065AE">
        <w:rPr>
          <w:b/>
        </w:rPr>
        <w:t> </w:t>
      </w:r>
      <w:r w:rsidR="001401BC">
        <w:rPr>
          <w:b/>
        </w:rPr>
        <w:t>1</w:t>
      </w:r>
      <w:r w:rsidR="00217BB2">
        <w:rPr>
          <w:b/>
        </w:rPr>
        <w:t>61</w:t>
      </w:r>
      <w:r w:rsidRPr="00E70E61">
        <w:rPr>
          <w:b/>
        </w:rPr>
        <w:t> </w:t>
      </w:r>
      <w:proofErr w:type="spellStart"/>
      <w:r w:rsidRPr="00E70E61">
        <w:rPr>
          <w:b/>
          <w:i/>
        </w:rPr>
        <w:t>euro</w:t>
      </w:r>
      <w:proofErr w:type="spellEnd"/>
      <w:r w:rsidR="00F03A43" w:rsidRPr="00E70E61">
        <w:t>,</w:t>
      </w:r>
      <w:r w:rsidRPr="00E70E61">
        <w:rPr>
          <w:i/>
        </w:rPr>
        <w:t xml:space="preserve"> </w:t>
      </w:r>
      <w:r w:rsidR="000D2483">
        <w:t>t.</w:t>
      </w:r>
      <w:r w:rsidR="003D70D3">
        <w:t> </w:t>
      </w:r>
      <w:r w:rsidR="000D2483">
        <w:t>sk.:</w:t>
      </w:r>
    </w:p>
    <w:p w14:paraId="5DB58001" w14:textId="77777777" w:rsidR="00775254" w:rsidRDefault="00775254" w:rsidP="001B2BC9">
      <w:pPr>
        <w:pStyle w:val="ListParagraph"/>
        <w:numPr>
          <w:ilvl w:val="0"/>
          <w:numId w:val="19"/>
        </w:numPr>
        <w:jc w:val="both"/>
      </w:pPr>
      <w:r w:rsidRPr="00D86615">
        <w:t>Centrālās finanšu un līgumu aģentūras</w:t>
      </w:r>
      <w:r>
        <w:t xml:space="preserve"> (turpmāk </w:t>
      </w:r>
      <w:r w:rsidRPr="00E70E61">
        <w:t>–</w:t>
      </w:r>
      <w:r>
        <w:t xml:space="preserve"> CFLA) finansējums:</w:t>
      </w:r>
    </w:p>
    <w:p w14:paraId="108EA9F1" w14:textId="08E6AC9C" w:rsidR="00775254" w:rsidRDefault="00C010DB" w:rsidP="00775254">
      <w:pPr>
        <w:pStyle w:val="ListParagraph"/>
        <w:numPr>
          <w:ilvl w:val="1"/>
          <w:numId w:val="19"/>
        </w:numPr>
        <w:jc w:val="both"/>
      </w:pPr>
      <w:r>
        <w:t>43</w:t>
      </w:r>
      <w:r w:rsidR="003065AE">
        <w:t> </w:t>
      </w:r>
      <w:r>
        <w:t>492</w:t>
      </w:r>
      <w:r w:rsidR="00775254">
        <w:t xml:space="preserve"> </w:t>
      </w:r>
      <w:proofErr w:type="spellStart"/>
      <w:r w:rsidR="00775254" w:rsidRPr="00775254">
        <w:rPr>
          <w:i/>
        </w:rPr>
        <w:t>euro</w:t>
      </w:r>
      <w:proofErr w:type="spellEnd"/>
      <w:r w:rsidR="00775254">
        <w:t xml:space="preserve"> </w:t>
      </w:r>
      <w:r w:rsidR="00775254" w:rsidRPr="00E70E61">
        <w:t>–</w:t>
      </w:r>
      <w:r w:rsidR="00775254">
        <w:t xml:space="preserve"> ERAF projekta “</w:t>
      </w:r>
      <w:r w:rsidR="00775254" w:rsidRPr="00775254">
        <w:t xml:space="preserve">Jelgavas pamatskolas </w:t>
      </w:r>
      <w:r w:rsidR="00775254">
        <w:t>“”</w:t>
      </w:r>
      <w:proofErr w:type="spellStart"/>
      <w:r w:rsidR="00775254" w:rsidRPr="00775254">
        <w:t>Valdeka</w:t>
      </w:r>
      <w:proofErr w:type="spellEnd"/>
      <w:r w:rsidR="00775254">
        <w:t>”</w:t>
      </w:r>
      <w:r w:rsidR="00775254" w:rsidRPr="00775254">
        <w:t>- attīstības centrs</w:t>
      </w:r>
      <w:r w:rsidR="00775254">
        <w:t>”</w:t>
      </w:r>
      <w:r w:rsidR="00775254" w:rsidRPr="00775254">
        <w:t xml:space="preserve"> infrastruktūras un mācību vides attīstība</w:t>
      </w:r>
      <w:r w:rsidR="00775254">
        <w:t>”</w:t>
      </w:r>
      <w:r w:rsidR="00775254" w:rsidRPr="00775254">
        <w:t xml:space="preserve"> īstenošanai</w:t>
      </w:r>
      <w:r w:rsidR="000B58EA">
        <w:t>,</w:t>
      </w:r>
    </w:p>
    <w:p w14:paraId="09F338A9" w14:textId="487CBC91" w:rsidR="005B57CC" w:rsidRPr="00850AE1" w:rsidRDefault="00DC3204" w:rsidP="00775254">
      <w:pPr>
        <w:pStyle w:val="ListParagraph"/>
        <w:numPr>
          <w:ilvl w:val="1"/>
          <w:numId w:val="19"/>
        </w:numPr>
        <w:jc w:val="both"/>
      </w:pPr>
      <w:r w:rsidRPr="00850AE1">
        <w:t xml:space="preserve">41 502 </w:t>
      </w:r>
      <w:proofErr w:type="spellStart"/>
      <w:r w:rsidRPr="00850AE1">
        <w:rPr>
          <w:i/>
          <w:iCs/>
        </w:rPr>
        <w:t>euro</w:t>
      </w:r>
      <w:proofErr w:type="spellEnd"/>
      <w:r w:rsidRPr="00850AE1">
        <w:t xml:space="preserve"> – </w:t>
      </w:r>
      <w:r w:rsidR="0057746F" w:rsidRPr="00850AE1">
        <w:t xml:space="preserve">ES </w:t>
      </w:r>
      <w:r w:rsidR="007D6355" w:rsidRPr="00850AE1">
        <w:t xml:space="preserve">Atveseļošanas un noturības mehānisma projekta “Mājokļu vides pieejamības nodrošināšana cilvēkiem ar invaliditāti Jelgavas </w:t>
      </w:r>
      <w:proofErr w:type="spellStart"/>
      <w:r w:rsidR="007D6355" w:rsidRPr="00850AE1">
        <w:t>valstspilsētā</w:t>
      </w:r>
      <w:proofErr w:type="spellEnd"/>
      <w:r w:rsidR="007D6355" w:rsidRPr="00850AE1">
        <w:t>” īstenošanai</w:t>
      </w:r>
      <w:r w:rsidR="005B57CC" w:rsidRPr="00850AE1">
        <w:t>,</w:t>
      </w:r>
    </w:p>
    <w:p w14:paraId="52D16D2E" w14:textId="0F62F7D0" w:rsidR="005B57CC" w:rsidRPr="00850AE1" w:rsidRDefault="003065AE" w:rsidP="005B57CC">
      <w:pPr>
        <w:pStyle w:val="ListParagraph"/>
        <w:numPr>
          <w:ilvl w:val="1"/>
          <w:numId w:val="19"/>
        </w:numPr>
        <w:jc w:val="both"/>
      </w:pPr>
      <w:r>
        <w:t>-</w:t>
      </w:r>
      <w:r w:rsidR="005B57CC" w:rsidRPr="00850AE1">
        <w:t xml:space="preserve">2 500 000 </w:t>
      </w:r>
      <w:proofErr w:type="spellStart"/>
      <w:r w:rsidR="005B57CC" w:rsidRPr="00850AE1">
        <w:rPr>
          <w:i/>
          <w:iCs/>
        </w:rPr>
        <w:t>euro</w:t>
      </w:r>
      <w:proofErr w:type="spellEnd"/>
      <w:r w:rsidR="005B57CC" w:rsidRPr="00850AE1">
        <w:t xml:space="preserve"> – samazināts finansējums ERAF projektam “Pirmsskolas izglītības iestādes būvniecība Nameja ielā 30, Jelgavā” (šogad projekts netiks īstenots);</w:t>
      </w:r>
    </w:p>
    <w:p w14:paraId="73CBD327" w14:textId="7FFEBC78" w:rsidR="007D6355" w:rsidRPr="00850AE1" w:rsidRDefault="007D6355" w:rsidP="00775254">
      <w:pPr>
        <w:pStyle w:val="ListParagraph"/>
        <w:numPr>
          <w:ilvl w:val="0"/>
          <w:numId w:val="19"/>
        </w:numPr>
        <w:jc w:val="both"/>
      </w:pPr>
      <w:r w:rsidRPr="00850AE1">
        <w:t>VARAM finansējums:</w:t>
      </w:r>
    </w:p>
    <w:p w14:paraId="648A3743" w14:textId="607D55EE" w:rsidR="007D6355" w:rsidRPr="00850AE1" w:rsidRDefault="007D6355" w:rsidP="007D6355">
      <w:pPr>
        <w:pStyle w:val="ListParagraph"/>
        <w:numPr>
          <w:ilvl w:val="1"/>
          <w:numId w:val="19"/>
        </w:numPr>
        <w:jc w:val="both"/>
      </w:pPr>
      <w:r w:rsidRPr="00850AE1">
        <w:t xml:space="preserve">147 487 </w:t>
      </w:r>
      <w:proofErr w:type="spellStart"/>
      <w:r w:rsidRPr="00850AE1">
        <w:rPr>
          <w:i/>
          <w:iCs/>
        </w:rPr>
        <w:t>euro</w:t>
      </w:r>
      <w:proofErr w:type="spellEnd"/>
      <w:r w:rsidRPr="00850AE1">
        <w:t xml:space="preserve"> –ES Atveseļošanas un noturības mehānisma projekta “Labklājības nozares un pašvaldību sociālās sfēras platformas “</w:t>
      </w:r>
      <w:proofErr w:type="spellStart"/>
      <w:r w:rsidRPr="00850AE1">
        <w:t>DigiSoc</w:t>
      </w:r>
      <w:proofErr w:type="spellEnd"/>
      <w:r w:rsidRPr="00850AE1">
        <w:t>” izstrāde un ieviešana” īstenošanai,</w:t>
      </w:r>
    </w:p>
    <w:p w14:paraId="2C7E1670" w14:textId="5719B4CC" w:rsidR="007D6355" w:rsidRPr="00850AE1" w:rsidRDefault="007D6355" w:rsidP="007D6355">
      <w:pPr>
        <w:pStyle w:val="ListParagraph"/>
        <w:numPr>
          <w:ilvl w:val="1"/>
          <w:numId w:val="19"/>
        </w:numPr>
        <w:jc w:val="both"/>
      </w:pPr>
      <w:r w:rsidRPr="00850AE1">
        <w:t xml:space="preserve">9159 </w:t>
      </w:r>
      <w:proofErr w:type="spellStart"/>
      <w:r w:rsidRPr="00850AE1">
        <w:rPr>
          <w:i/>
          <w:iCs/>
        </w:rPr>
        <w:t>euro</w:t>
      </w:r>
      <w:proofErr w:type="spellEnd"/>
      <w:r w:rsidRPr="00850AE1">
        <w:t xml:space="preserve"> – </w:t>
      </w:r>
      <w:proofErr w:type="spellStart"/>
      <w:r w:rsidRPr="00850AE1">
        <w:t>Interreg</w:t>
      </w:r>
      <w:proofErr w:type="spellEnd"/>
      <w:r w:rsidRPr="00850AE1">
        <w:t xml:space="preserve"> Baltijas jūras reģiona transnacionālās sadarbības programmas projekta “Ārkārtas situāciju risku pārvaldības spēju stiprināšana, veicinot publiskā sektora un sabiedrības sadarbību” īstenošanai,</w:t>
      </w:r>
    </w:p>
    <w:p w14:paraId="16FF3707" w14:textId="3D4B0512" w:rsidR="007D6355" w:rsidRPr="00850AE1" w:rsidRDefault="007D6355" w:rsidP="007D6355">
      <w:pPr>
        <w:pStyle w:val="ListParagraph"/>
        <w:numPr>
          <w:ilvl w:val="1"/>
          <w:numId w:val="19"/>
        </w:numPr>
        <w:jc w:val="both"/>
      </w:pPr>
      <w:r w:rsidRPr="00850AE1">
        <w:t xml:space="preserve">-58 837 </w:t>
      </w:r>
      <w:proofErr w:type="spellStart"/>
      <w:r w:rsidRPr="00850AE1">
        <w:rPr>
          <w:i/>
          <w:iCs/>
        </w:rPr>
        <w:t>euro</w:t>
      </w:r>
      <w:proofErr w:type="spellEnd"/>
      <w:r w:rsidRPr="00850AE1">
        <w:t xml:space="preserve"> – samazināts finansējums </w:t>
      </w:r>
      <w:r w:rsidR="005B57CC" w:rsidRPr="00850AE1">
        <w:t>ES</w:t>
      </w:r>
      <w:r w:rsidRPr="00850AE1">
        <w:t xml:space="preserve"> Atveseļošanas un noturības mehānisma projektam “Sabiedrības digitālo prasmju attīstība” </w:t>
      </w:r>
      <w:r w:rsidR="005B57CC" w:rsidRPr="00850AE1">
        <w:t>(</w:t>
      </w:r>
      <w:r w:rsidRPr="00850AE1">
        <w:t>projekta īstenošana pabeigta mazākā apjomā</w:t>
      </w:r>
      <w:r w:rsidR="005B57CC" w:rsidRPr="00850AE1">
        <w:t>)</w:t>
      </w:r>
      <w:r w:rsidR="006541DA" w:rsidRPr="00850AE1">
        <w:t>;</w:t>
      </w:r>
    </w:p>
    <w:p w14:paraId="70DA1FB5" w14:textId="77777777" w:rsidR="00FE1F9F" w:rsidRPr="00850AE1" w:rsidRDefault="00FE1F9F" w:rsidP="00FE1F9F">
      <w:pPr>
        <w:ind w:left="360"/>
        <w:jc w:val="both"/>
      </w:pPr>
    </w:p>
    <w:p w14:paraId="1199C934" w14:textId="59F1CA02" w:rsidR="00E4230A" w:rsidRPr="00850AE1" w:rsidRDefault="00DE7871" w:rsidP="00775254">
      <w:pPr>
        <w:pStyle w:val="ListParagraph"/>
        <w:numPr>
          <w:ilvl w:val="0"/>
          <w:numId w:val="19"/>
        </w:numPr>
        <w:jc w:val="both"/>
      </w:pPr>
      <w:r w:rsidRPr="00850AE1">
        <w:lastRenderedPageBreak/>
        <w:t xml:space="preserve">95 965 </w:t>
      </w:r>
      <w:proofErr w:type="spellStart"/>
      <w:r w:rsidRPr="00850AE1">
        <w:rPr>
          <w:i/>
          <w:iCs/>
        </w:rPr>
        <w:t>euro</w:t>
      </w:r>
      <w:proofErr w:type="spellEnd"/>
      <w:r w:rsidRPr="00850AE1">
        <w:t xml:space="preserve"> </w:t>
      </w:r>
      <w:r w:rsidR="00E4230A" w:rsidRPr="00850AE1">
        <w:t>Jaunatnes starptautisko programmu aģentūras finansējums</w:t>
      </w:r>
      <w:r w:rsidRPr="00850AE1">
        <w:t xml:space="preserve"> ESF </w:t>
      </w:r>
      <w:r w:rsidR="00850AE1">
        <w:t xml:space="preserve">projekta </w:t>
      </w:r>
      <w:r w:rsidRPr="00850AE1">
        <w:t>“Proti un dari 2.0” realizācijai;</w:t>
      </w:r>
    </w:p>
    <w:p w14:paraId="07789074" w14:textId="5E663205" w:rsidR="00775254" w:rsidRPr="00850AE1" w:rsidRDefault="00775254" w:rsidP="00775254">
      <w:pPr>
        <w:pStyle w:val="ListParagraph"/>
        <w:numPr>
          <w:ilvl w:val="0"/>
          <w:numId w:val="19"/>
        </w:numPr>
        <w:jc w:val="both"/>
      </w:pPr>
      <w:r w:rsidRPr="00850AE1">
        <w:t>Valsts izglītības attīstības aģentūras finansējums:</w:t>
      </w:r>
    </w:p>
    <w:p w14:paraId="21A303FC" w14:textId="6D7A4888" w:rsidR="00561E1B" w:rsidRPr="00850AE1" w:rsidRDefault="006541DA" w:rsidP="00561E1B">
      <w:pPr>
        <w:pStyle w:val="ListParagraph"/>
        <w:numPr>
          <w:ilvl w:val="1"/>
          <w:numId w:val="19"/>
        </w:numPr>
        <w:jc w:val="both"/>
      </w:pPr>
      <w:r w:rsidRPr="00850AE1">
        <w:t>74</w:t>
      </w:r>
      <w:r w:rsidR="003065AE">
        <w:t> </w:t>
      </w:r>
      <w:r w:rsidRPr="00850AE1">
        <w:t>308</w:t>
      </w:r>
      <w:r w:rsidR="00561E1B" w:rsidRPr="00850AE1">
        <w:t xml:space="preserve"> </w:t>
      </w:r>
      <w:proofErr w:type="spellStart"/>
      <w:r w:rsidR="00561E1B" w:rsidRPr="00850AE1">
        <w:rPr>
          <w:i/>
        </w:rPr>
        <w:t>euro</w:t>
      </w:r>
      <w:proofErr w:type="spellEnd"/>
      <w:r w:rsidR="00561E1B" w:rsidRPr="00850AE1">
        <w:rPr>
          <w:i/>
        </w:rPr>
        <w:t xml:space="preserve"> </w:t>
      </w:r>
      <w:r w:rsidR="00561E1B" w:rsidRPr="00850AE1">
        <w:t>– ESF Plus projekta “Pedagogu profesionālā atbalsta sistēmas izveide” īstenošanai,</w:t>
      </w:r>
    </w:p>
    <w:p w14:paraId="0833320E" w14:textId="5D67E7C4" w:rsidR="00561E1B" w:rsidRDefault="006541DA" w:rsidP="00561E1B">
      <w:pPr>
        <w:pStyle w:val="ListParagraph"/>
        <w:numPr>
          <w:ilvl w:val="1"/>
          <w:numId w:val="19"/>
        </w:numPr>
        <w:jc w:val="both"/>
      </w:pPr>
      <w:r w:rsidRPr="00850AE1">
        <w:t>46</w:t>
      </w:r>
      <w:r w:rsidR="003065AE">
        <w:t> </w:t>
      </w:r>
      <w:r w:rsidRPr="00850AE1">
        <w:t>024</w:t>
      </w:r>
      <w:r w:rsidR="00561E1B" w:rsidRPr="00850AE1">
        <w:t xml:space="preserve"> </w:t>
      </w:r>
      <w:proofErr w:type="spellStart"/>
      <w:r w:rsidR="00561E1B" w:rsidRPr="00850AE1">
        <w:rPr>
          <w:i/>
        </w:rPr>
        <w:t>euro</w:t>
      </w:r>
      <w:proofErr w:type="spellEnd"/>
      <w:r w:rsidR="00561E1B" w:rsidRPr="00850AE1">
        <w:t xml:space="preserve"> – </w:t>
      </w:r>
      <w:r w:rsidRPr="00850AE1">
        <w:t>ESF Plus projekta</w:t>
      </w:r>
      <w:r w:rsidR="00561E1B" w:rsidRPr="00850AE1">
        <w:t xml:space="preserve"> “</w:t>
      </w:r>
      <w:r w:rsidRPr="00850AE1">
        <w:t xml:space="preserve">Atbalsts pieaugušo individuālajās vajadzībās balstītai pieaugušo </w:t>
      </w:r>
      <w:r w:rsidRPr="006541DA">
        <w:t>izglītībai</w:t>
      </w:r>
      <w:r w:rsidR="00561E1B">
        <w:t>”</w:t>
      </w:r>
      <w:r w:rsidR="00561E1B" w:rsidRPr="00561E1B">
        <w:t xml:space="preserve"> īstenošana</w:t>
      </w:r>
      <w:r w:rsidR="00561E1B">
        <w:t>i</w:t>
      </w:r>
      <w:r>
        <w:t>;</w:t>
      </w:r>
    </w:p>
    <w:p w14:paraId="6680C364" w14:textId="6A7C0BE5" w:rsidR="00007A62" w:rsidRDefault="006541DA" w:rsidP="00007A62">
      <w:pPr>
        <w:pStyle w:val="ListParagraph"/>
        <w:numPr>
          <w:ilvl w:val="0"/>
          <w:numId w:val="19"/>
        </w:numPr>
        <w:jc w:val="both"/>
      </w:pPr>
      <w:r>
        <w:t>-247 440</w:t>
      </w:r>
      <w:r w:rsidR="001B3FCE">
        <w:t xml:space="preserve"> </w:t>
      </w:r>
      <w:proofErr w:type="spellStart"/>
      <w:r w:rsidR="001B3FCE" w:rsidRPr="001B3FCE">
        <w:rPr>
          <w:i/>
        </w:rPr>
        <w:t>euro</w:t>
      </w:r>
      <w:proofErr w:type="spellEnd"/>
      <w:r w:rsidR="001B3FCE">
        <w:t xml:space="preserve"> – </w:t>
      </w:r>
      <w:r w:rsidR="00FE1F9F">
        <w:t>IZM</w:t>
      </w:r>
      <w:r w:rsidR="00495C5F" w:rsidRPr="00E70E61">
        <w:t xml:space="preserve"> finansējums</w:t>
      </w:r>
      <w:r w:rsidR="00495C5F">
        <w:t xml:space="preserve"> </w:t>
      </w:r>
      <w:r>
        <w:t xml:space="preserve">samazināts </w:t>
      </w:r>
      <w:r w:rsidR="0018533B">
        <w:t xml:space="preserve">ES </w:t>
      </w:r>
      <w:r w:rsidR="001B3FCE">
        <w:t>Atveseļošanās un noturības mehānisma projekta</w:t>
      </w:r>
      <w:r>
        <w:t>m</w:t>
      </w:r>
      <w:r w:rsidR="001B3FCE">
        <w:t xml:space="preserve"> </w:t>
      </w:r>
      <w:r w:rsidR="00007A62">
        <w:t>“</w:t>
      </w:r>
      <w:r w:rsidR="00007A62" w:rsidRPr="00007A62">
        <w:t>Izglītības jomas informācijas sistēmu vienotās arhitektūras izstrāde un izglītības iestāžu rindu vadības risinājuma izstrāde</w:t>
      </w:r>
      <w:r w:rsidR="00007A62">
        <w:t>”</w:t>
      </w:r>
      <w:r>
        <w:t>;</w:t>
      </w:r>
    </w:p>
    <w:p w14:paraId="7B12DA5D" w14:textId="0DAB4EC2" w:rsidR="00495C5F" w:rsidRDefault="006541DA" w:rsidP="00007A62">
      <w:pPr>
        <w:pStyle w:val="ListParagraph"/>
        <w:numPr>
          <w:ilvl w:val="0"/>
          <w:numId w:val="19"/>
        </w:numPr>
        <w:jc w:val="both"/>
      </w:pPr>
      <w:r>
        <w:t>-</w:t>
      </w:r>
      <w:r w:rsidR="00007A62">
        <w:t>53</w:t>
      </w:r>
      <w:r w:rsidR="003065AE">
        <w:t> </w:t>
      </w:r>
      <w:r w:rsidR="00007A62">
        <w:t>821</w:t>
      </w:r>
      <w:r w:rsidR="003065AE">
        <w:t> </w:t>
      </w:r>
      <w:proofErr w:type="spellStart"/>
      <w:r w:rsidR="00007A62" w:rsidRPr="00007A62">
        <w:rPr>
          <w:i/>
        </w:rPr>
        <w:t>euro</w:t>
      </w:r>
      <w:proofErr w:type="spellEnd"/>
      <w:r w:rsidR="00007A62">
        <w:t xml:space="preserve"> – </w:t>
      </w:r>
      <w:r w:rsidR="00007A62" w:rsidRPr="00007A62">
        <w:t xml:space="preserve">Valsts digitālās attīstības aģentūras finansējums </w:t>
      </w:r>
      <w:r>
        <w:t xml:space="preserve">samazināts </w:t>
      </w:r>
      <w:r w:rsidR="0018533B">
        <w:t>ES</w:t>
      </w:r>
      <w:r w:rsidR="00007A62" w:rsidRPr="00007A62">
        <w:t xml:space="preserve"> Atveseļošanas un noturības mehānisma projekt</w:t>
      </w:r>
      <w:r w:rsidR="00007A62">
        <w:t>a</w:t>
      </w:r>
      <w:r w:rsidR="003065AE">
        <w:t>m</w:t>
      </w:r>
      <w:r w:rsidR="00007A62" w:rsidRPr="00007A62">
        <w:t xml:space="preserve"> “Atvieglojumu pārvaldības pakalpojuma pilnveide un ieviešanas atbalsts”</w:t>
      </w:r>
      <w:r w:rsidR="001F28DB">
        <w:t>.</w:t>
      </w:r>
    </w:p>
    <w:p w14:paraId="5D2C864E" w14:textId="77777777" w:rsidR="00975EE6" w:rsidRPr="00975EE6" w:rsidRDefault="00975EE6" w:rsidP="00975EE6">
      <w:pPr>
        <w:jc w:val="both"/>
      </w:pPr>
    </w:p>
    <w:p w14:paraId="33AF2277" w14:textId="13A3A674" w:rsidR="0072016D" w:rsidRPr="00E70E61" w:rsidRDefault="00C3308D" w:rsidP="001B2BC9">
      <w:pPr>
        <w:pStyle w:val="ListParagraph"/>
        <w:numPr>
          <w:ilvl w:val="0"/>
          <w:numId w:val="12"/>
        </w:numPr>
        <w:ind w:left="426"/>
        <w:jc w:val="both"/>
      </w:pPr>
      <w:r w:rsidRPr="00E70E61">
        <w:rPr>
          <w:b/>
        </w:rPr>
        <w:t>Iestāžu i</w:t>
      </w:r>
      <w:r w:rsidR="0072016D" w:rsidRPr="00E70E61">
        <w:rPr>
          <w:b/>
        </w:rPr>
        <w:t xml:space="preserve">eņēmumi </w:t>
      </w:r>
      <w:r w:rsidRPr="00E70E61">
        <w:rPr>
          <w:i/>
        </w:rPr>
        <w:t xml:space="preserve">tiek palielināti </w:t>
      </w:r>
      <w:r w:rsidRPr="00E70E61">
        <w:t xml:space="preserve">par </w:t>
      </w:r>
      <w:r w:rsidR="0018324F">
        <w:rPr>
          <w:b/>
        </w:rPr>
        <w:t>73</w:t>
      </w:r>
      <w:r w:rsidR="003065AE">
        <w:rPr>
          <w:b/>
        </w:rPr>
        <w:t> </w:t>
      </w:r>
      <w:r w:rsidR="0018324F">
        <w:rPr>
          <w:b/>
        </w:rPr>
        <w:t>645</w:t>
      </w:r>
      <w:r w:rsidRPr="00E70E61">
        <w:rPr>
          <w:b/>
        </w:rPr>
        <w:t> </w:t>
      </w:r>
      <w:proofErr w:type="spellStart"/>
      <w:r w:rsidRPr="00E70E61">
        <w:rPr>
          <w:b/>
          <w:i/>
        </w:rPr>
        <w:t>euro</w:t>
      </w:r>
      <w:proofErr w:type="spellEnd"/>
      <w:r w:rsidR="00856868" w:rsidRPr="00E70E61">
        <w:rPr>
          <w:bCs/>
          <w:iCs/>
        </w:rPr>
        <w:t>,</w:t>
      </w:r>
      <w:r w:rsidRPr="00E70E61">
        <w:rPr>
          <w:b/>
        </w:rPr>
        <w:t xml:space="preserve"> </w:t>
      </w:r>
      <w:r w:rsidR="0072016D" w:rsidRPr="00E70E61">
        <w:t>t. sk.:</w:t>
      </w:r>
    </w:p>
    <w:p w14:paraId="2FE1C7A1" w14:textId="030D7825" w:rsidR="003F433A" w:rsidRPr="003F433A" w:rsidRDefault="002C3C99" w:rsidP="001B2BC9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i</w:t>
      </w:r>
      <w:r w:rsidR="003F433A">
        <w:rPr>
          <w:b/>
        </w:rPr>
        <w:t xml:space="preserve">estādes ieņēmumi no ārvalstu finanšu palīdzības </w:t>
      </w:r>
      <w:r w:rsidR="003F433A" w:rsidRPr="00E70E61">
        <w:rPr>
          <w:i/>
        </w:rPr>
        <w:t xml:space="preserve">palielināti </w:t>
      </w:r>
      <w:r w:rsidR="003F433A" w:rsidRPr="00E70E61">
        <w:t>par</w:t>
      </w:r>
      <w:r w:rsidR="003F433A">
        <w:t xml:space="preserve"> </w:t>
      </w:r>
      <w:r w:rsidR="00956C9E">
        <w:rPr>
          <w:b/>
        </w:rPr>
        <w:t>36</w:t>
      </w:r>
      <w:r w:rsidR="003065AE">
        <w:rPr>
          <w:b/>
        </w:rPr>
        <w:t> </w:t>
      </w:r>
      <w:r w:rsidR="00956C9E">
        <w:rPr>
          <w:b/>
        </w:rPr>
        <w:t>387</w:t>
      </w:r>
      <w:r w:rsidR="003F433A" w:rsidRPr="003F433A">
        <w:rPr>
          <w:b/>
        </w:rPr>
        <w:t xml:space="preserve"> </w:t>
      </w:r>
      <w:proofErr w:type="spellStart"/>
      <w:r w:rsidR="003F433A" w:rsidRPr="003F433A">
        <w:rPr>
          <w:b/>
          <w:i/>
        </w:rPr>
        <w:t>euro</w:t>
      </w:r>
      <w:proofErr w:type="spellEnd"/>
      <w:r w:rsidR="003F433A">
        <w:t>, kur</w:t>
      </w:r>
    </w:p>
    <w:p w14:paraId="2B839C41" w14:textId="3C650E60" w:rsidR="003F433A" w:rsidRDefault="00956C9E" w:rsidP="003F433A">
      <w:pPr>
        <w:pStyle w:val="ListParagraph"/>
        <w:numPr>
          <w:ilvl w:val="1"/>
          <w:numId w:val="5"/>
        </w:numPr>
        <w:jc w:val="both"/>
      </w:pPr>
      <w:r>
        <w:t>1660</w:t>
      </w:r>
      <w:r w:rsidR="003F433A">
        <w:t xml:space="preserve"> </w:t>
      </w:r>
      <w:proofErr w:type="spellStart"/>
      <w:r w:rsidR="003F433A" w:rsidRPr="003F433A">
        <w:rPr>
          <w:i/>
        </w:rPr>
        <w:t>euro</w:t>
      </w:r>
      <w:proofErr w:type="spellEnd"/>
      <w:r w:rsidR="003F433A">
        <w:t xml:space="preserve"> </w:t>
      </w:r>
      <w:r w:rsidR="003F433A" w:rsidRPr="00E70E61">
        <w:t>–</w:t>
      </w:r>
      <w:r w:rsidR="003F433A">
        <w:t xml:space="preserve"> </w:t>
      </w:r>
      <w:r w:rsidRPr="00956C9E">
        <w:t xml:space="preserve">UDDANELSES-OG </w:t>
      </w:r>
      <w:proofErr w:type="spellStart"/>
      <w:r w:rsidRPr="00956C9E">
        <w:t>Forsknings</w:t>
      </w:r>
      <w:proofErr w:type="spellEnd"/>
      <w:r w:rsidRPr="00956C9E">
        <w:t xml:space="preserve"> finansējums </w:t>
      </w:r>
      <w:r w:rsidR="003F433A" w:rsidRPr="003F433A">
        <w:t>Nord</w:t>
      </w:r>
      <w:r w:rsidR="006A537C">
        <w:t xml:space="preserve"> </w:t>
      </w:r>
      <w:r w:rsidR="003F433A">
        <w:t>P</w:t>
      </w:r>
      <w:r w:rsidR="003F433A" w:rsidRPr="003F433A">
        <w:t xml:space="preserve">lus </w:t>
      </w:r>
      <w:proofErr w:type="spellStart"/>
      <w:r w:rsidRPr="00956C9E">
        <w:t>Adult</w:t>
      </w:r>
      <w:proofErr w:type="spellEnd"/>
      <w:r w:rsidRPr="00956C9E">
        <w:t xml:space="preserve"> 2026 projekta </w:t>
      </w:r>
      <w:r>
        <w:t>–</w:t>
      </w:r>
      <w:r w:rsidRPr="00956C9E">
        <w:t xml:space="preserve"> </w:t>
      </w:r>
      <w:r>
        <w:t>“</w:t>
      </w:r>
      <w:r w:rsidRPr="00956C9E">
        <w:t>Mācīšanās bez robežām: pieaugušo izglītība publiskajās bibliotēkās</w:t>
      </w:r>
      <w:r>
        <w:t>”</w:t>
      </w:r>
      <w:r w:rsidRPr="00956C9E">
        <w:t xml:space="preserve"> </w:t>
      </w:r>
      <w:r w:rsidR="003F433A" w:rsidRPr="003F433A">
        <w:t>īstenošanai</w:t>
      </w:r>
      <w:r w:rsidR="003F433A">
        <w:t>,</w:t>
      </w:r>
    </w:p>
    <w:p w14:paraId="75D15D1A" w14:textId="36C6CBAE" w:rsidR="00956C9E" w:rsidRDefault="00956C9E" w:rsidP="003F433A">
      <w:pPr>
        <w:pStyle w:val="ListParagraph"/>
        <w:numPr>
          <w:ilvl w:val="1"/>
          <w:numId w:val="5"/>
        </w:numPr>
        <w:jc w:val="both"/>
      </w:pPr>
      <w:r>
        <w:t xml:space="preserve">10 107 </w:t>
      </w:r>
      <w:proofErr w:type="spellStart"/>
      <w:r w:rsidRPr="00956C9E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v</w:t>
      </w:r>
      <w:r w:rsidRPr="00956C9E">
        <w:t xml:space="preserve">adošā partnera finansējums </w:t>
      </w:r>
      <w:proofErr w:type="spellStart"/>
      <w:r w:rsidRPr="00956C9E">
        <w:t>Erasmus</w:t>
      </w:r>
      <w:proofErr w:type="spellEnd"/>
      <w:r w:rsidRPr="00956C9E">
        <w:t>+ programmas projekta “Bibliotēkas bez barjerām: Eiropas pieredze pieaugušo izglītībā” īstenošanai</w:t>
      </w:r>
      <w:r>
        <w:t>,</w:t>
      </w:r>
    </w:p>
    <w:p w14:paraId="3FBD7EF1" w14:textId="03809A73" w:rsidR="00956C9E" w:rsidRDefault="00956C9E" w:rsidP="003F433A">
      <w:pPr>
        <w:pStyle w:val="ListParagraph"/>
        <w:numPr>
          <w:ilvl w:val="1"/>
          <w:numId w:val="5"/>
        </w:numPr>
        <w:jc w:val="both"/>
      </w:pPr>
      <w:r>
        <w:t xml:space="preserve">13 738 </w:t>
      </w:r>
      <w:proofErr w:type="spellStart"/>
      <w:r w:rsidRPr="00956C9E">
        <w:rPr>
          <w:i/>
          <w:iCs/>
        </w:rPr>
        <w:t>euro</w:t>
      </w:r>
      <w:proofErr w:type="spellEnd"/>
      <w:r>
        <w:t xml:space="preserve"> </w:t>
      </w:r>
      <w:r w:rsidRPr="00E70E61">
        <w:t>–</w:t>
      </w:r>
      <w:r>
        <w:t xml:space="preserve"> v</w:t>
      </w:r>
      <w:r w:rsidRPr="00956C9E">
        <w:t xml:space="preserve">adošā partnera finansējums </w:t>
      </w:r>
      <w:proofErr w:type="spellStart"/>
      <w:r w:rsidRPr="00956C9E">
        <w:t>Erasmus</w:t>
      </w:r>
      <w:proofErr w:type="spellEnd"/>
      <w:r w:rsidRPr="00956C9E">
        <w:t>+ programmas projekta</w:t>
      </w:r>
      <w:r>
        <w:t xml:space="preserve"> “</w:t>
      </w:r>
      <w:r w:rsidRPr="00956C9E">
        <w:t>Ilgtspējas un pārvaldības kompetenču attīstība kultūras atmiņas institūcijās</w:t>
      </w:r>
      <w:r>
        <w:t>”</w:t>
      </w:r>
      <w:r w:rsidRPr="00956C9E">
        <w:t xml:space="preserve"> realizēšanai</w:t>
      </w:r>
      <w:r>
        <w:t>,</w:t>
      </w:r>
    </w:p>
    <w:p w14:paraId="0CA4558C" w14:textId="10351CB7" w:rsidR="00D95A5D" w:rsidRDefault="004A0C1A" w:rsidP="003F433A">
      <w:pPr>
        <w:pStyle w:val="ListParagraph"/>
        <w:numPr>
          <w:ilvl w:val="1"/>
          <w:numId w:val="5"/>
        </w:numPr>
        <w:jc w:val="both"/>
      </w:pPr>
      <w:r>
        <w:t>10</w:t>
      </w:r>
      <w:r w:rsidR="003065AE">
        <w:t> </w:t>
      </w:r>
      <w:r>
        <w:t>882</w:t>
      </w:r>
      <w:r w:rsidR="003F433A">
        <w:t xml:space="preserve"> </w:t>
      </w:r>
      <w:proofErr w:type="spellStart"/>
      <w:r w:rsidR="003F433A" w:rsidRPr="003F433A">
        <w:rPr>
          <w:i/>
        </w:rPr>
        <w:t>euro</w:t>
      </w:r>
      <w:proofErr w:type="spellEnd"/>
      <w:r w:rsidR="003F433A">
        <w:t xml:space="preserve"> </w:t>
      </w:r>
      <w:r w:rsidR="003F433A" w:rsidRPr="00E70E61">
        <w:t>–</w:t>
      </w:r>
      <w:r w:rsidR="003F433A">
        <w:t xml:space="preserve"> vadošā partnera </w:t>
      </w:r>
      <w:r>
        <w:t>“</w:t>
      </w:r>
      <w:r w:rsidRPr="004A0C1A">
        <w:t>LANSSTYRELSEN I OSTERGOTLANDS LAN</w:t>
      </w:r>
      <w:r>
        <w:t>”</w:t>
      </w:r>
      <w:r w:rsidRPr="004A0C1A">
        <w:t xml:space="preserve"> finansējums </w:t>
      </w:r>
      <w:proofErr w:type="spellStart"/>
      <w:r w:rsidRPr="004A0C1A">
        <w:t>Interreg</w:t>
      </w:r>
      <w:proofErr w:type="spellEnd"/>
      <w:r w:rsidRPr="004A0C1A">
        <w:t xml:space="preserve"> Baltijas jūras reģiona programmas projekta </w:t>
      </w:r>
      <w:r>
        <w:t>“</w:t>
      </w:r>
      <w:proofErr w:type="spellStart"/>
      <w:r w:rsidRPr="004A0C1A">
        <w:t>Jaunuz</w:t>
      </w:r>
      <w:r>
        <w:t>ņ</w:t>
      </w:r>
      <w:r w:rsidRPr="004A0C1A">
        <w:t>ēmumi</w:t>
      </w:r>
      <w:proofErr w:type="spellEnd"/>
      <w:r w:rsidRPr="004A0C1A">
        <w:t xml:space="preserve"> (START-SUN) saules </w:t>
      </w:r>
      <w:proofErr w:type="spellStart"/>
      <w:r w:rsidRPr="004A0C1A">
        <w:t>energokopienām</w:t>
      </w:r>
      <w:proofErr w:type="spellEnd"/>
      <w:r>
        <w:t>”</w:t>
      </w:r>
      <w:r w:rsidRPr="004A0C1A">
        <w:t xml:space="preserve"> īstenošanai</w:t>
      </w:r>
      <w:r>
        <w:t>;</w:t>
      </w:r>
    </w:p>
    <w:p w14:paraId="5F8BEDEA" w14:textId="2831785C" w:rsidR="00996460" w:rsidRPr="001802E9" w:rsidRDefault="00856868" w:rsidP="001B2BC9">
      <w:pPr>
        <w:pStyle w:val="ListParagraph"/>
        <w:numPr>
          <w:ilvl w:val="0"/>
          <w:numId w:val="5"/>
        </w:numPr>
        <w:jc w:val="both"/>
        <w:rPr>
          <w:b/>
        </w:rPr>
      </w:pPr>
      <w:r w:rsidRPr="00E70E61">
        <w:rPr>
          <w:b/>
        </w:rPr>
        <w:t>i</w:t>
      </w:r>
      <w:r w:rsidR="00C3308D" w:rsidRPr="00E70E61">
        <w:rPr>
          <w:b/>
        </w:rPr>
        <w:t xml:space="preserve">eņēmumi no iestāžu sniegtajiem maksas pakalpojumiem un citi pašu ieņēmumi </w:t>
      </w:r>
      <w:r w:rsidRPr="00E70E61">
        <w:rPr>
          <w:bCs/>
          <w:i/>
          <w:iCs/>
        </w:rPr>
        <w:t>tiek</w:t>
      </w:r>
      <w:r w:rsidRPr="00E70E61">
        <w:rPr>
          <w:b/>
          <w:i/>
          <w:iCs/>
        </w:rPr>
        <w:t xml:space="preserve"> </w:t>
      </w:r>
      <w:r w:rsidR="00C3308D" w:rsidRPr="00E70E61">
        <w:rPr>
          <w:i/>
        </w:rPr>
        <w:t>palielinā</w:t>
      </w:r>
      <w:r w:rsidRPr="00E70E61">
        <w:rPr>
          <w:i/>
        </w:rPr>
        <w:t>ti</w:t>
      </w:r>
      <w:r w:rsidR="00C3308D" w:rsidRPr="00E70E61">
        <w:rPr>
          <w:i/>
        </w:rPr>
        <w:t xml:space="preserve"> </w:t>
      </w:r>
      <w:r w:rsidR="00C3308D" w:rsidRPr="00E70E61">
        <w:rPr>
          <w:iCs/>
        </w:rPr>
        <w:t>par</w:t>
      </w:r>
      <w:r w:rsidR="00C3308D" w:rsidRPr="00E70E61">
        <w:rPr>
          <w:i/>
        </w:rPr>
        <w:t xml:space="preserve"> </w:t>
      </w:r>
      <w:r w:rsidR="001C63A3">
        <w:rPr>
          <w:b/>
        </w:rPr>
        <w:t>28 678</w:t>
      </w:r>
      <w:r w:rsidR="001802E9">
        <w:rPr>
          <w:b/>
        </w:rPr>
        <w:t xml:space="preserve"> </w:t>
      </w:r>
      <w:proofErr w:type="spellStart"/>
      <w:r w:rsidR="00C3308D" w:rsidRPr="00E70E61">
        <w:rPr>
          <w:b/>
          <w:i/>
        </w:rPr>
        <w:t>euro</w:t>
      </w:r>
      <w:proofErr w:type="spellEnd"/>
      <w:r w:rsidR="003D70D3">
        <w:rPr>
          <w:bCs/>
          <w:iCs/>
        </w:rPr>
        <w:t>,</w:t>
      </w:r>
      <w:r w:rsidR="00996460">
        <w:t xml:space="preserve"> un</w:t>
      </w:r>
      <w:r w:rsidR="001802E9">
        <w:t xml:space="preserve"> tie ir:</w:t>
      </w:r>
    </w:p>
    <w:p w14:paraId="25A70EF9" w14:textId="2D78E688" w:rsidR="001802E9" w:rsidRDefault="001C63A3" w:rsidP="001802E9">
      <w:pPr>
        <w:pStyle w:val="ListParagraph"/>
        <w:numPr>
          <w:ilvl w:val="1"/>
          <w:numId w:val="5"/>
        </w:numPr>
        <w:jc w:val="both"/>
      </w:pPr>
      <w:r>
        <w:t>2942</w:t>
      </w:r>
      <w:r w:rsidR="001802E9" w:rsidRPr="001802E9">
        <w:t xml:space="preserve"> </w:t>
      </w:r>
      <w:proofErr w:type="spellStart"/>
      <w:r w:rsidR="001802E9" w:rsidRPr="001802E9">
        <w:rPr>
          <w:i/>
        </w:rPr>
        <w:t>euro</w:t>
      </w:r>
      <w:proofErr w:type="spellEnd"/>
      <w:r w:rsidR="001802E9" w:rsidRPr="001802E9">
        <w:rPr>
          <w:i/>
        </w:rPr>
        <w:t xml:space="preserve"> </w:t>
      </w:r>
      <w:r w:rsidR="001802E9" w:rsidRPr="00E70E61">
        <w:t>–</w:t>
      </w:r>
      <w:r w:rsidR="001802E9">
        <w:t xml:space="preserve"> maksa par izglītības pakalpojumiem,</w:t>
      </w:r>
    </w:p>
    <w:p w14:paraId="41A2CBD5" w14:textId="609B5ACA" w:rsidR="001802E9" w:rsidRDefault="001802E9" w:rsidP="001802E9">
      <w:pPr>
        <w:pStyle w:val="ListParagraph"/>
        <w:numPr>
          <w:ilvl w:val="1"/>
          <w:numId w:val="5"/>
        </w:numPr>
        <w:jc w:val="both"/>
      </w:pPr>
      <w:r>
        <w:t>19 8</w:t>
      </w:r>
      <w:r w:rsidR="001C63A3">
        <w:t>78</w:t>
      </w:r>
      <w:r>
        <w:t xml:space="preserve"> </w:t>
      </w:r>
      <w:proofErr w:type="spellStart"/>
      <w:r w:rsidRPr="00D95A5D">
        <w:rPr>
          <w:i/>
        </w:rPr>
        <w:t>euro</w:t>
      </w:r>
      <w:proofErr w:type="spellEnd"/>
      <w:r>
        <w:t xml:space="preserve"> </w:t>
      </w:r>
      <w:r w:rsidRPr="00E70E61">
        <w:t>–</w:t>
      </w:r>
      <w:r>
        <w:t xml:space="preserve"> ieņēmumi par projektu īstenošanu,</w:t>
      </w:r>
    </w:p>
    <w:p w14:paraId="6DF5DBF7" w14:textId="3C1FBDEC" w:rsidR="001C63A3" w:rsidRDefault="001C63A3" w:rsidP="001802E9">
      <w:pPr>
        <w:pStyle w:val="ListParagraph"/>
        <w:numPr>
          <w:ilvl w:val="1"/>
          <w:numId w:val="5"/>
        </w:numPr>
        <w:jc w:val="both"/>
      </w:pPr>
      <w:r>
        <w:t>5858</w:t>
      </w:r>
      <w:r w:rsidR="001802E9">
        <w:t xml:space="preserve"> </w:t>
      </w:r>
      <w:proofErr w:type="spellStart"/>
      <w:r w:rsidR="001802E9" w:rsidRPr="001C63A3">
        <w:rPr>
          <w:i/>
        </w:rPr>
        <w:t>euro</w:t>
      </w:r>
      <w:proofErr w:type="spellEnd"/>
      <w:r w:rsidR="001802E9">
        <w:t xml:space="preserve"> </w:t>
      </w:r>
      <w:r w:rsidR="001802E9" w:rsidRPr="00E70E61">
        <w:t>–</w:t>
      </w:r>
      <w:r w:rsidR="001802E9">
        <w:t xml:space="preserve"> a</w:t>
      </w:r>
      <w:r w:rsidR="001802E9" w:rsidRPr="001802E9">
        <w:t xml:space="preserve">pdrošināšanas </w:t>
      </w:r>
      <w:r w:rsidR="001802E9">
        <w:t xml:space="preserve">sabiedrību </w:t>
      </w:r>
      <w:r w:rsidR="001802E9" w:rsidRPr="001802E9">
        <w:t>atlīdzība par bojātu īpašumu</w:t>
      </w:r>
      <w:r w:rsidR="00DA7794">
        <w:t>.</w:t>
      </w:r>
    </w:p>
    <w:p w14:paraId="079057A1" w14:textId="7257EADA" w:rsidR="001C63A3" w:rsidRPr="001C63A3" w:rsidRDefault="001C63A3" w:rsidP="001C63A3">
      <w:pPr>
        <w:pStyle w:val="ListParagraph"/>
        <w:numPr>
          <w:ilvl w:val="0"/>
          <w:numId w:val="30"/>
        </w:numPr>
        <w:ind w:left="709" w:hanging="283"/>
        <w:jc w:val="both"/>
        <w:rPr>
          <w:b/>
          <w:bCs/>
        </w:rPr>
      </w:pPr>
      <w:r w:rsidRPr="001C63A3">
        <w:rPr>
          <w:b/>
          <w:bCs/>
        </w:rPr>
        <w:t>citi iepriekš neklasificētie pašu ieņēmumi</w:t>
      </w:r>
      <w:r>
        <w:rPr>
          <w:b/>
          <w:bCs/>
        </w:rPr>
        <w:t xml:space="preserve"> </w:t>
      </w:r>
      <w:r w:rsidRPr="00E70E61">
        <w:rPr>
          <w:bCs/>
          <w:i/>
          <w:iCs/>
        </w:rPr>
        <w:t>tiek</w:t>
      </w:r>
      <w:r w:rsidRPr="00E70E61">
        <w:rPr>
          <w:b/>
          <w:i/>
          <w:iCs/>
        </w:rPr>
        <w:t xml:space="preserve"> </w:t>
      </w:r>
      <w:r w:rsidRPr="00E70E61">
        <w:rPr>
          <w:i/>
        </w:rPr>
        <w:t xml:space="preserve">palielināti </w:t>
      </w:r>
      <w:r w:rsidRPr="00E70E61">
        <w:rPr>
          <w:iCs/>
        </w:rPr>
        <w:t>par</w:t>
      </w:r>
      <w:r w:rsidRPr="00E70E61">
        <w:rPr>
          <w:i/>
        </w:rPr>
        <w:t xml:space="preserve"> </w:t>
      </w:r>
      <w:r>
        <w:rPr>
          <w:b/>
        </w:rPr>
        <w:t xml:space="preserve">8580 </w:t>
      </w:r>
      <w:proofErr w:type="spellStart"/>
      <w:r w:rsidRPr="00E70E61">
        <w:rPr>
          <w:b/>
          <w:i/>
        </w:rPr>
        <w:t>euro</w:t>
      </w:r>
      <w:proofErr w:type="spellEnd"/>
      <w:r>
        <w:rPr>
          <w:bCs/>
          <w:iCs/>
        </w:rPr>
        <w:t>,</w:t>
      </w:r>
      <w:r>
        <w:t xml:space="preserve"> un tie ir:</w:t>
      </w:r>
    </w:p>
    <w:p w14:paraId="21D50E3C" w14:textId="24551E53" w:rsidR="001802E9" w:rsidRDefault="001C63A3" w:rsidP="001802E9">
      <w:pPr>
        <w:pStyle w:val="ListParagraph"/>
        <w:numPr>
          <w:ilvl w:val="1"/>
          <w:numId w:val="5"/>
        </w:numPr>
        <w:jc w:val="both"/>
      </w:pPr>
      <w:r>
        <w:t>7380</w:t>
      </w:r>
      <w:r w:rsidR="001802E9">
        <w:t xml:space="preserve"> </w:t>
      </w:r>
      <w:proofErr w:type="spellStart"/>
      <w:r w:rsidR="001802E9" w:rsidRPr="001C63A3">
        <w:rPr>
          <w:i/>
        </w:rPr>
        <w:t>euro</w:t>
      </w:r>
      <w:proofErr w:type="spellEnd"/>
      <w:r w:rsidR="001802E9">
        <w:t xml:space="preserve"> </w:t>
      </w:r>
      <w:r w:rsidR="001802E9" w:rsidRPr="00E70E61">
        <w:t>–</w:t>
      </w:r>
      <w:r w:rsidR="001802E9">
        <w:t xml:space="preserve"> </w:t>
      </w:r>
      <w:r>
        <w:t>s</w:t>
      </w:r>
      <w:r w:rsidRPr="001C63A3">
        <w:t xml:space="preserve">adarbības partnera </w:t>
      </w:r>
      <w:proofErr w:type="spellStart"/>
      <w:r w:rsidRPr="001C63A3">
        <w:t>Erasmus</w:t>
      </w:r>
      <w:proofErr w:type="spellEnd"/>
      <w:r w:rsidRPr="001C63A3">
        <w:t xml:space="preserve"> </w:t>
      </w:r>
      <w:proofErr w:type="spellStart"/>
      <w:r w:rsidRPr="001C63A3">
        <w:t>Learning</w:t>
      </w:r>
      <w:proofErr w:type="spellEnd"/>
      <w:r w:rsidRPr="001C63A3">
        <w:t xml:space="preserve"> </w:t>
      </w:r>
      <w:proofErr w:type="spellStart"/>
      <w:r w:rsidRPr="001C63A3">
        <w:t>AcademY</w:t>
      </w:r>
      <w:proofErr w:type="spellEnd"/>
      <w:r w:rsidRPr="001C63A3">
        <w:t xml:space="preserve"> S.L. finansējums ERASMUS+ programmas projekt</w:t>
      </w:r>
      <w:r>
        <w:t>a</w:t>
      </w:r>
      <w:r w:rsidRPr="001C63A3">
        <w:t xml:space="preserve"> </w:t>
      </w:r>
      <w:r>
        <w:t>“</w:t>
      </w:r>
      <w:proofErr w:type="spellStart"/>
      <w:r w:rsidRPr="001C63A3">
        <w:t>Tell</w:t>
      </w:r>
      <w:proofErr w:type="spellEnd"/>
      <w:r w:rsidRPr="001C63A3">
        <w:t xml:space="preserve"> </w:t>
      </w:r>
      <w:proofErr w:type="spellStart"/>
      <w:r w:rsidRPr="001C63A3">
        <w:t>Your</w:t>
      </w:r>
      <w:proofErr w:type="spellEnd"/>
      <w:r w:rsidRPr="001C63A3">
        <w:t xml:space="preserve"> </w:t>
      </w:r>
      <w:proofErr w:type="spellStart"/>
      <w:r w:rsidRPr="001C63A3">
        <w:t>Mind</w:t>
      </w:r>
      <w:proofErr w:type="spellEnd"/>
      <w:r w:rsidRPr="001C63A3">
        <w:t xml:space="preserve">: </w:t>
      </w:r>
      <w:proofErr w:type="spellStart"/>
      <w:r w:rsidRPr="001C63A3">
        <w:t>Voicing</w:t>
      </w:r>
      <w:proofErr w:type="spellEnd"/>
      <w:r w:rsidRPr="001C63A3">
        <w:t xml:space="preserve"> </w:t>
      </w:r>
      <w:proofErr w:type="spellStart"/>
      <w:r w:rsidRPr="001C63A3">
        <w:t>mental</w:t>
      </w:r>
      <w:proofErr w:type="spellEnd"/>
      <w:r w:rsidRPr="001C63A3">
        <w:t xml:space="preserve"> </w:t>
      </w:r>
      <w:proofErr w:type="spellStart"/>
      <w:r w:rsidRPr="001C63A3">
        <w:t>health</w:t>
      </w:r>
      <w:proofErr w:type="spellEnd"/>
      <w:r w:rsidRPr="001C63A3">
        <w:t xml:space="preserve"> </w:t>
      </w:r>
      <w:proofErr w:type="spellStart"/>
      <w:r w:rsidRPr="001C63A3">
        <w:t>conditions</w:t>
      </w:r>
      <w:proofErr w:type="spellEnd"/>
      <w:r w:rsidRPr="001C63A3">
        <w:t xml:space="preserve"> </w:t>
      </w:r>
      <w:proofErr w:type="spellStart"/>
      <w:r w:rsidRPr="001C63A3">
        <w:t>and</w:t>
      </w:r>
      <w:proofErr w:type="spellEnd"/>
      <w:r w:rsidRPr="001C63A3">
        <w:t xml:space="preserve"> </w:t>
      </w:r>
      <w:proofErr w:type="spellStart"/>
      <w:r w:rsidRPr="001C63A3">
        <w:t>promoting</w:t>
      </w:r>
      <w:proofErr w:type="spellEnd"/>
      <w:r w:rsidRPr="001C63A3">
        <w:t xml:space="preserve"> </w:t>
      </w:r>
      <w:proofErr w:type="spellStart"/>
      <w:r w:rsidRPr="001C63A3">
        <w:t>socio-emotional</w:t>
      </w:r>
      <w:proofErr w:type="spellEnd"/>
      <w:r w:rsidRPr="001C63A3">
        <w:t xml:space="preserve"> </w:t>
      </w:r>
      <w:proofErr w:type="spellStart"/>
      <w:r w:rsidRPr="001C63A3">
        <w:t>well-being</w:t>
      </w:r>
      <w:proofErr w:type="spellEnd"/>
      <w:r w:rsidRPr="001C63A3">
        <w:t xml:space="preserve"> </w:t>
      </w:r>
      <w:proofErr w:type="spellStart"/>
      <w:r w:rsidRPr="001C63A3">
        <w:t>in</w:t>
      </w:r>
      <w:proofErr w:type="spellEnd"/>
      <w:r w:rsidRPr="001C63A3">
        <w:t xml:space="preserve"> </w:t>
      </w:r>
      <w:proofErr w:type="spellStart"/>
      <w:r w:rsidRPr="001C63A3">
        <w:t>secondary</w:t>
      </w:r>
      <w:proofErr w:type="spellEnd"/>
      <w:r w:rsidRPr="001C63A3">
        <w:t xml:space="preserve"> </w:t>
      </w:r>
      <w:proofErr w:type="spellStart"/>
      <w:r w:rsidRPr="001C63A3">
        <w:t>schools</w:t>
      </w:r>
      <w:proofErr w:type="spellEnd"/>
      <w:r>
        <w:t>”</w:t>
      </w:r>
      <w:r w:rsidRPr="001C63A3">
        <w:t xml:space="preserve"> īstenošanai</w:t>
      </w:r>
      <w:r w:rsidR="001802E9">
        <w:t>,</w:t>
      </w:r>
    </w:p>
    <w:p w14:paraId="1171439B" w14:textId="42F6EE12" w:rsidR="00627DF0" w:rsidRDefault="00627DF0" w:rsidP="001802E9">
      <w:pPr>
        <w:pStyle w:val="ListParagraph"/>
        <w:numPr>
          <w:ilvl w:val="1"/>
          <w:numId w:val="5"/>
        </w:numPr>
        <w:jc w:val="both"/>
      </w:pPr>
      <w:r>
        <w:t xml:space="preserve">1200 </w:t>
      </w:r>
      <w:proofErr w:type="spellStart"/>
      <w:r w:rsidRPr="00627DF0">
        <w:rPr>
          <w:i/>
        </w:rPr>
        <w:t>euro</w:t>
      </w:r>
      <w:proofErr w:type="spellEnd"/>
      <w:r>
        <w:rPr>
          <w:i/>
        </w:rPr>
        <w:t xml:space="preserve"> </w:t>
      </w:r>
      <w:r w:rsidRPr="00E70E61">
        <w:t>–</w:t>
      </w:r>
      <w:r>
        <w:t xml:space="preserve"> </w:t>
      </w:r>
      <w:r w:rsidR="001C63A3">
        <w:t>s</w:t>
      </w:r>
      <w:r w:rsidR="001C63A3" w:rsidRPr="001C63A3">
        <w:t xml:space="preserve">adarbības partnera </w:t>
      </w:r>
      <w:r w:rsidR="001C63A3">
        <w:t>“</w:t>
      </w:r>
      <w:proofErr w:type="spellStart"/>
      <w:r w:rsidR="001C63A3" w:rsidRPr="001C63A3">
        <w:t>Norwegian</w:t>
      </w:r>
      <w:proofErr w:type="spellEnd"/>
      <w:r w:rsidR="001C63A3" w:rsidRPr="001C63A3">
        <w:t xml:space="preserve"> </w:t>
      </w:r>
      <w:proofErr w:type="spellStart"/>
      <w:r w:rsidR="001C63A3" w:rsidRPr="001C63A3">
        <w:t>Directorate</w:t>
      </w:r>
      <w:proofErr w:type="spellEnd"/>
      <w:r w:rsidR="001C63A3" w:rsidRPr="001C63A3">
        <w:t xml:space="preserve"> </w:t>
      </w:r>
      <w:proofErr w:type="spellStart"/>
      <w:r w:rsidR="001C63A3" w:rsidRPr="001C63A3">
        <w:t>fot</w:t>
      </w:r>
      <w:proofErr w:type="spellEnd"/>
      <w:r w:rsidR="001C63A3" w:rsidRPr="001C63A3">
        <w:t xml:space="preserve"> </w:t>
      </w:r>
      <w:proofErr w:type="spellStart"/>
      <w:r w:rsidR="001C63A3" w:rsidRPr="001C63A3">
        <w:t>Higher</w:t>
      </w:r>
      <w:proofErr w:type="spellEnd"/>
      <w:r w:rsidR="001C63A3" w:rsidRPr="001C63A3">
        <w:t xml:space="preserve"> </w:t>
      </w:r>
      <w:proofErr w:type="spellStart"/>
      <w:r w:rsidR="001C63A3" w:rsidRPr="001C63A3">
        <w:t>Educiation</w:t>
      </w:r>
      <w:proofErr w:type="spellEnd"/>
      <w:r w:rsidR="001C63A3" w:rsidRPr="001C63A3">
        <w:t xml:space="preserve"> </w:t>
      </w:r>
      <w:proofErr w:type="spellStart"/>
      <w:r w:rsidR="001C63A3" w:rsidRPr="001C63A3">
        <w:t>and</w:t>
      </w:r>
      <w:proofErr w:type="spellEnd"/>
      <w:r w:rsidR="001C63A3" w:rsidRPr="001C63A3">
        <w:t xml:space="preserve"> </w:t>
      </w:r>
      <w:proofErr w:type="spellStart"/>
      <w:r w:rsidR="001C63A3" w:rsidRPr="001C63A3">
        <w:t>Skilss</w:t>
      </w:r>
      <w:proofErr w:type="spellEnd"/>
      <w:r w:rsidR="001C63A3">
        <w:t>”</w:t>
      </w:r>
      <w:r w:rsidR="001C63A3" w:rsidRPr="001C63A3">
        <w:t xml:space="preserve"> (</w:t>
      </w:r>
      <w:proofErr w:type="spellStart"/>
      <w:r w:rsidR="001C63A3" w:rsidRPr="001C63A3">
        <w:t>Directorate</w:t>
      </w:r>
      <w:proofErr w:type="spellEnd"/>
      <w:r w:rsidR="001C63A3" w:rsidRPr="001C63A3">
        <w:t xml:space="preserve"> </w:t>
      </w:r>
      <w:proofErr w:type="spellStart"/>
      <w:r w:rsidR="001C63A3" w:rsidRPr="001C63A3">
        <w:t>for</w:t>
      </w:r>
      <w:proofErr w:type="spellEnd"/>
      <w:r w:rsidR="001C63A3" w:rsidRPr="001C63A3">
        <w:t xml:space="preserve"> HOYERE) finansējums Nord</w:t>
      </w:r>
      <w:r w:rsidR="001C63A3">
        <w:t xml:space="preserve"> </w:t>
      </w:r>
      <w:r w:rsidR="001C63A3" w:rsidRPr="001C63A3">
        <w:t xml:space="preserve">plus Junior programmas projekta </w:t>
      </w:r>
      <w:r w:rsidR="001C63A3">
        <w:t>“</w:t>
      </w:r>
      <w:proofErr w:type="spellStart"/>
      <w:r w:rsidR="001C63A3" w:rsidRPr="001C63A3">
        <w:t>Bridging</w:t>
      </w:r>
      <w:proofErr w:type="spellEnd"/>
      <w:r w:rsidR="001C63A3" w:rsidRPr="001C63A3">
        <w:t xml:space="preserve"> </w:t>
      </w:r>
      <w:proofErr w:type="spellStart"/>
      <w:r w:rsidR="001C63A3" w:rsidRPr="001C63A3">
        <w:t>Mathematics</w:t>
      </w:r>
      <w:proofErr w:type="spellEnd"/>
      <w:r w:rsidR="001C63A3" w:rsidRPr="001C63A3">
        <w:t xml:space="preserve"> </w:t>
      </w:r>
      <w:proofErr w:type="spellStart"/>
      <w:r w:rsidR="001C63A3" w:rsidRPr="001C63A3">
        <w:t>and</w:t>
      </w:r>
      <w:proofErr w:type="spellEnd"/>
      <w:r w:rsidR="001C63A3" w:rsidRPr="001C63A3">
        <w:t xml:space="preserve"> </w:t>
      </w:r>
      <w:proofErr w:type="spellStart"/>
      <w:r w:rsidR="001C63A3" w:rsidRPr="001C63A3">
        <w:t>Technology</w:t>
      </w:r>
      <w:proofErr w:type="spellEnd"/>
      <w:r w:rsidR="001C63A3" w:rsidRPr="001C63A3">
        <w:t xml:space="preserve"> </w:t>
      </w:r>
      <w:proofErr w:type="spellStart"/>
      <w:r w:rsidR="001C63A3" w:rsidRPr="001C63A3">
        <w:t>for</w:t>
      </w:r>
      <w:proofErr w:type="spellEnd"/>
      <w:r w:rsidR="001C63A3" w:rsidRPr="001C63A3">
        <w:t xml:space="preserve"> </w:t>
      </w:r>
      <w:proofErr w:type="spellStart"/>
      <w:r w:rsidR="001C63A3" w:rsidRPr="001C63A3">
        <w:t>Deeper</w:t>
      </w:r>
      <w:proofErr w:type="spellEnd"/>
      <w:r w:rsidR="001C63A3" w:rsidRPr="001C63A3">
        <w:t xml:space="preserve"> </w:t>
      </w:r>
      <w:proofErr w:type="spellStart"/>
      <w:r w:rsidR="001C63A3" w:rsidRPr="001C63A3">
        <w:t>Learning</w:t>
      </w:r>
      <w:proofErr w:type="spellEnd"/>
      <w:r w:rsidR="001C63A3" w:rsidRPr="001C63A3">
        <w:t>" īstenošanai</w:t>
      </w:r>
      <w:r w:rsidR="001C63A3">
        <w:t>.</w:t>
      </w:r>
    </w:p>
    <w:p w14:paraId="54E4AA94" w14:textId="77777777" w:rsidR="00975EE6" w:rsidRPr="00975EE6" w:rsidRDefault="00975EE6" w:rsidP="00975EE6">
      <w:pPr>
        <w:ind w:left="142"/>
        <w:jc w:val="both"/>
      </w:pPr>
    </w:p>
    <w:p w14:paraId="1FC159B0" w14:textId="2FA7599C" w:rsidR="00BC41B3" w:rsidRDefault="0072016D" w:rsidP="001B2BC9">
      <w:pPr>
        <w:pStyle w:val="ListParagraph"/>
        <w:numPr>
          <w:ilvl w:val="0"/>
          <w:numId w:val="13"/>
        </w:numPr>
        <w:jc w:val="both"/>
      </w:pPr>
      <w:r w:rsidRPr="00E70E61">
        <w:rPr>
          <w:b/>
        </w:rPr>
        <w:t>Aizņēmuma līdzekļi</w:t>
      </w:r>
      <w:r w:rsidRPr="00E70E61">
        <w:t xml:space="preserve"> </w:t>
      </w:r>
      <w:r w:rsidRPr="00E70E61">
        <w:rPr>
          <w:i/>
        </w:rPr>
        <w:t>tiek</w:t>
      </w:r>
      <w:r w:rsidRPr="00E70E61">
        <w:t xml:space="preserve"> </w:t>
      </w:r>
      <w:r w:rsidR="00455F0E">
        <w:rPr>
          <w:i/>
        </w:rPr>
        <w:t>palielināti</w:t>
      </w:r>
      <w:r w:rsidR="00C86527">
        <w:rPr>
          <w:i/>
        </w:rPr>
        <w:t xml:space="preserve"> </w:t>
      </w:r>
      <w:r w:rsidRPr="00E70E61">
        <w:t xml:space="preserve">par </w:t>
      </w:r>
      <w:r w:rsidR="00DF66B5">
        <w:rPr>
          <w:b/>
        </w:rPr>
        <w:t>696 750</w:t>
      </w:r>
      <w:r w:rsidRPr="00E70E61">
        <w:rPr>
          <w:b/>
        </w:rPr>
        <w:t> </w:t>
      </w:r>
      <w:proofErr w:type="spellStart"/>
      <w:r w:rsidRPr="00E70E61">
        <w:rPr>
          <w:b/>
          <w:i/>
        </w:rPr>
        <w:t>euro</w:t>
      </w:r>
      <w:proofErr w:type="spellEnd"/>
      <w:r w:rsidRPr="00E70E61">
        <w:t>,</w:t>
      </w:r>
      <w:r w:rsidRPr="00E70E61">
        <w:rPr>
          <w:i/>
        </w:rPr>
        <w:t xml:space="preserve"> </w:t>
      </w:r>
      <w:r w:rsidR="002C260D">
        <w:t>kas ir plānotais finansējums</w:t>
      </w:r>
      <w:r w:rsidR="007B0EAB">
        <w:t xml:space="preserve"> sekojošu projektu īstenošanai</w:t>
      </w:r>
      <w:r w:rsidR="00BC41B3">
        <w:t>:</w:t>
      </w:r>
    </w:p>
    <w:p w14:paraId="2F7D7BBD" w14:textId="2D0A21C1" w:rsidR="0072016D" w:rsidRDefault="00DF66B5" w:rsidP="00BC41B3">
      <w:pPr>
        <w:pStyle w:val="ListParagraph"/>
        <w:numPr>
          <w:ilvl w:val="1"/>
          <w:numId w:val="13"/>
        </w:numPr>
        <w:ind w:left="1418" w:hanging="425"/>
        <w:jc w:val="both"/>
      </w:pPr>
      <w:r>
        <w:t>256</w:t>
      </w:r>
      <w:r w:rsidR="003065AE">
        <w:t> </w:t>
      </w:r>
      <w:r>
        <w:t>750</w:t>
      </w:r>
      <w:r w:rsidR="00BC41B3">
        <w:t xml:space="preserve"> </w:t>
      </w:r>
      <w:proofErr w:type="spellStart"/>
      <w:r w:rsidR="00BC41B3" w:rsidRPr="00BC41B3">
        <w:rPr>
          <w:i/>
        </w:rPr>
        <w:t>euro</w:t>
      </w:r>
      <w:proofErr w:type="spellEnd"/>
      <w:r w:rsidR="00BC41B3">
        <w:t xml:space="preserve"> </w:t>
      </w:r>
      <w:r w:rsidR="00BC41B3" w:rsidRPr="00E70E61">
        <w:t>–</w:t>
      </w:r>
      <w:r w:rsidR="00BC41B3">
        <w:t xml:space="preserve"> </w:t>
      </w:r>
      <w:r w:rsidRPr="00DF66B5">
        <w:t>Taisnīg</w:t>
      </w:r>
      <w:r w:rsidR="003065AE">
        <w:t>a</w:t>
      </w:r>
      <w:r w:rsidRPr="00DF66B5">
        <w:t>s pārkārtošanas fonda projekt</w:t>
      </w:r>
      <w:r>
        <w:t>am</w:t>
      </w:r>
      <w:r w:rsidRPr="00DF66B5">
        <w:t xml:space="preserve"> </w:t>
      </w:r>
      <w:r>
        <w:t>“</w:t>
      </w:r>
      <w:r w:rsidRPr="00DF66B5">
        <w:t>Uzņēmējdarbības attīstībai nepieciešamās inženiertehniskās infrastruktūras izveide Dzirnavu un Bauskas ielā, Jelgavā</w:t>
      </w:r>
      <w:r>
        <w:t>”</w:t>
      </w:r>
      <w:r w:rsidR="00BC41B3">
        <w:t>,</w:t>
      </w:r>
    </w:p>
    <w:p w14:paraId="4FE95181" w14:textId="22D2FD7A" w:rsidR="00BC41B3" w:rsidRDefault="00DF66B5" w:rsidP="00CF53A2">
      <w:pPr>
        <w:pStyle w:val="ListParagraph"/>
        <w:numPr>
          <w:ilvl w:val="1"/>
          <w:numId w:val="13"/>
        </w:numPr>
        <w:ind w:left="1418" w:hanging="425"/>
        <w:jc w:val="both"/>
      </w:pPr>
      <w:r>
        <w:t>340</w:t>
      </w:r>
      <w:r w:rsidR="003065AE">
        <w:t> </w:t>
      </w:r>
      <w:r>
        <w:t>000</w:t>
      </w:r>
      <w:r w:rsidR="00BC41B3">
        <w:t xml:space="preserve"> </w:t>
      </w:r>
      <w:proofErr w:type="spellStart"/>
      <w:r w:rsidR="00BC41B3" w:rsidRPr="00BC41B3">
        <w:rPr>
          <w:i/>
        </w:rPr>
        <w:t>euro</w:t>
      </w:r>
      <w:proofErr w:type="spellEnd"/>
      <w:r w:rsidR="00BC41B3">
        <w:t xml:space="preserve"> </w:t>
      </w:r>
      <w:r w:rsidR="00BC41B3" w:rsidRPr="00E70E61">
        <w:t>–</w:t>
      </w:r>
      <w:r w:rsidR="009F2426">
        <w:t xml:space="preserve"> </w:t>
      </w:r>
      <w:r w:rsidR="007B0EAB">
        <w:t>investīciju p</w:t>
      </w:r>
      <w:r w:rsidR="007B0EAB" w:rsidRPr="007B0EAB">
        <w:t>rojekt</w:t>
      </w:r>
      <w:r w:rsidR="007B0EAB">
        <w:t>am</w:t>
      </w:r>
      <w:r w:rsidR="007B0EAB" w:rsidRPr="007B0EAB">
        <w:t xml:space="preserve"> </w:t>
      </w:r>
      <w:r>
        <w:t>“</w:t>
      </w:r>
      <w:r w:rsidRPr="00DF66B5">
        <w:t xml:space="preserve">Asfaltbetona seguma atjaunošana, gājēju un velosipēdu ietves izbūve Kalnciema ceļa posmam no Loka maģistrāles līdz </w:t>
      </w:r>
      <w:proofErr w:type="spellStart"/>
      <w:r w:rsidRPr="00DF66B5">
        <w:t>valstspilsētas</w:t>
      </w:r>
      <w:proofErr w:type="spellEnd"/>
      <w:r w:rsidRPr="00DF66B5">
        <w:t xml:space="preserve"> administratīvajai robežai</w:t>
      </w:r>
      <w:r w:rsidR="007B0EAB">
        <w:t>”,</w:t>
      </w:r>
    </w:p>
    <w:p w14:paraId="5782C088" w14:textId="0F614370" w:rsidR="00FB4882" w:rsidRPr="00FB4882" w:rsidRDefault="00DF66B5" w:rsidP="00FB4882">
      <w:pPr>
        <w:pStyle w:val="ListParagraph"/>
        <w:numPr>
          <w:ilvl w:val="1"/>
          <w:numId w:val="13"/>
        </w:numPr>
        <w:ind w:left="1418" w:hanging="425"/>
        <w:jc w:val="both"/>
      </w:pPr>
      <w:r>
        <w:t>100</w:t>
      </w:r>
      <w:r w:rsidR="003065AE">
        <w:t> </w:t>
      </w:r>
      <w:r>
        <w:t>000</w:t>
      </w:r>
      <w:r w:rsidR="007B0EAB">
        <w:t xml:space="preserve"> </w:t>
      </w:r>
      <w:proofErr w:type="spellStart"/>
      <w:r w:rsidR="007B0EAB" w:rsidRPr="00BC41B3">
        <w:rPr>
          <w:i/>
        </w:rPr>
        <w:t>euro</w:t>
      </w:r>
      <w:proofErr w:type="spellEnd"/>
      <w:r w:rsidR="007B0EAB">
        <w:t xml:space="preserve"> </w:t>
      </w:r>
      <w:r w:rsidR="007B0EAB" w:rsidRPr="00E70E61">
        <w:t>–</w:t>
      </w:r>
      <w:r w:rsidR="009F2426">
        <w:t xml:space="preserve"> </w:t>
      </w:r>
      <w:r w:rsidR="00FB4882">
        <w:t>i</w:t>
      </w:r>
      <w:r w:rsidR="00FB4882" w:rsidRPr="00FB4882">
        <w:t xml:space="preserve">nvestīciju projektam </w:t>
      </w:r>
      <w:r w:rsidR="00FB4882">
        <w:t>“</w:t>
      </w:r>
      <w:r w:rsidR="00FB4882" w:rsidRPr="00FB4882">
        <w:t>Pārvada pār dzelzceļu Lietuvas šosejā, Jelgavā, atjaunošana</w:t>
      </w:r>
      <w:r w:rsidR="00FB4882">
        <w:t>”</w:t>
      </w:r>
      <w:r w:rsidR="00FB4882" w:rsidRPr="00FB4882">
        <w:t>.</w:t>
      </w:r>
    </w:p>
    <w:p w14:paraId="113BE952" w14:textId="4E20F3AD" w:rsidR="007B0EAB" w:rsidRDefault="007B0EAB" w:rsidP="009B43BF">
      <w:pPr>
        <w:ind w:left="993"/>
        <w:jc w:val="both"/>
      </w:pPr>
    </w:p>
    <w:p w14:paraId="1C0024CE" w14:textId="77777777" w:rsidR="00DF66B5" w:rsidRDefault="00DF66B5" w:rsidP="00DF66B5">
      <w:pPr>
        <w:ind w:left="993"/>
        <w:jc w:val="both"/>
      </w:pPr>
    </w:p>
    <w:p w14:paraId="455B91D3" w14:textId="0A3956EF" w:rsidR="0072016D" w:rsidRPr="00DF66B5" w:rsidRDefault="0072016D" w:rsidP="0072016D">
      <w:pPr>
        <w:pStyle w:val="ListParagraph"/>
        <w:numPr>
          <w:ilvl w:val="1"/>
          <w:numId w:val="2"/>
        </w:numPr>
        <w:ind w:left="0" w:firstLine="284"/>
        <w:jc w:val="center"/>
        <w:rPr>
          <w:b/>
        </w:rPr>
      </w:pPr>
      <w:r w:rsidRPr="00DF66B5">
        <w:rPr>
          <w:b/>
        </w:rPr>
        <w:t>IZDEVUMI</w:t>
      </w:r>
    </w:p>
    <w:p w14:paraId="64F61EF8" w14:textId="77777777" w:rsidR="0072016D" w:rsidRPr="003065AE" w:rsidRDefault="0072016D" w:rsidP="0072016D">
      <w:pPr>
        <w:ind w:firstLine="720"/>
        <w:jc w:val="both"/>
      </w:pPr>
    </w:p>
    <w:p w14:paraId="1154B1C9" w14:textId="5F03D502" w:rsidR="007F2088" w:rsidRPr="00C0084B" w:rsidRDefault="0072016D" w:rsidP="0090304B">
      <w:pPr>
        <w:ind w:firstLine="720"/>
        <w:jc w:val="both"/>
        <w:rPr>
          <w:sz w:val="20"/>
        </w:rPr>
      </w:pPr>
      <w:r w:rsidRPr="00C0084B">
        <w:t>Budžeta izdevumu daļa precizēta analogi saņemtajiem ieņēmumiem un veiktajiem iekšējiem grozījumiem starp funkcionālajām kategorijām.</w:t>
      </w:r>
    </w:p>
    <w:p w14:paraId="49DA0651" w14:textId="77777777" w:rsidR="0072016D" w:rsidRPr="00C0084B" w:rsidRDefault="0072016D" w:rsidP="0072016D">
      <w:pPr>
        <w:ind w:firstLine="720"/>
        <w:jc w:val="right"/>
        <w:rPr>
          <w:sz w:val="20"/>
        </w:rPr>
      </w:pPr>
      <w:r w:rsidRPr="00C0084B">
        <w:rPr>
          <w:sz w:val="20"/>
        </w:rPr>
        <w:t>Tabula Nr. 2</w:t>
      </w:r>
    </w:p>
    <w:p w14:paraId="4C31256C" w14:textId="6CDF0384" w:rsidR="0072016D" w:rsidRPr="00C0084B" w:rsidRDefault="0072016D" w:rsidP="0072016D">
      <w:pPr>
        <w:ind w:firstLine="720"/>
        <w:jc w:val="center"/>
      </w:pPr>
      <w:r w:rsidRPr="00C0084B">
        <w:t>Pamatbudžeta izdevumu izmaiņas uz 01.</w:t>
      </w:r>
      <w:r w:rsidR="002C260D">
        <w:t>0</w:t>
      </w:r>
      <w:r w:rsidR="0063236F">
        <w:t>6</w:t>
      </w:r>
      <w:r w:rsidRPr="00C0084B">
        <w:t>.202</w:t>
      </w:r>
      <w:r w:rsidR="00D17B86">
        <w:t>6</w:t>
      </w:r>
      <w:r w:rsidRPr="00C0084B">
        <w:t>.</w:t>
      </w:r>
      <w:r w:rsidR="004A69DF" w:rsidRPr="00C0084B">
        <w:t xml:space="preserve">, </w:t>
      </w:r>
      <w:proofErr w:type="spellStart"/>
      <w:r w:rsidR="004A69DF" w:rsidRPr="00C0084B">
        <w:rPr>
          <w:i/>
          <w:iCs/>
        </w:rPr>
        <w:t>euro</w:t>
      </w:r>
      <w:proofErr w:type="spellEnd"/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559"/>
        <w:gridCol w:w="1205"/>
        <w:gridCol w:w="1382"/>
        <w:gridCol w:w="1382"/>
      </w:tblGrid>
      <w:tr w:rsidR="008A6CB6" w:rsidRPr="008A6CB6" w14:paraId="5D6C0D57" w14:textId="77777777" w:rsidTr="0095341F">
        <w:tc>
          <w:tcPr>
            <w:tcW w:w="1413" w:type="dxa"/>
            <w:vAlign w:val="center"/>
          </w:tcPr>
          <w:p w14:paraId="14756B77" w14:textId="77777777" w:rsidR="0072016D" w:rsidRPr="00C0084B" w:rsidRDefault="0072016D" w:rsidP="009C51A6">
            <w:pPr>
              <w:jc w:val="center"/>
              <w:rPr>
                <w:b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Funkcionālās klasifikācijas kods</w:t>
            </w:r>
          </w:p>
        </w:tc>
        <w:tc>
          <w:tcPr>
            <w:tcW w:w="2126" w:type="dxa"/>
            <w:vAlign w:val="center"/>
          </w:tcPr>
          <w:p w14:paraId="77A875CA" w14:textId="77777777" w:rsidR="0072016D" w:rsidRPr="00C0084B" w:rsidRDefault="0072016D" w:rsidP="009C51A6">
            <w:pPr>
              <w:jc w:val="center"/>
              <w:rPr>
                <w:b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Nosaukums</w:t>
            </w:r>
          </w:p>
        </w:tc>
        <w:tc>
          <w:tcPr>
            <w:tcW w:w="1559" w:type="dxa"/>
            <w:vAlign w:val="center"/>
          </w:tcPr>
          <w:p w14:paraId="025F5E96" w14:textId="007B7204" w:rsidR="0072016D" w:rsidRPr="00C0084B" w:rsidRDefault="0072016D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Dotācija no vispārējiem ieņēmumiem</w:t>
            </w:r>
          </w:p>
        </w:tc>
        <w:tc>
          <w:tcPr>
            <w:tcW w:w="1205" w:type="dxa"/>
            <w:vAlign w:val="center"/>
          </w:tcPr>
          <w:p w14:paraId="1655C9A0" w14:textId="2A770B6A" w:rsidR="0072016D" w:rsidRPr="00C0084B" w:rsidRDefault="0072016D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Budžeta iestāžu ieņēmumi</w:t>
            </w:r>
          </w:p>
        </w:tc>
        <w:tc>
          <w:tcPr>
            <w:tcW w:w="1382" w:type="dxa"/>
            <w:vAlign w:val="center"/>
          </w:tcPr>
          <w:p w14:paraId="40827CFF" w14:textId="796CEB56" w:rsidR="0072016D" w:rsidRPr="00C0084B" w:rsidRDefault="0072016D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 xml:space="preserve">Valsts budžeta </w:t>
            </w:r>
            <w:proofErr w:type="spellStart"/>
            <w:r w:rsidRPr="00C0084B">
              <w:rPr>
                <w:b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382" w:type="dxa"/>
            <w:vAlign w:val="center"/>
          </w:tcPr>
          <w:p w14:paraId="0E4DE58D" w14:textId="315594E8" w:rsidR="0072016D" w:rsidRPr="00C0084B" w:rsidRDefault="0072016D" w:rsidP="004A69DF">
            <w:pPr>
              <w:jc w:val="center"/>
              <w:rPr>
                <w:b/>
                <w:i/>
                <w:sz w:val="20"/>
                <w:szCs w:val="20"/>
              </w:rPr>
            </w:pPr>
            <w:r w:rsidRPr="00C0084B">
              <w:rPr>
                <w:b/>
                <w:sz w:val="20"/>
                <w:szCs w:val="20"/>
              </w:rPr>
              <w:t>KOPĀ</w:t>
            </w:r>
          </w:p>
        </w:tc>
      </w:tr>
      <w:tr w:rsidR="008A6CB6" w:rsidRPr="008A6CB6" w14:paraId="3447765A" w14:textId="77777777" w:rsidTr="0095341F">
        <w:tc>
          <w:tcPr>
            <w:tcW w:w="3539" w:type="dxa"/>
            <w:gridSpan w:val="2"/>
          </w:tcPr>
          <w:p w14:paraId="1548A883" w14:textId="77777777" w:rsidR="0072016D" w:rsidRPr="00C0084B" w:rsidRDefault="0072016D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I. Izdevumi atbilstoši funkcionālajām kategorijām</w:t>
            </w:r>
          </w:p>
        </w:tc>
        <w:tc>
          <w:tcPr>
            <w:tcW w:w="1559" w:type="dxa"/>
            <w:vAlign w:val="center"/>
          </w:tcPr>
          <w:p w14:paraId="1F755E44" w14:textId="0E42906C" w:rsidR="0072016D" w:rsidRPr="0099106D" w:rsidRDefault="0079116D" w:rsidP="00B530C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A14267">
              <w:rPr>
                <w:b/>
                <w:sz w:val="20"/>
              </w:rPr>
              <w:t> </w:t>
            </w:r>
            <w:r w:rsidR="00720657">
              <w:rPr>
                <w:b/>
                <w:sz w:val="20"/>
              </w:rPr>
              <w:t>41</w:t>
            </w:r>
            <w:r w:rsidR="00B530CF">
              <w:rPr>
                <w:b/>
                <w:sz w:val="20"/>
              </w:rPr>
              <w:t>3</w:t>
            </w:r>
            <w:r w:rsidR="00A14267">
              <w:rPr>
                <w:b/>
                <w:sz w:val="20"/>
              </w:rPr>
              <w:t xml:space="preserve"> </w:t>
            </w:r>
            <w:r w:rsidR="00B530CF">
              <w:rPr>
                <w:b/>
                <w:sz w:val="20"/>
              </w:rPr>
              <w:t>273</w:t>
            </w:r>
          </w:p>
        </w:tc>
        <w:tc>
          <w:tcPr>
            <w:tcW w:w="1205" w:type="dxa"/>
            <w:vAlign w:val="center"/>
          </w:tcPr>
          <w:p w14:paraId="74AE24C7" w14:textId="7A3F2DF9" w:rsidR="0072016D" w:rsidRPr="00BE2025" w:rsidRDefault="0079116D" w:rsidP="00B530C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73 645</w:t>
            </w:r>
          </w:p>
        </w:tc>
        <w:tc>
          <w:tcPr>
            <w:tcW w:w="1382" w:type="dxa"/>
            <w:vAlign w:val="center"/>
          </w:tcPr>
          <w:p w14:paraId="57C5CA79" w14:textId="21ECF417" w:rsidR="0072016D" w:rsidRPr="0099106D" w:rsidRDefault="00A14267" w:rsidP="00B530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1 968 557</w:t>
            </w:r>
          </w:p>
        </w:tc>
        <w:tc>
          <w:tcPr>
            <w:tcW w:w="1382" w:type="dxa"/>
            <w:vAlign w:val="center"/>
          </w:tcPr>
          <w:p w14:paraId="59F55840" w14:textId="60F84598" w:rsidR="0072016D" w:rsidRPr="0099106D" w:rsidRDefault="00A14267" w:rsidP="00B530C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3 4</w:t>
            </w:r>
            <w:r w:rsidR="00720657">
              <w:rPr>
                <w:b/>
                <w:sz w:val="20"/>
              </w:rPr>
              <w:t>5</w:t>
            </w:r>
            <w:r w:rsidR="00B530C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 w:rsidR="00B530CF">
              <w:rPr>
                <w:b/>
                <w:sz w:val="20"/>
              </w:rPr>
              <w:t>475</w:t>
            </w:r>
          </w:p>
        </w:tc>
      </w:tr>
      <w:tr w:rsidR="008A6CB6" w:rsidRPr="008A6CB6" w14:paraId="4D93548D" w14:textId="77777777" w:rsidTr="0095341F">
        <w:tc>
          <w:tcPr>
            <w:tcW w:w="1413" w:type="dxa"/>
            <w:vAlign w:val="center"/>
          </w:tcPr>
          <w:p w14:paraId="34943223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01.000.</w:t>
            </w:r>
          </w:p>
        </w:tc>
        <w:tc>
          <w:tcPr>
            <w:tcW w:w="2126" w:type="dxa"/>
            <w:vAlign w:val="center"/>
          </w:tcPr>
          <w:p w14:paraId="34544195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Vispārējie valdības dienesti</w:t>
            </w:r>
          </w:p>
        </w:tc>
        <w:tc>
          <w:tcPr>
            <w:tcW w:w="1559" w:type="dxa"/>
            <w:vAlign w:val="center"/>
          </w:tcPr>
          <w:p w14:paraId="1F64B4F1" w14:textId="327727FC" w:rsidR="0072016D" w:rsidRPr="0059216A" w:rsidRDefault="0059216A" w:rsidP="00B530CF">
            <w:pPr>
              <w:ind w:left="360"/>
              <w:jc w:val="right"/>
              <w:rPr>
                <w:sz w:val="20"/>
                <w:szCs w:val="20"/>
              </w:rPr>
            </w:pPr>
            <w:r w:rsidRPr="0059216A">
              <w:rPr>
                <w:sz w:val="20"/>
                <w:szCs w:val="20"/>
              </w:rPr>
              <w:t>36 994</w:t>
            </w:r>
          </w:p>
        </w:tc>
        <w:tc>
          <w:tcPr>
            <w:tcW w:w="1205" w:type="dxa"/>
            <w:vAlign w:val="center"/>
          </w:tcPr>
          <w:p w14:paraId="757E43C9" w14:textId="18430BF1" w:rsidR="0072016D" w:rsidRPr="0059216A" w:rsidRDefault="00720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07FB65BE" w14:textId="34599666" w:rsidR="0072016D" w:rsidRPr="0059216A" w:rsidRDefault="0079116D" w:rsidP="00B530CF">
            <w:pPr>
              <w:jc w:val="right"/>
              <w:rPr>
                <w:sz w:val="20"/>
              </w:rPr>
            </w:pPr>
            <w:r w:rsidRPr="0059216A">
              <w:rPr>
                <w:sz w:val="20"/>
              </w:rPr>
              <w:t>-23 515</w:t>
            </w:r>
          </w:p>
        </w:tc>
        <w:tc>
          <w:tcPr>
            <w:tcW w:w="1382" w:type="dxa"/>
            <w:vAlign w:val="center"/>
          </w:tcPr>
          <w:p w14:paraId="527AD6E8" w14:textId="5BDD011F" w:rsidR="0072016D" w:rsidRPr="0059216A" w:rsidRDefault="0059216A" w:rsidP="00B530CF">
            <w:pPr>
              <w:jc w:val="right"/>
              <w:rPr>
                <w:sz w:val="20"/>
              </w:rPr>
            </w:pPr>
            <w:r w:rsidRPr="0059216A">
              <w:rPr>
                <w:sz w:val="20"/>
              </w:rPr>
              <w:t>13</w:t>
            </w:r>
            <w:r w:rsidR="00B530CF">
              <w:rPr>
                <w:sz w:val="20"/>
              </w:rPr>
              <w:t xml:space="preserve"> </w:t>
            </w:r>
            <w:r w:rsidRPr="0059216A">
              <w:rPr>
                <w:sz w:val="20"/>
              </w:rPr>
              <w:t>479</w:t>
            </w:r>
          </w:p>
        </w:tc>
      </w:tr>
      <w:tr w:rsidR="0079116D" w:rsidRPr="008A6CB6" w14:paraId="77A50C85" w14:textId="77777777" w:rsidTr="0095341F">
        <w:tc>
          <w:tcPr>
            <w:tcW w:w="1413" w:type="dxa"/>
            <w:vAlign w:val="center"/>
          </w:tcPr>
          <w:p w14:paraId="4DD44043" w14:textId="63AA6EDC" w:rsidR="0079116D" w:rsidRPr="00C0084B" w:rsidRDefault="0079116D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02.000.</w:t>
            </w:r>
          </w:p>
        </w:tc>
        <w:tc>
          <w:tcPr>
            <w:tcW w:w="2126" w:type="dxa"/>
            <w:vAlign w:val="center"/>
          </w:tcPr>
          <w:p w14:paraId="62B22F57" w14:textId="176426AA" w:rsidR="0079116D" w:rsidRPr="00C0084B" w:rsidRDefault="0079116D" w:rsidP="009C51A6">
            <w:pPr>
              <w:rPr>
                <w:sz w:val="20"/>
              </w:rPr>
            </w:pPr>
            <w:r>
              <w:rPr>
                <w:sz w:val="20"/>
              </w:rPr>
              <w:t>Aizsardzība</w:t>
            </w:r>
          </w:p>
        </w:tc>
        <w:tc>
          <w:tcPr>
            <w:tcW w:w="1559" w:type="dxa"/>
            <w:vAlign w:val="center"/>
          </w:tcPr>
          <w:p w14:paraId="68CF171C" w14:textId="77777777" w:rsidR="0079116D" w:rsidRDefault="0079116D" w:rsidP="00B530CF">
            <w:pPr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BB68CB3" w14:textId="77777777" w:rsidR="0079116D" w:rsidRPr="00C0084B" w:rsidRDefault="00791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55408EB6" w14:textId="704AA324" w:rsidR="0079116D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9159</w:t>
            </w:r>
          </w:p>
        </w:tc>
        <w:tc>
          <w:tcPr>
            <w:tcW w:w="1382" w:type="dxa"/>
            <w:vAlign w:val="center"/>
          </w:tcPr>
          <w:p w14:paraId="28AFB44F" w14:textId="454F1D50" w:rsidR="0079116D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9159</w:t>
            </w:r>
          </w:p>
        </w:tc>
      </w:tr>
      <w:tr w:rsidR="0079116D" w:rsidRPr="008A6CB6" w14:paraId="03EA1AE8" w14:textId="77777777" w:rsidTr="0095341F">
        <w:tc>
          <w:tcPr>
            <w:tcW w:w="1413" w:type="dxa"/>
            <w:vAlign w:val="center"/>
          </w:tcPr>
          <w:p w14:paraId="2B6B82F6" w14:textId="7F0DDE39" w:rsidR="0079116D" w:rsidRDefault="0079116D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03.000.</w:t>
            </w:r>
          </w:p>
        </w:tc>
        <w:tc>
          <w:tcPr>
            <w:tcW w:w="2126" w:type="dxa"/>
            <w:vAlign w:val="center"/>
          </w:tcPr>
          <w:p w14:paraId="568BEBBC" w14:textId="6FFEB663" w:rsidR="0079116D" w:rsidRDefault="0079116D" w:rsidP="009C51A6">
            <w:pPr>
              <w:rPr>
                <w:sz w:val="20"/>
              </w:rPr>
            </w:pPr>
            <w:r>
              <w:rPr>
                <w:sz w:val="20"/>
              </w:rPr>
              <w:t>Sabiedriskā kārtība un drošība</w:t>
            </w:r>
          </w:p>
        </w:tc>
        <w:tc>
          <w:tcPr>
            <w:tcW w:w="1559" w:type="dxa"/>
            <w:vAlign w:val="center"/>
          </w:tcPr>
          <w:p w14:paraId="50DF795E" w14:textId="4D578693" w:rsidR="0079116D" w:rsidRDefault="0079116D" w:rsidP="00B530CF">
            <w:pPr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-4250</w:t>
            </w:r>
          </w:p>
        </w:tc>
        <w:tc>
          <w:tcPr>
            <w:tcW w:w="1205" w:type="dxa"/>
            <w:vAlign w:val="center"/>
          </w:tcPr>
          <w:p w14:paraId="283FDE78" w14:textId="77777777" w:rsidR="0079116D" w:rsidRPr="00C0084B" w:rsidRDefault="00791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35467AD6" w14:textId="77777777" w:rsidR="0079116D" w:rsidRDefault="00791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6BE32407" w14:textId="26288BD5" w:rsidR="0079116D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-4250</w:t>
            </w:r>
          </w:p>
        </w:tc>
      </w:tr>
      <w:tr w:rsidR="008A6CB6" w:rsidRPr="008A6CB6" w14:paraId="0C091FC3" w14:textId="77777777" w:rsidTr="0095341F">
        <w:tc>
          <w:tcPr>
            <w:tcW w:w="1413" w:type="dxa"/>
            <w:vAlign w:val="center"/>
          </w:tcPr>
          <w:p w14:paraId="3892326A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04.000.</w:t>
            </w:r>
          </w:p>
        </w:tc>
        <w:tc>
          <w:tcPr>
            <w:tcW w:w="2126" w:type="dxa"/>
            <w:vAlign w:val="center"/>
          </w:tcPr>
          <w:p w14:paraId="5BA4EBAA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Ekonomiskā darbība</w:t>
            </w:r>
          </w:p>
        </w:tc>
        <w:tc>
          <w:tcPr>
            <w:tcW w:w="1559" w:type="dxa"/>
            <w:vAlign w:val="center"/>
          </w:tcPr>
          <w:p w14:paraId="60F1CCD2" w14:textId="57E3FCD0" w:rsidR="0072016D" w:rsidRPr="008771D7" w:rsidRDefault="00720657" w:rsidP="00B530CF">
            <w:pPr>
              <w:ind w:left="360"/>
              <w:jc w:val="right"/>
              <w:rPr>
                <w:sz w:val="20"/>
              </w:rPr>
            </w:pPr>
            <w:r>
              <w:rPr>
                <w:sz w:val="20"/>
              </w:rPr>
              <w:t>838 897</w:t>
            </w:r>
          </w:p>
        </w:tc>
        <w:tc>
          <w:tcPr>
            <w:tcW w:w="1205" w:type="dxa"/>
            <w:vAlign w:val="center"/>
          </w:tcPr>
          <w:p w14:paraId="374B7BFE" w14:textId="1D83C5AC" w:rsidR="0072016D" w:rsidRPr="008771D7" w:rsidRDefault="0079116D" w:rsidP="00B530CF">
            <w:pPr>
              <w:jc w:val="right"/>
              <w:rPr>
                <w:sz w:val="20"/>
              </w:rPr>
            </w:pPr>
            <w:r w:rsidRPr="008771D7">
              <w:rPr>
                <w:sz w:val="20"/>
              </w:rPr>
              <w:t>10 882</w:t>
            </w:r>
          </w:p>
        </w:tc>
        <w:tc>
          <w:tcPr>
            <w:tcW w:w="1382" w:type="dxa"/>
            <w:vAlign w:val="center"/>
          </w:tcPr>
          <w:p w14:paraId="65E081BC" w14:textId="52F77135" w:rsidR="0072016D" w:rsidRPr="008771D7" w:rsidRDefault="00A14267" w:rsidP="00B530CF">
            <w:pPr>
              <w:jc w:val="right"/>
              <w:rPr>
                <w:sz w:val="20"/>
                <w:szCs w:val="20"/>
              </w:rPr>
            </w:pPr>
            <w:r w:rsidRPr="008771D7">
              <w:rPr>
                <w:sz w:val="20"/>
                <w:szCs w:val="20"/>
              </w:rPr>
              <w:t>4 073 216</w:t>
            </w:r>
          </w:p>
        </w:tc>
        <w:tc>
          <w:tcPr>
            <w:tcW w:w="1382" w:type="dxa"/>
            <w:vAlign w:val="center"/>
          </w:tcPr>
          <w:p w14:paraId="70DDE78E" w14:textId="59D4CEBD" w:rsidR="0072016D" w:rsidRPr="008771D7" w:rsidRDefault="00A14267" w:rsidP="00B530CF">
            <w:pPr>
              <w:jc w:val="right"/>
              <w:rPr>
                <w:sz w:val="20"/>
              </w:rPr>
            </w:pPr>
            <w:r w:rsidRPr="008771D7">
              <w:rPr>
                <w:sz w:val="20"/>
              </w:rPr>
              <w:t>4 </w:t>
            </w:r>
            <w:r w:rsidR="00720657">
              <w:rPr>
                <w:sz w:val="20"/>
              </w:rPr>
              <w:t>922</w:t>
            </w:r>
            <w:r w:rsidRPr="008771D7">
              <w:rPr>
                <w:sz w:val="20"/>
              </w:rPr>
              <w:t xml:space="preserve"> 995</w:t>
            </w:r>
          </w:p>
        </w:tc>
      </w:tr>
      <w:tr w:rsidR="0079116D" w:rsidRPr="008A6CB6" w14:paraId="5BB6469C" w14:textId="77777777" w:rsidTr="0095341F">
        <w:tc>
          <w:tcPr>
            <w:tcW w:w="1413" w:type="dxa"/>
            <w:vAlign w:val="center"/>
          </w:tcPr>
          <w:p w14:paraId="54E79C5A" w14:textId="41D94438" w:rsidR="0079116D" w:rsidRPr="00C0084B" w:rsidRDefault="0079116D" w:rsidP="009C51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05.000.</w:t>
            </w:r>
          </w:p>
        </w:tc>
        <w:tc>
          <w:tcPr>
            <w:tcW w:w="2126" w:type="dxa"/>
            <w:vAlign w:val="center"/>
          </w:tcPr>
          <w:p w14:paraId="54660B86" w14:textId="5ACD5C36" w:rsidR="0079116D" w:rsidRPr="00C0084B" w:rsidRDefault="0079116D" w:rsidP="009C51A6">
            <w:pPr>
              <w:rPr>
                <w:sz w:val="20"/>
              </w:rPr>
            </w:pPr>
            <w:r>
              <w:rPr>
                <w:sz w:val="20"/>
              </w:rPr>
              <w:t>Vides aizsardzība</w:t>
            </w:r>
          </w:p>
        </w:tc>
        <w:tc>
          <w:tcPr>
            <w:tcW w:w="1559" w:type="dxa"/>
            <w:vAlign w:val="center"/>
          </w:tcPr>
          <w:p w14:paraId="69D503EC" w14:textId="108DBDED" w:rsidR="0079116D" w:rsidRDefault="0079116D" w:rsidP="00B530CF">
            <w:pPr>
              <w:ind w:left="360"/>
              <w:jc w:val="right"/>
              <w:rPr>
                <w:sz w:val="20"/>
              </w:rPr>
            </w:pPr>
            <w:r>
              <w:rPr>
                <w:sz w:val="20"/>
              </w:rPr>
              <w:t>13 879</w:t>
            </w:r>
          </w:p>
        </w:tc>
        <w:tc>
          <w:tcPr>
            <w:tcW w:w="1205" w:type="dxa"/>
            <w:vAlign w:val="center"/>
          </w:tcPr>
          <w:p w14:paraId="2C045252" w14:textId="77777777" w:rsidR="0079116D" w:rsidRDefault="00791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3CD6E89C" w14:textId="77777777" w:rsidR="0079116D" w:rsidRDefault="0079116D" w:rsidP="00B530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14:paraId="1BA673D4" w14:textId="64A3ADC0" w:rsidR="0079116D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13 879</w:t>
            </w:r>
          </w:p>
        </w:tc>
      </w:tr>
      <w:tr w:rsidR="008A6CB6" w:rsidRPr="008A6CB6" w14:paraId="3295A8F4" w14:textId="77777777" w:rsidTr="0095341F">
        <w:tc>
          <w:tcPr>
            <w:tcW w:w="1413" w:type="dxa"/>
            <w:vAlign w:val="center"/>
          </w:tcPr>
          <w:p w14:paraId="7907F8AA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06.000.</w:t>
            </w:r>
          </w:p>
        </w:tc>
        <w:tc>
          <w:tcPr>
            <w:tcW w:w="2126" w:type="dxa"/>
            <w:vAlign w:val="center"/>
          </w:tcPr>
          <w:p w14:paraId="41DB9D33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Teritoriju un mājokļu apsaimniekošana</w:t>
            </w:r>
          </w:p>
        </w:tc>
        <w:tc>
          <w:tcPr>
            <w:tcW w:w="1559" w:type="dxa"/>
            <w:vAlign w:val="center"/>
          </w:tcPr>
          <w:p w14:paraId="212A88B8" w14:textId="4C6B19A1" w:rsidR="0072016D" w:rsidRPr="00C0084B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84 260</w:t>
            </w:r>
          </w:p>
        </w:tc>
        <w:tc>
          <w:tcPr>
            <w:tcW w:w="1205" w:type="dxa"/>
            <w:vAlign w:val="center"/>
          </w:tcPr>
          <w:p w14:paraId="77CBB07D" w14:textId="51F6B860" w:rsidR="0072016D" w:rsidRPr="00C0084B" w:rsidRDefault="00720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5C3EADB6" w14:textId="334287D0" w:rsidR="0072016D" w:rsidRPr="00C0084B" w:rsidRDefault="00720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6B9AF429" w14:textId="10E6A745" w:rsidR="0072016D" w:rsidRPr="00C0084B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84 260</w:t>
            </w:r>
          </w:p>
        </w:tc>
      </w:tr>
      <w:tr w:rsidR="008A6CB6" w:rsidRPr="008A6CB6" w14:paraId="73AD1BE7" w14:textId="77777777" w:rsidTr="0095341F">
        <w:tc>
          <w:tcPr>
            <w:tcW w:w="1413" w:type="dxa"/>
            <w:vAlign w:val="center"/>
          </w:tcPr>
          <w:p w14:paraId="327F6D63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08.000.</w:t>
            </w:r>
          </w:p>
        </w:tc>
        <w:tc>
          <w:tcPr>
            <w:tcW w:w="2126" w:type="dxa"/>
            <w:vAlign w:val="center"/>
          </w:tcPr>
          <w:p w14:paraId="5D943326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Atpūta, kultūra un reliģija</w:t>
            </w:r>
          </w:p>
        </w:tc>
        <w:tc>
          <w:tcPr>
            <w:tcW w:w="1559" w:type="dxa"/>
            <w:vAlign w:val="center"/>
          </w:tcPr>
          <w:p w14:paraId="197B1DE3" w14:textId="7DD3D75F" w:rsidR="0072016D" w:rsidRPr="00C0084B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59 600</w:t>
            </w:r>
          </w:p>
        </w:tc>
        <w:tc>
          <w:tcPr>
            <w:tcW w:w="1205" w:type="dxa"/>
            <w:vAlign w:val="center"/>
          </w:tcPr>
          <w:p w14:paraId="23364237" w14:textId="685D1369" w:rsidR="0072016D" w:rsidRPr="00C0084B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25 915</w:t>
            </w:r>
          </w:p>
        </w:tc>
        <w:tc>
          <w:tcPr>
            <w:tcW w:w="1382" w:type="dxa"/>
            <w:vAlign w:val="center"/>
          </w:tcPr>
          <w:p w14:paraId="73970D05" w14:textId="7FDF5984" w:rsidR="0072016D" w:rsidRPr="00C0084B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4846</w:t>
            </w:r>
          </w:p>
        </w:tc>
        <w:tc>
          <w:tcPr>
            <w:tcW w:w="1382" w:type="dxa"/>
            <w:vAlign w:val="center"/>
          </w:tcPr>
          <w:p w14:paraId="04DB7F3E" w14:textId="76A65ABD" w:rsidR="0072016D" w:rsidRPr="00C0084B" w:rsidRDefault="0079116D" w:rsidP="00B530CF">
            <w:pPr>
              <w:jc w:val="right"/>
              <w:rPr>
                <w:sz w:val="20"/>
              </w:rPr>
            </w:pPr>
            <w:r>
              <w:rPr>
                <w:sz w:val="20"/>
              </w:rPr>
              <w:t>90 361</w:t>
            </w:r>
          </w:p>
        </w:tc>
      </w:tr>
      <w:tr w:rsidR="008A6CB6" w:rsidRPr="008A6CB6" w14:paraId="64F57972" w14:textId="77777777" w:rsidTr="0095341F">
        <w:tc>
          <w:tcPr>
            <w:tcW w:w="1413" w:type="dxa"/>
            <w:vAlign w:val="center"/>
          </w:tcPr>
          <w:p w14:paraId="53145777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09.000.</w:t>
            </w:r>
          </w:p>
        </w:tc>
        <w:tc>
          <w:tcPr>
            <w:tcW w:w="2126" w:type="dxa"/>
            <w:vAlign w:val="center"/>
          </w:tcPr>
          <w:p w14:paraId="4E6C5575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Izglītība</w:t>
            </w:r>
          </w:p>
        </w:tc>
        <w:tc>
          <w:tcPr>
            <w:tcW w:w="1559" w:type="dxa"/>
            <w:vAlign w:val="center"/>
          </w:tcPr>
          <w:p w14:paraId="2D17528E" w14:textId="22ECA00D" w:rsidR="0072016D" w:rsidRPr="00A62B74" w:rsidRDefault="00A14267" w:rsidP="00B530CF">
            <w:pPr>
              <w:jc w:val="right"/>
              <w:rPr>
                <w:sz w:val="20"/>
              </w:rPr>
            </w:pPr>
            <w:r w:rsidRPr="00A62B74">
              <w:rPr>
                <w:sz w:val="20"/>
              </w:rPr>
              <w:t>367 345</w:t>
            </w:r>
          </w:p>
        </w:tc>
        <w:tc>
          <w:tcPr>
            <w:tcW w:w="1205" w:type="dxa"/>
            <w:vAlign w:val="center"/>
          </w:tcPr>
          <w:p w14:paraId="72C6DE62" w14:textId="21DCFA3E" w:rsidR="0072016D" w:rsidRPr="00A62B74" w:rsidRDefault="0079116D" w:rsidP="00B530CF">
            <w:pPr>
              <w:jc w:val="right"/>
              <w:rPr>
                <w:sz w:val="20"/>
              </w:rPr>
            </w:pPr>
            <w:r w:rsidRPr="00A62B74">
              <w:rPr>
                <w:sz w:val="20"/>
              </w:rPr>
              <w:t>36 848</w:t>
            </w:r>
          </w:p>
        </w:tc>
        <w:tc>
          <w:tcPr>
            <w:tcW w:w="1382" w:type="dxa"/>
            <w:vAlign w:val="center"/>
          </w:tcPr>
          <w:p w14:paraId="524E5CC5" w14:textId="6D6CF0BC" w:rsidR="0072016D" w:rsidRPr="00A62B74" w:rsidRDefault="00A14267" w:rsidP="00B530CF">
            <w:pPr>
              <w:jc w:val="right"/>
              <w:rPr>
                <w:sz w:val="20"/>
              </w:rPr>
            </w:pPr>
            <w:r w:rsidRPr="00A62B74">
              <w:rPr>
                <w:sz w:val="20"/>
              </w:rPr>
              <w:t>-2 235 016</w:t>
            </w:r>
          </w:p>
        </w:tc>
        <w:tc>
          <w:tcPr>
            <w:tcW w:w="1382" w:type="dxa"/>
            <w:vAlign w:val="center"/>
          </w:tcPr>
          <w:p w14:paraId="2349E57C" w14:textId="6FE7CEF1" w:rsidR="0072016D" w:rsidRPr="00A62B74" w:rsidRDefault="0079116D" w:rsidP="00B530CF">
            <w:pPr>
              <w:jc w:val="right"/>
              <w:rPr>
                <w:sz w:val="20"/>
              </w:rPr>
            </w:pPr>
            <w:r w:rsidRPr="00A62B74">
              <w:rPr>
                <w:sz w:val="20"/>
              </w:rPr>
              <w:t>-1</w:t>
            </w:r>
            <w:r w:rsidR="00A14267" w:rsidRPr="00A62B74">
              <w:rPr>
                <w:sz w:val="20"/>
              </w:rPr>
              <w:t> 830 823</w:t>
            </w:r>
          </w:p>
        </w:tc>
      </w:tr>
      <w:tr w:rsidR="008A6CB6" w:rsidRPr="008A6CB6" w14:paraId="5083D279" w14:textId="77777777" w:rsidTr="0095341F">
        <w:tc>
          <w:tcPr>
            <w:tcW w:w="1413" w:type="dxa"/>
            <w:vAlign w:val="center"/>
          </w:tcPr>
          <w:p w14:paraId="3840FB7B" w14:textId="77777777" w:rsidR="0072016D" w:rsidRPr="00C0084B" w:rsidRDefault="0072016D" w:rsidP="009C51A6">
            <w:pPr>
              <w:jc w:val="center"/>
              <w:rPr>
                <w:sz w:val="20"/>
              </w:rPr>
            </w:pPr>
            <w:r w:rsidRPr="00C0084B">
              <w:rPr>
                <w:sz w:val="20"/>
              </w:rPr>
              <w:t>10.000.</w:t>
            </w:r>
          </w:p>
        </w:tc>
        <w:tc>
          <w:tcPr>
            <w:tcW w:w="2126" w:type="dxa"/>
            <w:vAlign w:val="center"/>
          </w:tcPr>
          <w:p w14:paraId="2FFC7B32" w14:textId="77777777" w:rsidR="0072016D" w:rsidRPr="00C0084B" w:rsidRDefault="0072016D" w:rsidP="009C51A6">
            <w:pPr>
              <w:rPr>
                <w:sz w:val="20"/>
              </w:rPr>
            </w:pPr>
            <w:r w:rsidRPr="00C0084B">
              <w:rPr>
                <w:sz w:val="20"/>
              </w:rPr>
              <w:t>Sociālā aizsardzība</w:t>
            </w:r>
          </w:p>
        </w:tc>
        <w:tc>
          <w:tcPr>
            <w:tcW w:w="1559" w:type="dxa"/>
            <w:vAlign w:val="center"/>
          </w:tcPr>
          <w:p w14:paraId="040EFB05" w14:textId="73195FA5" w:rsidR="0072016D" w:rsidRPr="00A62B74" w:rsidRDefault="00A14267" w:rsidP="00B530CF">
            <w:pPr>
              <w:jc w:val="right"/>
              <w:rPr>
                <w:sz w:val="20"/>
              </w:rPr>
            </w:pPr>
            <w:r w:rsidRPr="00A62B74">
              <w:rPr>
                <w:sz w:val="20"/>
              </w:rPr>
              <w:t>16 548</w:t>
            </w:r>
          </w:p>
        </w:tc>
        <w:tc>
          <w:tcPr>
            <w:tcW w:w="1205" w:type="dxa"/>
            <w:vAlign w:val="center"/>
          </w:tcPr>
          <w:p w14:paraId="4DC097BA" w14:textId="5868D35E" w:rsidR="0072016D" w:rsidRPr="00A62B74" w:rsidRDefault="00720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70899B26" w14:textId="5C4A0B28" w:rsidR="0072016D" w:rsidRPr="00A62B74" w:rsidRDefault="0079116D" w:rsidP="00B530CF">
            <w:pPr>
              <w:jc w:val="right"/>
              <w:rPr>
                <w:sz w:val="20"/>
              </w:rPr>
            </w:pPr>
            <w:r w:rsidRPr="00A62B74">
              <w:rPr>
                <w:sz w:val="20"/>
              </w:rPr>
              <w:t>139 867</w:t>
            </w:r>
          </w:p>
        </w:tc>
        <w:tc>
          <w:tcPr>
            <w:tcW w:w="1382" w:type="dxa"/>
            <w:vAlign w:val="center"/>
          </w:tcPr>
          <w:p w14:paraId="6A12062D" w14:textId="0F994E71" w:rsidR="0072016D" w:rsidRPr="00A62B74" w:rsidRDefault="00A14267" w:rsidP="00B530CF">
            <w:pPr>
              <w:jc w:val="right"/>
              <w:rPr>
                <w:sz w:val="20"/>
              </w:rPr>
            </w:pPr>
            <w:r w:rsidRPr="00A62B74">
              <w:rPr>
                <w:sz w:val="20"/>
              </w:rPr>
              <w:t>156 415</w:t>
            </w:r>
          </w:p>
        </w:tc>
      </w:tr>
      <w:tr w:rsidR="008A6CB6" w:rsidRPr="008A6CB6" w14:paraId="2D3FCC8B" w14:textId="77777777" w:rsidTr="0095341F">
        <w:tc>
          <w:tcPr>
            <w:tcW w:w="3539" w:type="dxa"/>
            <w:gridSpan w:val="2"/>
            <w:vAlign w:val="center"/>
          </w:tcPr>
          <w:p w14:paraId="6C2E5BE6" w14:textId="77777777" w:rsidR="0072016D" w:rsidRPr="00C0084B" w:rsidRDefault="0072016D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II. Finansēšana</w:t>
            </w:r>
          </w:p>
        </w:tc>
        <w:tc>
          <w:tcPr>
            <w:tcW w:w="1559" w:type="dxa"/>
            <w:vAlign w:val="center"/>
          </w:tcPr>
          <w:p w14:paraId="49886EA1" w14:textId="204BDA18" w:rsidR="0072016D" w:rsidRPr="0059216A" w:rsidRDefault="00A14267" w:rsidP="00B530CF">
            <w:pPr>
              <w:jc w:val="right"/>
              <w:rPr>
                <w:b/>
                <w:sz w:val="20"/>
              </w:rPr>
            </w:pPr>
            <w:r w:rsidRPr="0059216A">
              <w:rPr>
                <w:b/>
                <w:sz w:val="20"/>
              </w:rPr>
              <w:t>-</w:t>
            </w:r>
            <w:r w:rsidR="0059216A" w:rsidRPr="0059216A">
              <w:rPr>
                <w:b/>
                <w:sz w:val="20"/>
              </w:rPr>
              <w:t>6</w:t>
            </w:r>
            <w:r w:rsidR="00720657">
              <w:rPr>
                <w:b/>
                <w:sz w:val="20"/>
              </w:rPr>
              <w:t>5</w:t>
            </w:r>
            <w:r w:rsidR="0059216A" w:rsidRPr="0059216A">
              <w:rPr>
                <w:b/>
                <w:sz w:val="20"/>
              </w:rPr>
              <w:t>1 725</w:t>
            </w:r>
          </w:p>
        </w:tc>
        <w:tc>
          <w:tcPr>
            <w:tcW w:w="1205" w:type="dxa"/>
            <w:vAlign w:val="center"/>
          </w:tcPr>
          <w:p w14:paraId="1208FBDF" w14:textId="2C187250" w:rsidR="0072016D" w:rsidRPr="0059216A" w:rsidRDefault="0072016D" w:rsidP="00B530CF">
            <w:pPr>
              <w:jc w:val="right"/>
              <w:rPr>
                <w:b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7DB34445" w14:textId="0151E6B4" w:rsidR="0072016D" w:rsidRPr="0059216A" w:rsidRDefault="00A14267" w:rsidP="00B530CF">
            <w:pPr>
              <w:jc w:val="right"/>
              <w:rPr>
                <w:b/>
                <w:sz w:val="20"/>
              </w:rPr>
            </w:pPr>
            <w:r w:rsidRPr="0059216A">
              <w:rPr>
                <w:b/>
                <w:sz w:val="20"/>
              </w:rPr>
              <w:t>96 728</w:t>
            </w:r>
          </w:p>
        </w:tc>
        <w:tc>
          <w:tcPr>
            <w:tcW w:w="1382" w:type="dxa"/>
            <w:vAlign w:val="center"/>
          </w:tcPr>
          <w:p w14:paraId="614EF5FD" w14:textId="66EAFD65" w:rsidR="0072016D" w:rsidRPr="0059216A" w:rsidRDefault="00A14267" w:rsidP="00B530CF">
            <w:pPr>
              <w:jc w:val="right"/>
              <w:rPr>
                <w:b/>
                <w:sz w:val="20"/>
              </w:rPr>
            </w:pPr>
            <w:r w:rsidRPr="0059216A">
              <w:rPr>
                <w:b/>
                <w:sz w:val="20"/>
              </w:rPr>
              <w:t>-</w:t>
            </w:r>
            <w:r w:rsidR="0059216A" w:rsidRPr="0059216A">
              <w:rPr>
                <w:b/>
                <w:sz w:val="20"/>
              </w:rPr>
              <w:t>5</w:t>
            </w:r>
            <w:r w:rsidR="00720657">
              <w:rPr>
                <w:b/>
                <w:sz w:val="20"/>
              </w:rPr>
              <w:t>5</w:t>
            </w:r>
            <w:r w:rsidR="0059216A" w:rsidRPr="0059216A">
              <w:rPr>
                <w:b/>
                <w:sz w:val="20"/>
              </w:rPr>
              <w:t>4 997</w:t>
            </w:r>
          </w:p>
        </w:tc>
      </w:tr>
      <w:tr w:rsidR="0079116D" w:rsidRPr="008A6CB6" w14:paraId="2A4916C9" w14:textId="77777777" w:rsidTr="0079116D">
        <w:trPr>
          <w:trHeight w:val="441"/>
        </w:trPr>
        <w:tc>
          <w:tcPr>
            <w:tcW w:w="3539" w:type="dxa"/>
            <w:gridSpan w:val="2"/>
            <w:vAlign w:val="center"/>
          </w:tcPr>
          <w:p w14:paraId="04A88220" w14:textId="198A9F51" w:rsidR="0079116D" w:rsidRPr="0009543B" w:rsidRDefault="0009543B" w:rsidP="001F1D3D">
            <w:pPr>
              <w:jc w:val="center"/>
              <w:rPr>
                <w:bCs/>
                <w:sz w:val="20"/>
              </w:rPr>
            </w:pPr>
            <w:r w:rsidRPr="0009543B">
              <w:rPr>
                <w:bCs/>
                <w:sz w:val="20"/>
              </w:rPr>
              <w:t>Akcijas un cita līdzdalība komersantu pašu kapitālā</w:t>
            </w:r>
          </w:p>
        </w:tc>
        <w:tc>
          <w:tcPr>
            <w:tcW w:w="1559" w:type="dxa"/>
            <w:vAlign w:val="center"/>
          </w:tcPr>
          <w:p w14:paraId="4F94A698" w14:textId="77777777" w:rsidR="0079116D" w:rsidRPr="0059216A" w:rsidRDefault="0079116D" w:rsidP="00B530CF">
            <w:pPr>
              <w:jc w:val="right"/>
              <w:rPr>
                <w:sz w:val="20"/>
              </w:rPr>
            </w:pPr>
          </w:p>
        </w:tc>
        <w:tc>
          <w:tcPr>
            <w:tcW w:w="1205" w:type="dxa"/>
            <w:vAlign w:val="center"/>
          </w:tcPr>
          <w:p w14:paraId="14C7EC10" w14:textId="77777777" w:rsidR="0079116D" w:rsidRPr="0059216A" w:rsidRDefault="00791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54B7E94B" w14:textId="0FA808C2" w:rsidR="0079116D" w:rsidRPr="0059216A" w:rsidRDefault="00A14267" w:rsidP="00B530CF">
            <w:pPr>
              <w:jc w:val="right"/>
              <w:rPr>
                <w:sz w:val="20"/>
              </w:rPr>
            </w:pPr>
            <w:r w:rsidRPr="0059216A">
              <w:rPr>
                <w:sz w:val="20"/>
              </w:rPr>
              <w:t>96 728</w:t>
            </w:r>
          </w:p>
        </w:tc>
        <w:tc>
          <w:tcPr>
            <w:tcW w:w="1382" w:type="dxa"/>
            <w:vAlign w:val="center"/>
          </w:tcPr>
          <w:p w14:paraId="2E7DC707" w14:textId="6230B347" w:rsidR="0079116D" w:rsidRPr="0059216A" w:rsidRDefault="00A14267" w:rsidP="00B530CF">
            <w:pPr>
              <w:jc w:val="right"/>
              <w:rPr>
                <w:sz w:val="20"/>
              </w:rPr>
            </w:pPr>
            <w:r w:rsidRPr="0059216A">
              <w:rPr>
                <w:sz w:val="20"/>
              </w:rPr>
              <w:t>96 728</w:t>
            </w:r>
          </w:p>
        </w:tc>
      </w:tr>
      <w:tr w:rsidR="008A6CB6" w:rsidRPr="008A6CB6" w14:paraId="1F174F10" w14:textId="77777777" w:rsidTr="0095341F">
        <w:tc>
          <w:tcPr>
            <w:tcW w:w="3539" w:type="dxa"/>
            <w:gridSpan w:val="2"/>
            <w:vAlign w:val="center"/>
          </w:tcPr>
          <w:p w14:paraId="0396BDFA" w14:textId="77777777" w:rsidR="0072016D" w:rsidRPr="0009543B" w:rsidRDefault="0072016D" w:rsidP="009C51A6">
            <w:pPr>
              <w:jc w:val="center"/>
              <w:rPr>
                <w:bCs/>
                <w:sz w:val="20"/>
              </w:rPr>
            </w:pPr>
            <w:r w:rsidRPr="0009543B">
              <w:rPr>
                <w:bCs/>
                <w:sz w:val="20"/>
              </w:rPr>
              <w:t>Naudas līdzekļu atlikums uz perioda beigām</w:t>
            </w:r>
          </w:p>
        </w:tc>
        <w:tc>
          <w:tcPr>
            <w:tcW w:w="1559" w:type="dxa"/>
            <w:vAlign w:val="center"/>
          </w:tcPr>
          <w:p w14:paraId="4902CC41" w14:textId="705205EC" w:rsidR="0072016D" w:rsidRPr="0059216A" w:rsidRDefault="0059216A" w:rsidP="00B530CF">
            <w:pPr>
              <w:jc w:val="right"/>
              <w:rPr>
                <w:sz w:val="20"/>
              </w:rPr>
            </w:pPr>
            <w:r w:rsidRPr="0059216A">
              <w:rPr>
                <w:sz w:val="20"/>
              </w:rPr>
              <w:t>-6</w:t>
            </w:r>
            <w:r w:rsidR="00720657">
              <w:rPr>
                <w:sz w:val="20"/>
              </w:rPr>
              <w:t>5</w:t>
            </w:r>
            <w:r w:rsidRPr="0059216A">
              <w:rPr>
                <w:sz w:val="20"/>
              </w:rPr>
              <w:t>1 725</w:t>
            </w:r>
          </w:p>
        </w:tc>
        <w:tc>
          <w:tcPr>
            <w:tcW w:w="1205" w:type="dxa"/>
            <w:vAlign w:val="center"/>
          </w:tcPr>
          <w:p w14:paraId="0B62A871" w14:textId="77777777" w:rsidR="0072016D" w:rsidRPr="0059216A" w:rsidRDefault="0072016D" w:rsidP="00B530CF">
            <w:pPr>
              <w:jc w:val="right"/>
              <w:rPr>
                <w:b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62E4ADD2" w14:textId="59C78590" w:rsidR="0072016D" w:rsidRPr="0059216A" w:rsidRDefault="0072016D" w:rsidP="00B530CF">
            <w:pPr>
              <w:jc w:val="right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14:paraId="79ED4905" w14:textId="2F0F9E36" w:rsidR="0072016D" w:rsidRPr="0059216A" w:rsidRDefault="00A14267" w:rsidP="00B530CF">
            <w:pPr>
              <w:jc w:val="right"/>
              <w:rPr>
                <w:sz w:val="20"/>
              </w:rPr>
            </w:pPr>
            <w:r w:rsidRPr="0059216A">
              <w:rPr>
                <w:sz w:val="20"/>
              </w:rPr>
              <w:t>-</w:t>
            </w:r>
            <w:r w:rsidR="0059216A" w:rsidRPr="0059216A">
              <w:rPr>
                <w:sz w:val="20"/>
              </w:rPr>
              <w:t>6</w:t>
            </w:r>
            <w:r w:rsidR="00720657">
              <w:rPr>
                <w:sz w:val="20"/>
              </w:rPr>
              <w:t>5</w:t>
            </w:r>
            <w:r w:rsidR="0059216A" w:rsidRPr="0059216A">
              <w:rPr>
                <w:sz w:val="20"/>
              </w:rPr>
              <w:t>1 725</w:t>
            </w:r>
          </w:p>
        </w:tc>
      </w:tr>
      <w:tr w:rsidR="0072016D" w:rsidRPr="008A6CB6" w14:paraId="2A08AD6A" w14:textId="77777777" w:rsidTr="0095341F">
        <w:tc>
          <w:tcPr>
            <w:tcW w:w="3539" w:type="dxa"/>
            <w:gridSpan w:val="2"/>
            <w:vAlign w:val="center"/>
          </w:tcPr>
          <w:p w14:paraId="5C40D13B" w14:textId="77777777" w:rsidR="0072016D" w:rsidRPr="00C0084B" w:rsidRDefault="0072016D" w:rsidP="009C51A6">
            <w:pPr>
              <w:jc w:val="center"/>
              <w:rPr>
                <w:b/>
                <w:sz w:val="20"/>
              </w:rPr>
            </w:pPr>
            <w:r w:rsidRPr="00C0084B">
              <w:rPr>
                <w:b/>
                <w:sz w:val="20"/>
              </w:rPr>
              <w:t>PAVISAM IZDEVUMI</w:t>
            </w:r>
          </w:p>
        </w:tc>
        <w:tc>
          <w:tcPr>
            <w:tcW w:w="1559" w:type="dxa"/>
            <w:vAlign w:val="center"/>
          </w:tcPr>
          <w:p w14:paraId="3DA7BC05" w14:textId="32FB3E61" w:rsidR="0072016D" w:rsidRPr="00C0084B" w:rsidRDefault="0009543B" w:rsidP="00B530C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761 548</w:t>
            </w:r>
          </w:p>
        </w:tc>
        <w:tc>
          <w:tcPr>
            <w:tcW w:w="1205" w:type="dxa"/>
            <w:vAlign w:val="center"/>
          </w:tcPr>
          <w:p w14:paraId="66E4E1C2" w14:textId="7F90470D" w:rsidR="0072016D" w:rsidRPr="00BE2025" w:rsidRDefault="0009543B" w:rsidP="00B530C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73 645</w:t>
            </w:r>
          </w:p>
        </w:tc>
        <w:tc>
          <w:tcPr>
            <w:tcW w:w="1382" w:type="dxa"/>
            <w:vAlign w:val="center"/>
          </w:tcPr>
          <w:p w14:paraId="75B5B66D" w14:textId="3E344F13" w:rsidR="0072016D" w:rsidRPr="00C0084B" w:rsidRDefault="0009543B" w:rsidP="00B530C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2 0</w:t>
            </w:r>
            <w:r w:rsidR="00A14267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5 </w:t>
            </w:r>
            <w:r w:rsidR="00A14267">
              <w:rPr>
                <w:b/>
                <w:sz w:val="20"/>
              </w:rPr>
              <w:t>285</w:t>
            </w:r>
          </w:p>
        </w:tc>
        <w:tc>
          <w:tcPr>
            <w:tcW w:w="1382" w:type="dxa"/>
            <w:vAlign w:val="center"/>
          </w:tcPr>
          <w:p w14:paraId="57246377" w14:textId="7701CB26" w:rsidR="0072016D" w:rsidRPr="00C0084B" w:rsidRDefault="00A14267" w:rsidP="00B530C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2 900 478</w:t>
            </w:r>
          </w:p>
        </w:tc>
      </w:tr>
    </w:tbl>
    <w:p w14:paraId="29F1858A" w14:textId="77777777" w:rsidR="0072016D" w:rsidRPr="008A6CB6" w:rsidRDefault="0072016D" w:rsidP="0072016D">
      <w:pPr>
        <w:jc w:val="both"/>
        <w:rPr>
          <w:color w:val="FF0000"/>
        </w:rPr>
      </w:pPr>
    </w:p>
    <w:p w14:paraId="319CC44B" w14:textId="1BC0F24A" w:rsidR="0072016D" w:rsidRPr="00F756C9" w:rsidRDefault="0072016D" w:rsidP="0072016D">
      <w:pPr>
        <w:jc w:val="both"/>
      </w:pPr>
      <w:r w:rsidRPr="00F756C9">
        <w:rPr>
          <w:b/>
        </w:rPr>
        <w:t xml:space="preserve">01.000. Vispārējie valdības dienesti </w:t>
      </w:r>
      <w:r w:rsidRPr="00F756C9">
        <w:t xml:space="preserve">– izdevumi </w:t>
      </w:r>
      <w:r w:rsidRPr="00F756C9">
        <w:rPr>
          <w:i/>
        </w:rPr>
        <w:t xml:space="preserve">tiek </w:t>
      </w:r>
      <w:r w:rsidR="00583167">
        <w:rPr>
          <w:i/>
        </w:rPr>
        <w:t>palielināti</w:t>
      </w:r>
      <w:r w:rsidRPr="00F756C9">
        <w:rPr>
          <w:i/>
        </w:rPr>
        <w:t xml:space="preserve"> </w:t>
      </w:r>
      <w:r w:rsidRPr="00F756C9">
        <w:t xml:space="preserve">par </w:t>
      </w:r>
      <w:r w:rsidR="00583167" w:rsidRPr="00F513F6">
        <w:rPr>
          <w:b/>
        </w:rPr>
        <w:t>1</w:t>
      </w:r>
      <w:r w:rsidR="0059216A">
        <w:rPr>
          <w:b/>
        </w:rPr>
        <w:t>3</w:t>
      </w:r>
      <w:r w:rsidR="00B530CF">
        <w:rPr>
          <w:b/>
        </w:rPr>
        <w:t> </w:t>
      </w:r>
      <w:r w:rsidR="0059216A">
        <w:rPr>
          <w:b/>
        </w:rPr>
        <w:t>479</w:t>
      </w:r>
      <w:r w:rsidRPr="00F513F6">
        <w:rPr>
          <w:b/>
        </w:rPr>
        <w:t> </w:t>
      </w:r>
      <w:proofErr w:type="spellStart"/>
      <w:r w:rsidRPr="00F513F6">
        <w:rPr>
          <w:b/>
          <w:i/>
        </w:rPr>
        <w:t>euro</w:t>
      </w:r>
      <w:proofErr w:type="spellEnd"/>
      <w:r w:rsidRPr="00F756C9">
        <w:t xml:space="preserve">. Šo līdzekļu sadalījums ir šāds: </w:t>
      </w:r>
    </w:p>
    <w:p w14:paraId="5B8F86F1" w14:textId="6A9C4BDE" w:rsidR="0059216A" w:rsidRDefault="0059216A" w:rsidP="002B0424">
      <w:pPr>
        <w:pStyle w:val="ListParagraph"/>
        <w:numPr>
          <w:ilvl w:val="0"/>
          <w:numId w:val="9"/>
        </w:numPr>
        <w:jc w:val="both"/>
      </w:pPr>
      <w:r w:rsidRPr="00C473FF">
        <w:t>tāme 01.111.</w:t>
      </w:r>
      <w:r w:rsidRPr="00520B48">
        <w:rPr>
          <w:b/>
          <w:bCs/>
        </w:rPr>
        <w:t>” Izpildvaras institūcija”</w:t>
      </w:r>
      <w:r>
        <w:rPr>
          <w:b/>
          <w:bCs/>
        </w:rPr>
        <w:t xml:space="preserve"> </w:t>
      </w:r>
      <w:r w:rsidRPr="0059216A">
        <w:t>papildu finansējums</w:t>
      </w:r>
      <w:r>
        <w:t>:</w:t>
      </w:r>
    </w:p>
    <w:p w14:paraId="1ED3CCD4" w14:textId="5243A1C3" w:rsidR="00797D0D" w:rsidRDefault="004B2ABB" w:rsidP="0059216A">
      <w:pPr>
        <w:pStyle w:val="ListParagraph"/>
        <w:numPr>
          <w:ilvl w:val="1"/>
          <w:numId w:val="9"/>
        </w:numPr>
        <w:jc w:val="both"/>
      </w:pPr>
      <w:r>
        <w:t>30</w:t>
      </w:r>
      <w:r w:rsidR="00B530CF">
        <w:t> </w:t>
      </w:r>
      <w:r>
        <w:t>750</w:t>
      </w:r>
      <w:r w:rsidR="00583167">
        <w:t xml:space="preserve"> </w:t>
      </w:r>
      <w:proofErr w:type="spellStart"/>
      <w:r w:rsidR="00583167" w:rsidRPr="001B3FCE">
        <w:rPr>
          <w:i/>
        </w:rPr>
        <w:t>euro</w:t>
      </w:r>
      <w:proofErr w:type="spellEnd"/>
      <w:r w:rsidR="00583167">
        <w:t xml:space="preserve"> –</w:t>
      </w:r>
      <w:r w:rsidR="0059216A">
        <w:t xml:space="preserve"> </w:t>
      </w:r>
      <w:r w:rsidR="00797D0D">
        <w:t xml:space="preserve">JVPI “Centrālā pārvalde” darbinieku </w:t>
      </w:r>
      <w:r w:rsidR="00797D0D" w:rsidRPr="00797D0D">
        <w:t>veselības apdrošināšanas polišu iegādei</w:t>
      </w:r>
      <w:r w:rsidR="00797D0D">
        <w:t>,</w:t>
      </w:r>
    </w:p>
    <w:p w14:paraId="071DBE94" w14:textId="6533872F" w:rsidR="0059216A" w:rsidRDefault="0059216A" w:rsidP="0059216A">
      <w:pPr>
        <w:pStyle w:val="ListParagraph"/>
        <w:numPr>
          <w:ilvl w:val="1"/>
          <w:numId w:val="9"/>
        </w:numPr>
        <w:jc w:val="both"/>
      </w:pPr>
      <w:r>
        <w:t xml:space="preserve">3446 </w:t>
      </w:r>
      <w:proofErr w:type="spellStart"/>
      <w:r w:rsidRPr="0059216A">
        <w:rPr>
          <w:i/>
          <w:iCs/>
        </w:rPr>
        <w:t>euro</w:t>
      </w:r>
      <w:proofErr w:type="spellEnd"/>
      <w:r>
        <w:t xml:space="preserve"> – Sabiedrisko attiecību departamentam foto kameras Canon R6markIII, pārveidotāja un atmiņu kartes iegādei; </w:t>
      </w:r>
    </w:p>
    <w:p w14:paraId="21889571" w14:textId="07A1A14A" w:rsidR="00C473FF" w:rsidRDefault="00C473FF" w:rsidP="002B0424">
      <w:pPr>
        <w:pStyle w:val="ListParagraph"/>
        <w:numPr>
          <w:ilvl w:val="0"/>
          <w:numId w:val="9"/>
        </w:numPr>
        <w:jc w:val="both"/>
      </w:pPr>
      <w:r>
        <w:t xml:space="preserve">7468 </w:t>
      </w:r>
      <w:proofErr w:type="spellStart"/>
      <w:r w:rsidRPr="00C473FF">
        <w:rPr>
          <w:i/>
          <w:iCs/>
        </w:rPr>
        <w:t>euro</w:t>
      </w:r>
      <w:proofErr w:type="spellEnd"/>
      <w:r>
        <w:t xml:space="preserve"> – papildu dotācija </w:t>
      </w:r>
      <w:r w:rsidRPr="00C473FF">
        <w:t>līgumcenas atmaksai</w:t>
      </w:r>
      <w:r>
        <w:t xml:space="preserve"> sakarā ar pašvaldības īpašumu </w:t>
      </w:r>
      <w:r w:rsidRPr="00C473FF">
        <w:t>nomaksas pirkuma līguma izbeigšanu</w:t>
      </w:r>
      <w:r>
        <w:t xml:space="preserve"> (tāme 01.122.</w:t>
      </w:r>
      <w:r w:rsidRPr="00C473FF">
        <w:t xml:space="preserve"> </w:t>
      </w:r>
      <w:r w:rsidRPr="00C473FF">
        <w:rPr>
          <w:b/>
          <w:bCs/>
        </w:rPr>
        <w:t>“Nekustamā īpašuma nodokļa u.c. pašvaldības ieņēmumu administrēšana”</w:t>
      </w:r>
      <w:r>
        <w:t>)</w:t>
      </w:r>
      <w:r w:rsidR="00180E44">
        <w:t>;</w:t>
      </w:r>
    </w:p>
    <w:p w14:paraId="4D06FB99" w14:textId="09235C27" w:rsidR="00C473FF" w:rsidRDefault="00C473FF" w:rsidP="002B0424">
      <w:pPr>
        <w:pStyle w:val="ListParagraph"/>
        <w:numPr>
          <w:ilvl w:val="0"/>
          <w:numId w:val="9"/>
        </w:numPr>
        <w:jc w:val="both"/>
      </w:pPr>
      <w:r>
        <w:t xml:space="preserve">2750 </w:t>
      </w:r>
      <w:proofErr w:type="spellStart"/>
      <w:r w:rsidRPr="00C473FF">
        <w:rPr>
          <w:i/>
          <w:iCs/>
        </w:rPr>
        <w:t>euro</w:t>
      </w:r>
      <w:proofErr w:type="spellEnd"/>
      <w:r>
        <w:t xml:space="preserve"> – papildu dotācija </w:t>
      </w:r>
      <w:r w:rsidRPr="00520B48">
        <w:rPr>
          <w:b/>
          <w:bCs/>
        </w:rPr>
        <w:t>“</w:t>
      </w:r>
      <w:r>
        <w:rPr>
          <w:b/>
        </w:rPr>
        <w:t>JVP</w:t>
      </w:r>
      <w:r w:rsidRPr="00A76260">
        <w:rPr>
          <w:b/>
        </w:rPr>
        <w:t>PI</w:t>
      </w:r>
      <w:r w:rsidRPr="00520B48">
        <w:rPr>
          <w:b/>
          <w:bCs/>
        </w:rPr>
        <w:t xml:space="preserve"> “Pašvaldības iestāžu centralizētā grāmatvedība” darbības nodrošināšana” </w:t>
      </w:r>
      <w:r w:rsidRPr="00520B48">
        <w:t>(</w:t>
      </w:r>
      <w:r>
        <w:t xml:space="preserve">tāme 01.123.) darbinieku </w:t>
      </w:r>
      <w:r w:rsidRPr="00797D0D">
        <w:t>veselības apdrošināšanas polišu iegādei</w:t>
      </w:r>
      <w:r w:rsidR="00180E44">
        <w:t>;</w:t>
      </w:r>
    </w:p>
    <w:p w14:paraId="729690FE" w14:textId="5EB5597D" w:rsidR="00D96E39" w:rsidRPr="00D96E39" w:rsidRDefault="00D96E39" w:rsidP="002B0424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>
        <w:t xml:space="preserve">2880 </w:t>
      </w:r>
      <w:proofErr w:type="spellStart"/>
      <w:r w:rsidRPr="00D96E39">
        <w:rPr>
          <w:i/>
          <w:iCs/>
        </w:rPr>
        <w:t>euro</w:t>
      </w:r>
      <w:proofErr w:type="spellEnd"/>
      <w:r>
        <w:t xml:space="preserve"> – papildu dotācija </w:t>
      </w:r>
      <w:r w:rsidRPr="00D96E39">
        <w:rPr>
          <w:b/>
          <w:bCs/>
        </w:rPr>
        <w:t>“Centralizēto datoru un datortīkla uzturēšana”</w:t>
      </w:r>
      <w:r>
        <w:rPr>
          <w:b/>
          <w:bCs/>
        </w:rPr>
        <w:t xml:space="preserve"> </w:t>
      </w:r>
      <w:r w:rsidRPr="00520B48">
        <w:t>(</w:t>
      </w:r>
      <w:r>
        <w:t xml:space="preserve">tāme 01.331.) </w:t>
      </w:r>
      <w:r w:rsidRPr="00D96E39">
        <w:t>juridiskās izpētes platformas (</w:t>
      </w:r>
      <w:r>
        <w:t>Mākslīgais intelekts</w:t>
      </w:r>
      <w:r w:rsidRPr="00D96E39">
        <w:t>) iegādei</w:t>
      </w:r>
      <w:r w:rsidR="00180E44">
        <w:t>;</w:t>
      </w:r>
    </w:p>
    <w:p w14:paraId="1C68E138" w14:textId="7CBDCC66" w:rsidR="00D96E39" w:rsidRPr="00D96E39" w:rsidRDefault="00D96E39" w:rsidP="002B0424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>
        <w:t xml:space="preserve">5000 </w:t>
      </w:r>
      <w:proofErr w:type="spellStart"/>
      <w:r w:rsidRPr="00F00EFD">
        <w:rPr>
          <w:i/>
          <w:iCs/>
        </w:rPr>
        <w:t>euro</w:t>
      </w:r>
      <w:proofErr w:type="spellEnd"/>
      <w:r>
        <w:t xml:space="preserve"> – papildu dotācija </w:t>
      </w:r>
      <w:r w:rsidRPr="00520B48">
        <w:rPr>
          <w:b/>
          <w:bCs/>
        </w:rPr>
        <w:t>“</w:t>
      </w:r>
      <w:r>
        <w:rPr>
          <w:b/>
        </w:rPr>
        <w:t>JVP</w:t>
      </w:r>
      <w:r w:rsidRPr="00A76260">
        <w:rPr>
          <w:b/>
        </w:rPr>
        <w:t>PI</w:t>
      </w:r>
      <w:r w:rsidRPr="00520B48">
        <w:rPr>
          <w:b/>
          <w:bCs/>
        </w:rPr>
        <w:t xml:space="preserve"> “</w:t>
      </w:r>
      <w:r w:rsidR="00F00EFD">
        <w:rPr>
          <w:b/>
          <w:bCs/>
        </w:rPr>
        <w:t>Jelgavas digitālais centrs</w:t>
      </w:r>
      <w:r w:rsidRPr="00520B48">
        <w:rPr>
          <w:b/>
          <w:bCs/>
        </w:rPr>
        <w:t xml:space="preserve">” darbības nodrošināšana” </w:t>
      </w:r>
      <w:r w:rsidRPr="00520B48">
        <w:t>(</w:t>
      </w:r>
      <w:r>
        <w:t>tāme 01.</w:t>
      </w:r>
      <w:r w:rsidR="00F00EFD">
        <w:t>333</w:t>
      </w:r>
      <w:r>
        <w:t xml:space="preserve">.) darbinieku </w:t>
      </w:r>
      <w:r w:rsidRPr="00797D0D">
        <w:t>veselības apdrošināšanas polišu iegādei</w:t>
      </w:r>
      <w:r w:rsidR="00180E44">
        <w:t>;</w:t>
      </w:r>
    </w:p>
    <w:p w14:paraId="4DB7EAB4" w14:textId="6CF3D9CA" w:rsidR="00D96E39" w:rsidRPr="00D96E39" w:rsidRDefault="00D96E39" w:rsidP="002B0424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>
        <w:t xml:space="preserve">147 487 </w:t>
      </w:r>
      <w:proofErr w:type="spellStart"/>
      <w:r w:rsidRPr="00D96E39">
        <w:rPr>
          <w:i/>
          <w:iCs/>
        </w:rPr>
        <w:t>euro</w:t>
      </w:r>
      <w:proofErr w:type="spellEnd"/>
      <w:r>
        <w:t xml:space="preserve"> – VARAM finansējums </w:t>
      </w:r>
      <w:r w:rsidRPr="00D96E39">
        <w:t>ES Atveseļošanas un noturības mehānisma projekt</w:t>
      </w:r>
      <w:r>
        <w:t>a</w:t>
      </w:r>
      <w:r w:rsidRPr="00D96E39">
        <w:t xml:space="preserve"> </w:t>
      </w:r>
      <w:r w:rsidRPr="00304EF1">
        <w:rPr>
          <w:b/>
          <w:bCs/>
        </w:rPr>
        <w:t>“Labklājības nozares un pašvaldību sociālās sfēras platformas “</w:t>
      </w:r>
      <w:proofErr w:type="spellStart"/>
      <w:r w:rsidRPr="00304EF1">
        <w:rPr>
          <w:b/>
          <w:bCs/>
        </w:rPr>
        <w:t>DigiSoc</w:t>
      </w:r>
      <w:proofErr w:type="spellEnd"/>
      <w:r w:rsidRPr="00304EF1">
        <w:rPr>
          <w:b/>
          <w:bCs/>
        </w:rPr>
        <w:t>” izstrāde un ieviešana”</w:t>
      </w:r>
      <w:r w:rsidR="00304EF1">
        <w:rPr>
          <w:b/>
          <w:bCs/>
        </w:rPr>
        <w:t xml:space="preserve"> </w:t>
      </w:r>
      <w:r w:rsidR="00304EF1" w:rsidRPr="00304EF1">
        <w:t>īstenošanai</w:t>
      </w:r>
      <w:r>
        <w:t xml:space="preserve"> (tāme 01.335.)</w:t>
      </w:r>
      <w:r w:rsidR="00180E44">
        <w:t>;</w:t>
      </w:r>
    </w:p>
    <w:p w14:paraId="0D30AF07" w14:textId="5C798434" w:rsidR="00583167" w:rsidRDefault="00F00EFD" w:rsidP="002B0424">
      <w:pPr>
        <w:pStyle w:val="ListParagraph"/>
        <w:numPr>
          <w:ilvl w:val="0"/>
          <w:numId w:val="9"/>
        </w:numPr>
        <w:jc w:val="both"/>
      </w:pPr>
      <w:r>
        <w:t xml:space="preserve">-247 440 </w:t>
      </w:r>
      <w:proofErr w:type="spellStart"/>
      <w:r w:rsidRPr="00B530CF">
        <w:rPr>
          <w:i/>
          <w:iCs/>
        </w:rPr>
        <w:t>euro</w:t>
      </w:r>
      <w:proofErr w:type="spellEnd"/>
      <w:r>
        <w:t xml:space="preserve"> – </w:t>
      </w:r>
      <w:r w:rsidR="00304EF1">
        <w:t>IZM</w:t>
      </w:r>
      <w:r w:rsidR="00583167" w:rsidRPr="00E70E61">
        <w:t xml:space="preserve"> finansējum</w:t>
      </w:r>
      <w:r>
        <w:t>a samazinājums</w:t>
      </w:r>
      <w:r w:rsidR="00583167">
        <w:t xml:space="preserve"> ES Atveseļošanās un noturības mehānisma </w:t>
      </w:r>
      <w:r w:rsidR="00583167" w:rsidRPr="00304EF1">
        <w:rPr>
          <w:bCs/>
        </w:rPr>
        <w:t>projekta</w:t>
      </w:r>
      <w:r w:rsidRPr="00304EF1">
        <w:rPr>
          <w:bCs/>
        </w:rPr>
        <w:t>m</w:t>
      </w:r>
      <w:r w:rsidR="00583167" w:rsidRPr="00304EF1">
        <w:rPr>
          <w:bCs/>
        </w:rPr>
        <w:t xml:space="preserve"> </w:t>
      </w:r>
      <w:r w:rsidR="00583167" w:rsidRPr="00583167">
        <w:rPr>
          <w:b/>
        </w:rPr>
        <w:t>“Izglītības jomas informācijas sistēmu vienotās arhitektūras izstrāde un izglītības iestāžu rindu vadības risinājuma izstrāde”</w:t>
      </w:r>
      <w:r>
        <w:rPr>
          <w:b/>
        </w:rPr>
        <w:t xml:space="preserve"> </w:t>
      </w:r>
      <w:r>
        <w:rPr>
          <w:bCs/>
        </w:rPr>
        <w:t>(tāme 01.336.)</w:t>
      </w:r>
      <w:r w:rsidR="00180E44">
        <w:rPr>
          <w:bCs/>
        </w:rPr>
        <w:t>;</w:t>
      </w:r>
    </w:p>
    <w:p w14:paraId="2C51AF4F" w14:textId="5F980BF9" w:rsidR="00583167" w:rsidRDefault="00F00EFD" w:rsidP="002B0424">
      <w:pPr>
        <w:pStyle w:val="ListParagraph"/>
        <w:numPr>
          <w:ilvl w:val="0"/>
          <w:numId w:val="9"/>
        </w:numPr>
        <w:jc w:val="both"/>
      </w:pPr>
      <w:r>
        <w:lastRenderedPageBreak/>
        <w:t>-</w:t>
      </w:r>
      <w:r w:rsidR="00583167">
        <w:t>53</w:t>
      </w:r>
      <w:r w:rsidR="00B530CF">
        <w:t> </w:t>
      </w:r>
      <w:r w:rsidR="00583167">
        <w:t>821</w:t>
      </w:r>
      <w:r w:rsidR="00B530CF">
        <w:t> </w:t>
      </w:r>
      <w:proofErr w:type="spellStart"/>
      <w:r w:rsidR="00583167" w:rsidRPr="00583167">
        <w:rPr>
          <w:i/>
        </w:rPr>
        <w:t>euro</w:t>
      </w:r>
      <w:proofErr w:type="spellEnd"/>
      <w:r w:rsidR="00583167">
        <w:t xml:space="preserve"> – </w:t>
      </w:r>
      <w:r w:rsidR="00583167" w:rsidRPr="00007A62">
        <w:t>Valsts digitālās attīstības aģentūras finansējum</w:t>
      </w:r>
      <w:r>
        <w:t>a samazinājums</w:t>
      </w:r>
      <w:r w:rsidR="00583167" w:rsidRPr="00007A62">
        <w:t xml:space="preserve"> </w:t>
      </w:r>
      <w:r w:rsidR="00583167">
        <w:t>ES</w:t>
      </w:r>
      <w:r w:rsidR="00583167" w:rsidRPr="00007A62">
        <w:t xml:space="preserve"> Atveseļošanas un noturības mehānisma </w:t>
      </w:r>
      <w:r w:rsidR="00583167" w:rsidRPr="00304EF1">
        <w:rPr>
          <w:bCs/>
        </w:rPr>
        <w:t>projekta</w:t>
      </w:r>
      <w:r w:rsidRPr="00304EF1">
        <w:rPr>
          <w:bCs/>
        </w:rPr>
        <w:t>m</w:t>
      </w:r>
      <w:r w:rsidR="00583167" w:rsidRPr="00583167">
        <w:rPr>
          <w:b/>
        </w:rPr>
        <w:t xml:space="preserve"> “Atvieglojumu pārvaldības pakalpojuma pilnveide un ieviešanas atbalsts”</w:t>
      </w:r>
      <w:r w:rsidR="00583167">
        <w:t xml:space="preserve"> </w:t>
      </w:r>
      <w:r>
        <w:t>(tāme 01.337.)</w:t>
      </w:r>
      <w:r w:rsidR="00180E44">
        <w:t>;</w:t>
      </w:r>
    </w:p>
    <w:p w14:paraId="2024F28D" w14:textId="44406A5D" w:rsidR="002B0424" w:rsidRPr="00114B5C" w:rsidRDefault="00F00EFD" w:rsidP="002B0424">
      <w:pPr>
        <w:pStyle w:val="ListParagraph"/>
        <w:numPr>
          <w:ilvl w:val="0"/>
          <w:numId w:val="9"/>
        </w:numPr>
        <w:jc w:val="both"/>
      </w:pPr>
      <w:r>
        <w:t>130</w:t>
      </w:r>
      <w:r w:rsidR="00B530CF">
        <w:t> </w:t>
      </w:r>
      <w:r>
        <w:t>259</w:t>
      </w:r>
      <w:r w:rsidR="003F3369">
        <w:t xml:space="preserve"> </w:t>
      </w:r>
      <w:proofErr w:type="spellStart"/>
      <w:r w:rsidR="003F3369">
        <w:rPr>
          <w:i/>
        </w:rPr>
        <w:t>euro</w:t>
      </w:r>
      <w:proofErr w:type="spellEnd"/>
      <w:r w:rsidR="003F3369" w:rsidRPr="007B3508">
        <w:t> –</w:t>
      </w:r>
      <w:r w:rsidRPr="00F00EFD">
        <w:t xml:space="preserve">LR Centrālās vēlēšanu komisijas finansējums 2026.gada Saeima vēlēšanām </w:t>
      </w:r>
      <w:r w:rsidR="002B0424" w:rsidRPr="00114B5C">
        <w:t>(tāme 01.</w:t>
      </w:r>
      <w:r w:rsidR="002B0424">
        <w:t>601</w:t>
      </w:r>
      <w:r w:rsidR="002B0424" w:rsidRPr="00114B5C">
        <w:t>.)</w:t>
      </w:r>
      <w:r w:rsidR="00180E44">
        <w:t>;</w:t>
      </w:r>
    </w:p>
    <w:p w14:paraId="0AE56F25" w14:textId="07F64D73" w:rsidR="0072016D" w:rsidRPr="00114B5C" w:rsidRDefault="00B530CF" w:rsidP="001B2BC9">
      <w:pPr>
        <w:pStyle w:val="ListParagraph"/>
        <w:numPr>
          <w:ilvl w:val="0"/>
          <w:numId w:val="9"/>
        </w:numPr>
        <w:jc w:val="both"/>
      </w:pPr>
      <w:r>
        <w:t>-</w:t>
      </w:r>
      <w:r w:rsidR="00F00EFD">
        <w:t>15</w:t>
      </w:r>
      <w:r>
        <w:t> </w:t>
      </w:r>
      <w:r w:rsidR="00F00EFD">
        <w:t>300</w:t>
      </w:r>
      <w:r w:rsidR="0072016D" w:rsidRPr="007B3508">
        <w:t> </w:t>
      </w:r>
      <w:proofErr w:type="spellStart"/>
      <w:r w:rsidR="0072016D" w:rsidRPr="007B3508">
        <w:rPr>
          <w:i/>
        </w:rPr>
        <w:t>euro</w:t>
      </w:r>
      <w:proofErr w:type="spellEnd"/>
      <w:r w:rsidR="0072016D" w:rsidRPr="007B3508">
        <w:rPr>
          <w:i/>
        </w:rPr>
        <w:t xml:space="preserve"> </w:t>
      </w:r>
      <w:r w:rsidR="0072016D" w:rsidRPr="007B3508">
        <w:t>–</w:t>
      </w:r>
      <w:r w:rsidR="0072016D" w:rsidRPr="007B3508">
        <w:rPr>
          <w:i/>
        </w:rPr>
        <w:t xml:space="preserve"> </w:t>
      </w:r>
      <w:r w:rsidR="0072016D" w:rsidRPr="007B3508">
        <w:t xml:space="preserve">samazināti izdevumi </w:t>
      </w:r>
      <w:r w:rsidR="0072016D" w:rsidRPr="00731DBA">
        <w:rPr>
          <w:b/>
        </w:rPr>
        <w:t>programmai “Līdzekļi neparedzētiem gadījumiem”</w:t>
      </w:r>
      <w:r w:rsidR="0072016D" w:rsidRPr="001C21E6">
        <w:rPr>
          <w:bCs/>
        </w:rPr>
        <w:t>,</w:t>
      </w:r>
      <w:r w:rsidR="0072016D" w:rsidRPr="007B3508">
        <w:t xml:space="preserve"> </w:t>
      </w:r>
      <w:r w:rsidR="001138D8">
        <w:t>attiecīgi tos novirzot kā papildu finansējumu citu funkciju (pasākumu) īstenošanai</w:t>
      </w:r>
      <w:r w:rsidR="001138D8" w:rsidRPr="00114B5C">
        <w:t xml:space="preserve"> </w:t>
      </w:r>
      <w:r w:rsidR="0078756B" w:rsidRPr="00114B5C">
        <w:t>(tāme 01</w:t>
      </w:r>
      <w:r w:rsidR="0072016D" w:rsidRPr="00114B5C">
        <w:t>.</w:t>
      </w:r>
      <w:r w:rsidR="0078756B" w:rsidRPr="00114B5C">
        <w:t>891.).</w:t>
      </w:r>
    </w:p>
    <w:p w14:paraId="1EE58D59" w14:textId="77777777" w:rsidR="0072016D" w:rsidRPr="007B3508" w:rsidRDefault="0072016D" w:rsidP="0072016D">
      <w:pPr>
        <w:jc w:val="both"/>
        <w:rPr>
          <w:b/>
        </w:rPr>
      </w:pPr>
    </w:p>
    <w:p w14:paraId="01B505D2" w14:textId="638A6DD8" w:rsidR="00513EF4" w:rsidRDefault="00513EF4" w:rsidP="0072016D">
      <w:pPr>
        <w:jc w:val="both"/>
        <w:rPr>
          <w:bCs/>
          <w:iCs/>
        </w:rPr>
      </w:pPr>
      <w:r>
        <w:rPr>
          <w:b/>
        </w:rPr>
        <w:t xml:space="preserve">02.000. Aizsardzība </w:t>
      </w:r>
      <w:r w:rsidRPr="00330E8A">
        <w:rPr>
          <w:b/>
        </w:rPr>
        <w:t xml:space="preserve">– </w:t>
      </w:r>
      <w:r w:rsidRPr="00330E8A">
        <w:t xml:space="preserve">izdevumi </w:t>
      </w:r>
      <w:r w:rsidRPr="00330E8A">
        <w:rPr>
          <w:i/>
        </w:rPr>
        <w:t xml:space="preserve">tiek </w:t>
      </w:r>
      <w:r>
        <w:rPr>
          <w:i/>
        </w:rPr>
        <w:t>palielināti</w:t>
      </w:r>
      <w:r w:rsidRPr="00330E8A">
        <w:rPr>
          <w:i/>
        </w:rPr>
        <w:t xml:space="preserve"> </w:t>
      </w:r>
      <w:r w:rsidRPr="00330E8A">
        <w:t xml:space="preserve">par </w:t>
      </w:r>
      <w:r>
        <w:rPr>
          <w:b/>
        </w:rPr>
        <w:t>9159</w:t>
      </w:r>
      <w:r w:rsidRPr="00D57C09">
        <w:rPr>
          <w:b/>
        </w:rPr>
        <w:t> </w:t>
      </w:r>
      <w:proofErr w:type="spellStart"/>
      <w:r w:rsidRPr="00D57C09">
        <w:rPr>
          <w:b/>
          <w:i/>
        </w:rPr>
        <w:t>euro</w:t>
      </w:r>
      <w:proofErr w:type="spellEnd"/>
      <w:r>
        <w:rPr>
          <w:b/>
          <w:i/>
        </w:rPr>
        <w:t xml:space="preserve"> </w:t>
      </w:r>
      <w:r w:rsidR="009420A5" w:rsidRPr="00330E8A">
        <w:rPr>
          <w:b/>
        </w:rPr>
        <w:t>–</w:t>
      </w:r>
      <w:r w:rsidR="009420A5">
        <w:rPr>
          <w:b/>
        </w:rPr>
        <w:t xml:space="preserve"> </w:t>
      </w:r>
      <w:r>
        <w:rPr>
          <w:bCs/>
          <w:iCs/>
        </w:rPr>
        <w:t xml:space="preserve">VARAM finansējums </w:t>
      </w:r>
      <w:proofErr w:type="spellStart"/>
      <w:r w:rsidRPr="00513EF4">
        <w:rPr>
          <w:bCs/>
          <w:iCs/>
        </w:rPr>
        <w:t>Interreg</w:t>
      </w:r>
      <w:proofErr w:type="spellEnd"/>
      <w:r w:rsidRPr="00513EF4">
        <w:rPr>
          <w:bCs/>
          <w:iCs/>
        </w:rPr>
        <w:t xml:space="preserve"> Baltijas jūras reģiona transnacionālās sadarbības programmas projekt</w:t>
      </w:r>
      <w:r>
        <w:rPr>
          <w:bCs/>
          <w:iCs/>
        </w:rPr>
        <w:t>a</w:t>
      </w:r>
      <w:r w:rsidRPr="00513EF4">
        <w:rPr>
          <w:bCs/>
          <w:iCs/>
        </w:rPr>
        <w:t xml:space="preserve"> </w:t>
      </w:r>
      <w:r w:rsidRPr="00513EF4">
        <w:rPr>
          <w:b/>
          <w:iCs/>
        </w:rPr>
        <w:t>“Ārkārtas situāciju risku pārvaldības spēju stiprināšana, veicinot publiskā sektora un sabiedrības sadarbību”</w:t>
      </w:r>
      <w:r>
        <w:rPr>
          <w:bCs/>
          <w:iCs/>
        </w:rPr>
        <w:t xml:space="preserve"> īstenošanai (tāme 02.202.).</w:t>
      </w:r>
    </w:p>
    <w:p w14:paraId="1F0C3A5A" w14:textId="77777777" w:rsidR="00513EF4" w:rsidRDefault="00513EF4" w:rsidP="0072016D">
      <w:pPr>
        <w:jc w:val="both"/>
        <w:rPr>
          <w:bCs/>
          <w:iCs/>
        </w:rPr>
      </w:pPr>
    </w:p>
    <w:p w14:paraId="7A2153DB" w14:textId="345BD82A" w:rsidR="00513EF4" w:rsidRDefault="00513EF4" w:rsidP="0072016D">
      <w:pPr>
        <w:jc w:val="both"/>
        <w:rPr>
          <w:bCs/>
          <w:iCs/>
        </w:rPr>
      </w:pPr>
      <w:r w:rsidRPr="00513EF4">
        <w:rPr>
          <w:b/>
          <w:iCs/>
        </w:rPr>
        <w:t>03.000</w:t>
      </w:r>
      <w:r>
        <w:rPr>
          <w:bCs/>
          <w:iCs/>
        </w:rPr>
        <w:t>.</w:t>
      </w:r>
      <w:r w:rsidR="009420A5" w:rsidRPr="009420A5">
        <w:rPr>
          <w:b/>
          <w:iCs/>
        </w:rPr>
        <w:t>Sabiedriskā kārtība un drošība</w:t>
      </w:r>
      <w:r w:rsidR="009420A5">
        <w:rPr>
          <w:b/>
          <w:iCs/>
        </w:rPr>
        <w:t xml:space="preserve"> </w:t>
      </w:r>
      <w:r w:rsidR="009420A5" w:rsidRPr="00330E8A">
        <w:rPr>
          <w:b/>
        </w:rPr>
        <w:t xml:space="preserve">– </w:t>
      </w:r>
      <w:r w:rsidR="009420A5" w:rsidRPr="00330E8A">
        <w:t xml:space="preserve">izdevumi </w:t>
      </w:r>
      <w:r w:rsidR="009420A5" w:rsidRPr="00330E8A">
        <w:rPr>
          <w:i/>
        </w:rPr>
        <w:t xml:space="preserve">tiek </w:t>
      </w:r>
      <w:r w:rsidR="009420A5">
        <w:rPr>
          <w:i/>
        </w:rPr>
        <w:t>samazināti</w:t>
      </w:r>
      <w:r w:rsidR="009420A5" w:rsidRPr="00330E8A">
        <w:rPr>
          <w:i/>
        </w:rPr>
        <w:t xml:space="preserve"> </w:t>
      </w:r>
      <w:r w:rsidR="009420A5" w:rsidRPr="00330E8A">
        <w:t xml:space="preserve">par </w:t>
      </w:r>
      <w:r w:rsidR="009420A5">
        <w:rPr>
          <w:b/>
        </w:rPr>
        <w:t>-4250</w:t>
      </w:r>
      <w:r w:rsidR="009420A5" w:rsidRPr="00D57C09">
        <w:rPr>
          <w:b/>
        </w:rPr>
        <w:t> </w:t>
      </w:r>
      <w:proofErr w:type="spellStart"/>
      <w:r w:rsidR="009420A5" w:rsidRPr="00D57C09">
        <w:rPr>
          <w:b/>
          <w:i/>
        </w:rPr>
        <w:t>euro</w:t>
      </w:r>
      <w:proofErr w:type="spellEnd"/>
      <w:r w:rsidR="009420A5">
        <w:rPr>
          <w:bCs/>
          <w:iCs/>
        </w:rPr>
        <w:t>, t.sk.:</w:t>
      </w:r>
    </w:p>
    <w:p w14:paraId="576BA40B" w14:textId="02A23B8E" w:rsidR="009420A5" w:rsidRPr="009420A5" w:rsidRDefault="009420A5" w:rsidP="009420A5">
      <w:pPr>
        <w:pStyle w:val="ListParagraph"/>
        <w:numPr>
          <w:ilvl w:val="0"/>
          <w:numId w:val="30"/>
        </w:numPr>
        <w:ind w:left="709" w:hanging="283"/>
        <w:jc w:val="both"/>
        <w:rPr>
          <w:b/>
          <w:bCs/>
          <w:iCs/>
        </w:rPr>
      </w:pPr>
      <w:r>
        <w:rPr>
          <w:bCs/>
          <w:iCs/>
        </w:rPr>
        <w:t xml:space="preserve">-6000 </w:t>
      </w:r>
      <w:proofErr w:type="spellStart"/>
      <w:r w:rsidRPr="009420A5">
        <w:rPr>
          <w:bCs/>
          <w:i/>
        </w:rPr>
        <w:t>euro</w:t>
      </w:r>
      <w:proofErr w:type="spellEnd"/>
      <w:r>
        <w:rPr>
          <w:bCs/>
          <w:iCs/>
        </w:rPr>
        <w:t xml:space="preserve"> </w:t>
      </w:r>
      <w:r w:rsidRPr="007B3508">
        <w:t>–</w:t>
      </w:r>
      <w:r w:rsidRPr="007B3508">
        <w:rPr>
          <w:i/>
        </w:rPr>
        <w:t xml:space="preserve"> </w:t>
      </w:r>
      <w:r w:rsidRPr="007B3508">
        <w:t xml:space="preserve">samazināti </w:t>
      </w:r>
      <w:r>
        <w:t xml:space="preserve">uzturēšanas </w:t>
      </w:r>
      <w:r w:rsidRPr="007B3508">
        <w:t>izdevumi</w:t>
      </w:r>
      <w:r>
        <w:t xml:space="preserve"> </w:t>
      </w:r>
      <w:r w:rsidRPr="009420A5">
        <w:rPr>
          <w:b/>
          <w:bCs/>
        </w:rPr>
        <w:t>JVPI “Jelgavas pašvaldības policija” darbības nodrošināšana</w:t>
      </w:r>
      <w:r>
        <w:rPr>
          <w:b/>
          <w:bCs/>
        </w:rPr>
        <w:t xml:space="preserve">” </w:t>
      </w:r>
      <w:r>
        <w:t>(tāme 03.111.)</w:t>
      </w:r>
      <w:r w:rsidR="00180E44">
        <w:t>;</w:t>
      </w:r>
    </w:p>
    <w:p w14:paraId="6704AB6E" w14:textId="70D6F558" w:rsidR="009420A5" w:rsidRPr="009420A5" w:rsidRDefault="009420A5" w:rsidP="009420A5">
      <w:pPr>
        <w:pStyle w:val="ListParagraph"/>
        <w:numPr>
          <w:ilvl w:val="0"/>
          <w:numId w:val="30"/>
        </w:numPr>
        <w:ind w:left="709" w:hanging="283"/>
        <w:jc w:val="both"/>
        <w:rPr>
          <w:b/>
          <w:bCs/>
          <w:iCs/>
        </w:rPr>
      </w:pPr>
      <w:r>
        <w:t>1750</w:t>
      </w:r>
      <w:r w:rsidR="00B530CF">
        <w:t> </w:t>
      </w:r>
      <w:proofErr w:type="spellStart"/>
      <w:r w:rsidRPr="009420A5">
        <w:rPr>
          <w:i/>
          <w:iCs/>
        </w:rPr>
        <w:t>euro</w:t>
      </w:r>
      <w:proofErr w:type="spellEnd"/>
      <w:r>
        <w:t xml:space="preserve"> </w:t>
      </w:r>
      <w:r w:rsidRPr="007B3508">
        <w:t>–</w:t>
      </w:r>
      <w:r>
        <w:t xml:space="preserve"> papildu dotācija struktūrvienībai </w:t>
      </w:r>
      <w:r w:rsidRPr="009420A5">
        <w:rPr>
          <w:b/>
          <w:bCs/>
        </w:rPr>
        <w:t>“Jelgavas pašvaldības operatīvās informācijas centrs</w:t>
      </w:r>
      <w:r w:rsidR="00822003">
        <w:rPr>
          <w:b/>
          <w:bCs/>
        </w:rPr>
        <w:t>”</w:t>
      </w:r>
      <w:r w:rsidRPr="009420A5">
        <w:rPr>
          <w:b/>
          <w:bCs/>
        </w:rPr>
        <w:t xml:space="preserve"> darbības nodrošināšana</w:t>
      </w:r>
      <w:r w:rsidR="001D3725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(tāme 03.202.) darbinieku </w:t>
      </w:r>
      <w:r w:rsidRPr="009420A5">
        <w:t>veselības apdrošināšanas polišu iegādei</w:t>
      </w:r>
      <w:r>
        <w:t>.</w:t>
      </w:r>
    </w:p>
    <w:p w14:paraId="05C330E8" w14:textId="77777777" w:rsidR="00513EF4" w:rsidRPr="00513EF4" w:rsidRDefault="00513EF4" w:rsidP="0072016D">
      <w:pPr>
        <w:jc w:val="both"/>
        <w:rPr>
          <w:bCs/>
          <w:iCs/>
        </w:rPr>
      </w:pPr>
    </w:p>
    <w:p w14:paraId="4A2A90D2" w14:textId="5A35C068" w:rsidR="00495135" w:rsidRPr="00330E8A" w:rsidRDefault="0072016D" w:rsidP="0072016D">
      <w:pPr>
        <w:jc w:val="both"/>
      </w:pPr>
      <w:r w:rsidRPr="00330E8A">
        <w:rPr>
          <w:b/>
        </w:rPr>
        <w:t xml:space="preserve">04.000. Ekonomiskā darbība – </w:t>
      </w:r>
      <w:r w:rsidRPr="00330E8A">
        <w:t xml:space="preserve">izdevumi </w:t>
      </w:r>
      <w:r w:rsidRPr="00330E8A">
        <w:rPr>
          <w:i/>
        </w:rPr>
        <w:t xml:space="preserve">tiek </w:t>
      </w:r>
      <w:r w:rsidR="00D57C09">
        <w:rPr>
          <w:i/>
        </w:rPr>
        <w:t>palielināti</w:t>
      </w:r>
      <w:r w:rsidRPr="00330E8A">
        <w:rPr>
          <w:i/>
        </w:rPr>
        <w:t xml:space="preserve"> </w:t>
      </w:r>
      <w:r w:rsidRPr="00330E8A">
        <w:t xml:space="preserve">par </w:t>
      </w:r>
      <w:r w:rsidR="009420A5">
        <w:rPr>
          <w:b/>
        </w:rPr>
        <w:t>4</w:t>
      </w:r>
      <w:r w:rsidR="00B530CF">
        <w:rPr>
          <w:b/>
        </w:rPr>
        <w:t> </w:t>
      </w:r>
      <w:r w:rsidR="00D96603">
        <w:rPr>
          <w:b/>
        </w:rPr>
        <w:t>92</w:t>
      </w:r>
      <w:r w:rsidR="008771D7">
        <w:rPr>
          <w:b/>
        </w:rPr>
        <w:t>2</w:t>
      </w:r>
      <w:r w:rsidR="00B530CF">
        <w:rPr>
          <w:b/>
        </w:rPr>
        <w:t> </w:t>
      </w:r>
      <w:r w:rsidR="008771D7">
        <w:rPr>
          <w:b/>
        </w:rPr>
        <w:t>995</w:t>
      </w:r>
      <w:r w:rsidR="00330E8A" w:rsidRPr="00D57C09">
        <w:rPr>
          <w:b/>
        </w:rPr>
        <w:t> </w:t>
      </w:r>
      <w:proofErr w:type="spellStart"/>
      <w:r w:rsidRPr="00D57C09">
        <w:rPr>
          <w:b/>
          <w:i/>
        </w:rPr>
        <w:t>euro</w:t>
      </w:r>
      <w:proofErr w:type="spellEnd"/>
      <w:r w:rsidRPr="00330E8A">
        <w:rPr>
          <w:bCs/>
          <w:iCs/>
        </w:rPr>
        <w:t>,</w:t>
      </w:r>
      <w:r w:rsidRPr="00330E8A">
        <w:t xml:space="preserve"> </w:t>
      </w:r>
      <w:r w:rsidR="00330E8A">
        <w:t>t.</w:t>
      </w:r>
      <w:r w:rsidR="004B7599">
        <w:t> </w:t>
      </w:r>
      <w:r w:rsidR="00330E8A">
        <w:t>sk.</w:t>
      </w:r>
      <w:r w:rsidR="00495135" w:rsidRPr="00330E8A">
        <w:t>:</w:t>
      </w:r>
    </w:p>
    <w:p w14:paraId="6CC74E13" w14:textId="3A740701" w:rsidR="00330E8A" w:rsidRPr="00330E8A" w:rsidRDefault="009420A5" w:rsidP="00810969">
      <w:pPr>
        <w:pStyle w:val="ListParagraph"/>
        <w:numPr>
          <w:ilvl w:val="0"/>
          <w:numId w:val="17"/>
        </w:numPr>
        <w:jc w:val="both"/>
      </w:pPr>
      <w:r>
        <w:t>3</w:t>
      </w:r>
      <w:r w:rsidR="00B530CF">
        <w:t> </w:t>
      </w:r>
      <w:r>
        <w:t>710</w:t>
      </w:r>
      <w:r w:rsidR="00B530CF">
        <w:t> </w:t>
      </w:r>
      <w:r>
        <w:t>742</w:t>
      </w:r>
      <w:r w:rsidR="000E7988">
        <w:t xml:space="preserve"> </w:t>
      </w:r>
      <w:proofErr w:type="spellStart"/>
      <w:r w:rsidR="00495135" w:rsidRPr="00330E8A">
        <w:rPr>
          <w:i/>
        </w:rPr>
        <w:t>euro</w:t>
      </w:r>
      <w:proofErr w:type="spellEnd"/>
      <w:r w:rsidR="00495135" w:rsidRPr="00330E8A">
        <w:rPr>
          <w:i/>
        </w:rPr>
        <w:t xml:space="preserve"> </w:t>
      </w:r>
      <w:r w:rsidR="00495135" w:rsidRPr="00330E8A">
        <w:t xml:space="preserve">– </w:t>
      </w:r>
      <w:r>
        <w:t xml:space="preserve">investīciju projekta </w:t>
      </w:r>
      <w:r w:rsidRPr="009420A5">
        <w:rPr>
          <w:b/>
          <w:bCs/>
        </w:rPr>
        <w:t>“Pārvada pār dzelzceļu Lietuvas šosejā, Jelgavā, atjaunošana</w:t>
      </w:r>
      <w:r w:rsidR="001D3725">
        <w:rPr>
          <w:b/>
          <w:bCs/>
        </w:rPr>
        <w:t>”</w:t>
      </w:r>
      <w:r>
        <w:t xml:space="preserve"> </w:t>
      </w:r>
      <w:r w:rsidR="000E7988" w:rsidRPr="009420A5">
        <w:t>ī</w:t>
      </w:r>
      <w:r w:rsidR="000E7988">
        <w:t>stenošanai</w:t>
      </w:r>
      <w:r w:rsidR="00A00234">
        <w:t xml:space="preserve"> (tāme 04.510.5</w:t>
      </w:r>
      <w:r>
        <w:t>37</w:t>
      </w:r>
      <w:r w:rsidR="00A00234">
        <w:t>.)</w:t>
      </w:r>
      <w:r w:rsidR="000E7988">
        <w:t>, t.sk.:</w:t>
      </w:r>
    </w:p>
    <w:p w14:paraId="1700CB7E" w14:textId="103D7447" w:rsidR="009420A5" w:rsidRDefault="009420A5" w:rsidP="00F55C09">
      <w:pPr>
        <w:pStyle w:val="ListParagraph"/>
        <w:numPr>
          <w:ilvl w:val="1"/>
          <w:numId w:val="18"/>
        </w:numPr>
        <w:jc w:val="both"/>
      </w:pPr>
      <w:r>
        <w:t xml:space="preserve">3 593 095 </w:t>
      </w:r>
      <w:proofErr w:type="spellStart"/>
      <w:r w:rsidRPr="009420A5">
        <w:rPr>
          <w:i/>
          <w:iCs/>
        </w:rPr>
        <w:t>euro</w:t>
      </w:r>
      <w:proofErr w:type="spellEnd"/>
      <w:r>
        <w:t xml:space="preserve"> </w:t>
      </w:r>
      <w:r w:rsidRPr="00330E8A">
        <w:t>–</w:t>
      </w:r>
      <w:r>
        <w:t xml:space="preserve"> LR </w:t>
      </w:r>
      <w:r w:rsidRPr="009420A5">
        <w:t>Satiksmes ministrijas finansējums</w:t>
      </w:r>
      <w:r>
        <w:t>,</w:t>
      </w:r>
    </w:p>
    <w:p w14:paraId="1C4906C4" w14:textId="041B44F1" w:rsidR="00F55C09" w:rsidRDefault="009420A5" w:rsidP="00F55C09">
      <w:pPr>
        <w:pStyle w:val="ListParagraph"/>
        <w:numPr>
          <w:ilvl w:val="1"/>
          <w:numId w:val="18"/>
        </w:numPr>
        <w:jc w:val="both"/>
      </w:pPr>
      <w:r>
        <w:t>1</w:t>
      </w:r>
      <w:r w:rsidR="00F55C09">
        <w:t xml:space="preserve">00 000 </w:t>
      </w:r>
      <w:proofErr w:type="spellStart"/>
      <w:r w:rsidR="00F55C09">
        <w:rPr>
          <w:i/>
        </w:rPr>
        <w:t>euro</w:t>
      </w:r>
      <w:proofErr w:type="spellEnd"/>
      <w:r w:rsidR="00F55C09">
        <w:rPr>
          <w:i/>
        </w:rPr>
        <w:t xml:space="preserve"> </w:t>
      </w:r>
      <w:r w:rsidR="00F55C09" w:rsidRPr="00330E8A">
        <w:t>–</w:t>
      </w:r>
      <w:r w:rsidR="00F55C09">
        <w:t xml:space="preserve"> </w:t>
      </w:r>
      <w:r w:rsidR="000E7988">
        <w:t>aizņēmuma līdzekļi</w:t>
      </w:r>
      <w:r w:rsidR="00F55C09">
        <w:t>,</w:t>
      </w:r>
    </w:p>
    <w:p w14:paraId="4020BF2F" w14:textId="158DAA29" w:rsidR="00F55C09" w:rsidRDefault="009420A5" w:rsidP="00F55C09">
      <w:pPr>
        <w:pStyle w:val="ListParagraph"/>
        <w:numPr>
          <w:ilvl w:val="1"/>
          <w:numId w:val="18"/>
        </w:numPr>
        <w:jc w:val="both"/>
      </w:pPr>
      <w:r>
        <w:t>17</w:t>
      </w:r>
      <w:r w:rsidR="00B530CF">
        <w:t> </w:t>
      </w:r>
      <w:r>
        <w:t>647</w:t>
      </w:r>
      <w:r w:rsidR="00F55C09">
        <w:t xml:space="preserve"> </w:t>
      </w:r>
      <w:proofErr w:type="spellStart"/>
      <w:r w:rsidR="00F55C09">
        <w:rPr>
          <w:i/>
        </w:rPr>
        <w:t>euro</w:t>
      </w:r>
      <w:proofErr w:type="spellEnd"/>
      <w:r w:rsidR="00F55C09">
        <w:rPr>
          <w:i/>
        </w:rPr>
        <w:t xml:space="preserve"> </w:t>
      </w:r>
      <w:r w:rsidR="00F55C09" w:rsidRPr="00330E8A">
        <w:t>–</w:t>
      </w:r>
      <w:r w:rsidR="00F55C09">
        <w:t xml:space="preserve"> </w:t>
      </w:r>
      <w:r w:rsidR="00786C8F">
        <w:t>P</w:t>
      </w:r>
      <w:r w:rsidR="00F55C09">
        <w:t xml:space="preserve">ašvaldības </w:t>
      </w:r>
      <w:r w:rsidR="000E7988">
        <w:t>dotācija;</w:t>
      </w:r>
    </w:p>
    <w:p w14:paraId="5F30815B" w14:textId="662910EE" w:rsidR="00820F45" w:rsidRDefault="00820F45" w:rsidP="005E2DA5">
      <w:pPr>
        <w:pStyle w:val="ListParagraph"/>
        <w:numPr>
          <w:ilvl w:val="0"/>
          <w:numId w:val="24"/>
        </w:numPr>
        <w:ind w:left="709" w:hanging="283"/>
        <w:jc w:val="both"/>
      </w:pPr>
      <w:r>
        <w:t>256</w:t>
      </w:r>
      <w:r w:rsidR="00B530CF">
        <w:t> </w:t>
      </w:r>
      <w:r>
        <w:t>750</w:t>
      </w:r>
      <w:r w:rsidR="00B530CF">
        <w:t> </w:t>
      </w:r>
      <w:proofErr w:type="spellStart"/>
      <w:r w:rsidRPr="00820F45">
        <w:rPr>
          <w:i/>
          <w:iCs/>
        </w:rPr>
        <w:t>euro</w:t>
      </w:r>
      <w:proofErr w:type="spellEnd"/>
      <w:r>
        <w:t xml:space="preserve"> </w:t>
      </w:r>
      <w:r w:rsidRPr="00330E8A">
        <w:t>–</w:t>
      </w:r>
      <w:r>
        <w:t xml:space="preserve"> aizņēmuma līdzekļi </w:t>
      </w:r>
      <w:r w:rsidRPr="00820F45">
        <w:t>Taisnīgās pārkārtošanas fonda projekt</w:t>
      </w:r>
      <w:r>
        <w:t>a</w:t>
      </w:r>
      <w:r w:rsidRPr="00820F45">
        <w:t xml:space="preserve"> </w:t>
      </w:r>
      <w:r w:rsidRPr="00820F45">
        <w:rPr>
          <w:b/>
          <w:bCs/>
        </w:rPr>
        <w:t>“Uzņēmējdarbības attīstībai nepieciešamās inženiertehniskās infrastruktūras izveide Dzirnavu un Bauskas ielā, Jelgavā”</w:t>
      </w:r>
      <w:r>
        <w:t xml:space="preserve"> īstenošanai (tāme 04.510.542.);</w:t>
      </w:r>
    </w:p>
    <w:p w14:paraId="46F2FAE9" w14:textId="636A574A" w:rsidR="00820F45" w:rsidRDefault="00820F45" w:rsidP="005E2DA5">
      <w:pPr>
        <w:pStyle w:val="ListParagraph"/>
        <w:numPr>
          <w:ilvl w:val="0"/>
          <w:numId w:val="24"/>
        </w:numPr>
        <w:ind w:left="709" w:hanging="283"/>
        <w:jc w:val="both"/>
      </w:pPr>
      <w:r>
        <w:t xml:space="preserve">977 695 </w:t>
      </w:r>
      <w:proofErr w:type="spellStart"/>
      <w:r w:rsidRPr="00330E8A">
        <w:rPr>
          <w:i/>
        </w:rPr>
        <w:t>euro</w:t>
      </w:r>
      <w:proofErr w:type="spellEnd"/>
      <w:r w:rsidRPr="00330E8A">
        <w:rPr>
          <w:i/>
        </w:rPr>
        <w:t xml:space="preserve"> </w:t>
      </w:r>
      <w:r w:rsidRPr="00330E8A">
        <w:t xml:space="preserve">– </w:t>
      </w:r>
      <w:r>
        <w:t>investīciju projekta “</w:t>
      </w:r>
      <w:r w:rsidRPr="00820F45">
        <w:rPr>
          <w:b/>
          <w:bCs/>
        </w:rPr>
        <w:t xml:space="preserve">Asfaltbetona seguma atjaunošana, gājēju un velosipēdu ietves izbūve Kalnciema ceļa posmam no Loka maģistrāles līdz </w:t>
      </w:r>
      <w:proofErr w:type="spellStart"/>
      <w:r w:rsidRPr="00820F45">
        <w:rPr>
          <w:b/>
          <w:bCs/>
        </w:rPr>
        <w:t>valstspilsētas</w:t>
      </w:r>
      <w:proofErr w:type="spellEnd"/>
      <w:r w:rsidRPr="00820F45">
        <w:rPr>
          <w:b/>
          <w:bCs/>
        </w:rPr>
        <w:t xml:space="preserve"> administratīvajai robežai</w:t>
      </w:r>
      <w:r>
        <w:rPr>
          <w:b/>
          <w:bCs/>
        </w:rPr>
        <w:t xml:space="preserve">” </w:t>
      </w:r>
      <w:r>
        <w:t>īstenošanai</w:t>
      </w:r>
      <w:r w:rsidR="00D35EC4">
        <w:t xml:space="preserve"> (tāme 04.510.546.), t.sk.:</w:t>
      </w:r>
    </w:p>
    <w:p w14:paraId="0F951FC6" w14:textId="64CBE3D4" w:rsidR="00820F45" w:rsidRDefault="00820F45" w:rsidP="00820F45">
      <w:pPr>
        <w:pStyle w:val="ListParagraph"/>
        <w:numPr>
          <w:ilvl w:val="1"/>
          <w:numId w:val="24"/>
        </w:numPr>
        <w:jc w:val="both"/>
      </w:pPr>
      <w:r>
        <w:t>577</w:t>
      </w:r>
      <w:r w:rsidR="00B530CF">
        <w:t> </w:t>
      </w:r>
      <w:r>
        <w:t xml:space="preserve">695 </w:t>
      </w:r>
      <w:proofErr w:type="spellStart"/>
      <w:r w:rsidRPr="009420A5">
        <w:rPr>
          <w:i/>
          <w:iCs/>
        </w:rPr>
        <w:t>euro</w:t>
      </w:r>
      <w:proofErr w:type="spellEnd"/>
      <w:r>
        <w:t xml:space="preserve"> </w:t>
      </w:r>
      <w:r w:rsidRPr="00330E8A">
        <w:t>–</w:t>
      </w:r>
      <w:r>
        <w:t xml:space="preserve"> LR </w:t>
      </w:r>
      <w:r w:rsidRPr="009420A5">
        <w:t>Satiksmes ministrijas finansējums</w:t>
      </w:r>
      <w:r>
        <w:t>,</w:t>
      </w:r>
    </w:p>
    <w:p w14:paraId="66F09D75" w14:textId="30E99E31" w:rsidR="00820F45" w:rsidRDefault="00820F45" w:rsidP="00820F45">
      <w:pPr>
        <w:pStyle w:val="ListParagraph"/>
        <w:numPr>
          <w:ilvl w:val="1"/>
          <w:numId w:val="24"/>
        </w:numPr>
        <w:jc w:val="both"/>
      </w:pPr>
      <w:r>
        <w:t>340</w:t>
      </w:r>
      <w:r w:rsidR="00B530CF">
        <w:t> </w:t>
      </w:r>
      <w:r>
        <w:t xml:space="preserve">000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330E8A">
        <w:t>–</w:t>
      </w:r>
      <w:r>
        <w:t xml:space="preserve"> aizņēmuma līdzekļi,</w:t>
      </w:r>
    </w:p>
    <w:p w14:paraId="37D589FD" w14:textId="3452BA90" w:rsidR="00820F45" w:rsidRDefault="00820F45" w:rsidP="00820F45">
      <w:pPr>
        <w:pStyle w:val="ListParagraph"/>
        <w:numPr>
          <w:ilvl w:val="1"/>
          <w:numId w:val="24"/>
        </w:numPr>
        <w:jc w:val="both"/>
      </w:pPr>
      <w:r>
        <w:t>60</w:t>
      </w:r>
      <w:r w:rsidR="00B530CF">
        <w:t> </w:t>
      </w:r>
      <w:r>
        <w:t xml:space="preserve">000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330E8A">
        <w:t>–</w:t>
      </w:r>
      <w:r>
        <w:t xml:space="preserve"> Pašvaldības dotācija;</w:t>
      </w:r>
    </w:p>
    <w:p w14:paraId="7808D943" w14:textId="223E1BD4" w:rsidR="008771D7" w:rsidRDefault="008771D7" w:rsidP="005E2DA5">
      <w:pPr>
        <w:pStyle w:val="ListParagraph"/>
        <w:numPr>
          <w:ilvl w:val="0"/>
          <w:numId w:val="24"/>
        </w:numPr>
        <w:ind w:left="709" w:hanging="283"/>
        <w:jc w:val="both"/>
      </w:pPr>
      <w:r>
        <w:t xml:space="preserve">-97 574 </w:t>
      </w:r>
      <w:proofErr w:type="spellStart"/>
      <w:r w:rsidRPr="00A76B9E">
        <w:rPr>
          <w:i/>
          <w:iCs/>
        </w:rPr>
        <w:t>euro</w:t>
      </w:r>
      <w:proofErr w:type="spellEnd"/>
      <w:r>
        <w:t xml:space="preserve"> </w:t>
      </w:r>
      <w:r w:rsidRPr="007B3508">
        <w:t>–</w:t>
      </w:r>
      <w:r>
        <w:t xml:space="preserve"> </w:t>
      </w:r>
      <w:r w:rsidRPr="008771D7">
        <w:t>CFLA finansējuma pārdale uz pamatkapitāla palielināšanu</w:t>
      </w:r>
      <w:r>
        <w:t xml:space="preserve"> </w:t>
      </w:r>
      <w:r w:rsidRPr="008771D7">
        <w:t>ERAF projekt</w:t>
      </w:r>
      <w:r>
        <w:t>am</w:t>
      </w:r>
      <w:r w:rsidRPr="008771D7">
        <w:t xml:space="preserve"> </w:t>
      </w:r>
      <w:r w:rsidRPr="008771D7">
        <w:rPr>
          <w:b/>
          <w:bCs/>
        </w:rPr>
        <w:t>“Uzņēmējdarbības attīstībai nepieciešamās inženiertehniskās infrastruktūras izveide Cepļu ielas apkaimē Jelgavā”</w:t>
      </w:r>
      <w:r>
        <w:t xml:space="preserve"> (tāme 04.510.543.)</w:t>
      </w:r>
      <w:r w:rsidR="00B530CF">
        <w:t>;</w:t>
      </w:r>
    </w:p>
    <w:p w14:paraId="4628AE20" w14:textId="32D452DD" w:rsidR="00D96603" w:rsidRDefault="00D96603" w:rsidP="005E2DA5">
      <w:pPr>
        <w:pStyle w:val="ListParagraph"/>
        <w:numPr>
          <w:ilvl w:val="0"/>
          <w:numId w:val="24"/>
        </w:numPr>
        <w:ind w:left="709" w:hanging="283"/>
        <w:jc w:val="both"/>
      </w:pPr>
      <w:r>
        <w:t>5</w:t>
      </w:r>
      <w:r w:rsidR="00BF68BA">
        <w:t xml:space="preserve">9000 </w:t>
      </w:r>
      <w:proofErr w:type="spellStart"/>
      <w:r w:rsidR="00BF68BA" w:rsidRPr="00BF68BA">
        <w:rPr>
          <w:i/>
          <w:iCs/>
        </w:rPr>
        <w:t>euro</w:t>
      </w:r>
      <w:proofErr w:type="spellEnd"/>
      <w:r w:rsidR="00BF68BA">
        <w:t xml:space="preserve"> </w:t>
      </w:r>
      <w:r w:rsidR="00BF68BA" w:rsidRPr="007B3508">
        <w:t>–</w:t>
      </w:r>
      <w:r w:rsidR="00BF68BA">
        <w:t xml:space="preserve"> papildu dotācija</w:t>
      </w:r>
      <w:r>
        <w:t xml:space="preserve"> tāmei 04.511. </w:t>
      </w:r>
      <w:r w:rsidRPr="00BF68BA">
        <w:rPr>
          <w:b/>
          <w:bCs/>
        </w:rPr>
        <w:t>“Ceļu un ielu infrastruktūras funkcionēšana, būvniecība un uzturēšana”</w:t>
      </w:r>
      <w:r w:rsidR="00BF68BA">
        <w:t>,</w:t>
      </w:r>
      <w:r>
        <w:t xml:space="preserve"> kur</w:t>
      </w:r>
    </w:p>
    <w:p w14:paraId="70D0F360" w14:textId="6E2BF7C3" w:rsidR="00BF68BA" w:rsidRDefault="00D96603" w:rsidP="00D96603">
      <w:pPr>
        <w:pStyle w:val="ListParagraph"/>
        <w:numPr>
          <w:ilvl w:val="1"/>
          <w:numId w:val="24"/>
        </w:numPr>
        <w:jc w:val="both"/>
      </w:pPr>
      <w:r>
        <w:t xml:space="preserve">9000 </w:t>
      </w:r>
      <w:proofErr w:type="spellStart"/>
      <w:r w:rsidRPr="00CD3874">
        <w:rPr>
          <w:i/>
          <w:iCs/>
        </w:rPr>
        <w:t>euro</w:t>
      </w:r>
      <w:proofErr w:type="spellEnd"/>
      <w:r>
        <w:t xml:space="preserve"> </w:t>
      </w:r>
      <w:r w:rsidRPr="00330E8A">
        <w:t>–</w:t>
      </w:r>
      <w:r>
        <w:t xml:space="preserve"> </w:t>
      </w:r>
      <w:r w:rsidRPr="00BF68BA">
        <w:t>būvniecības iecer</w:t>
      </w:r>
      <w:r>
        <w:t xml:space="preserve">es </w:t>
      </w:r>
      <w:r w:rsidRPr="00BF68BA">
        <w:t>izstrā</w:t>
      </w:r>
      <w:r>
        <w:t xml:space="preserve">dei, </w:t>
      </w:r>
      <w:r w:rsidR="00BF68BA" w:rsidRPr="00BF68BA">
        <w:t xml:space="preserve">elektroenerģijas tīklu </w:t>
      </w:r>
      <w:r w:rsidR="00CD3874" w:rsidRPr="00BF68BA">
        <w:t>pārvietošana</w:t>
      </w:r>
      <w:r w:rsidR="00CD3874">
        <w:t>i</w:t>
      </w:r>
      <w:r w:rsidR="00CD3874" w:rsidRPr="00BF68BA">
        <w:t xml:space="preserve"> </w:t>
      </w:r>
      <w:r w:rsidR="00BF68BA" w:rsidRPr="00BF68BA">
        <w:t>ietves un veloceliņa projektam Tērvetes ielas posmam no Baložu ielas līdz pilsētas administratīvajai robežai</w:t>
      </w:r>
      <w:r w:rsidR="00CD3874">
        <w:t>,</w:t>
      </w:r>
    </w:p>
    <w:p w14:paraId="7D19F766" w14:textId="36398ACF" w:rsidR="00CD3874" w:rsidRDefault="00CD3874" w:rsidP="00D96603">
      <w:pPr>
        <w:pStyle w:val="ListParagraph"/>
        <w:numPr>
          <w:ilvl w:val="1"/>
          <w:numId w:val="24"/>
        </w:numPr>
        <w:jc w:val="both"/>
      </w:pPr>
      <w:r>
        <w:t xml:space="preserve">50 000 </w:t>
      </w:r>
      <w:proofErr w:type="spellStart"/>
      <w:r w:rsidRPr="00CD3874">
        <w:rPr>
          <w:i/>
          <w:iCs/>
        </w:rPr>
        <w:t>euro</w:t>
      </w:r>
      <w:proofErr w:type="spellEnd"/>
      <w:r w:rsidRPr="00CD3874">
        <w:rPr>
          <w:i/>
          <w:iCs/>
        </w:rPr>
        <w:t xml:space="preserve"> </w:t>
      </w:r>
      <w:r w:rsidRPr="00330E8A">
        <w:t>–</w:t>
      </w:r>
      <w:r>
        <w:t xml:space="preserve"> </w:t>
      </w:r>
      <w:r w:rsidRPr="00CD3874">
        <w:t>Satiksmes drošības komisijas lēmumu izpildei</w:t>
      </w:r>
      <w:r>
        <w:t xml:space="preserve"> (</w:t>
      </w:r>
      <w:r w:rsidRPr="00CD3874">
        <w:t>ceļazīm</w:t>
      </w:r>
      <w:r>
        <w:t>ju uzstādīšanai</w:t>
      </w:r>
      <w:r w:rsidRPr="00CD3874">
        <w:t xml:space="preserve">, </w:t>
      </w:r>
      <w:r>
        <w:t xml:space="preserve">ielu </w:t>
      </w:r>
      <w:r w:rsidRPr="00CD3874">
        <w:t>marķējumi</w:t>
      </w:r>
      <w:r>
        <w:t>em</w:t>
      </w:r>
      <w:r w:rsidRPr="00CD3874">
        <w:t xml:space="preserve"> ut</w:t>
      </w:r>
      <w:r>
        <w:t>t</w:t>
      </w:r>
      <w:r w:rsidRPr="00CD3874">
        <w:t>.</w:t>
      </w:r>
      <w:r w:rsidR="007704DD">
        <w:t xml:space="preserve"> </w:t>
      </w:r>
      <w:r>
        <w:t>darbiem);</w:t>
      </w:r>
    </w:p>
    <w:p w14:paraId="022BCBDB" w14:textId="2BC7988A" w:rsidR="00822003" w:rsidRDefault="00822003" w:rsidP="005E2DA5">
      <w:pPr>
        <w:pStyle w:val="ListParagraph"/>
        <w:numPr>
          <w:ilvl w:val="0"/>
          <w:numId w:val="24"/>
        </w:numPr>
        <w:ind w:left="709" w:hanging="283"/>
        <w:jc w:val="both"/>
      </w:pPr>
      <w:r>
        <w:t xml:space="preserve">5500 </w:t>
      </w:r>
      <w:proofErr w:type="spellStart"/>
      <w:r w:rsidRPr="00864941">
        <w:rPr>
          <w:i/>
          <w:iCs/>
        </w:rPr>
        <w:t>euro</w:t>
      </w:r>
      <w:proofErr w:type="spellEnd"/>
      <w:r>
        <w:t xml:space="preserve"> </w:t>
      </w:r>
      <w:r w:rsidRPr="00330E8A">
        <w:t>–</w:t>
      </w:r>
      <w:r>
        <w:t xml:space="preserve"> papildu dotācija </w:t>
      </w:r>
      <w:r w:rsidRPr="00822003">
        <w:rPr>
          <w:b/>
          <w:bCs/>
        </w:rPr>
        <w:t>“JVPI</w:t>
      </w:r>
      <w:r>
        <w:t xml:space="preserve"> </w:t>
      </w:r>
      <w:r w:rsidRPr="009420A5">
        <w:rPr>
          <w:b/>
          <w:bCs/>
        </w:rPr>
        <w:t xml:space="preserve">“Jelgavas </w:t>
      </w:r>
      <w:r>
        <w:rPr>
          <w:b/>
          <w:bCs/>
        </w:rPr>
        <w:t>reģionālais tūrisma centrs”</w:t>
      </w:r>
      <w:r w:rsidRPr="009420A5">
        <w:rPr>
          <w:b/>
          <w:bCs/>
        </w:rPr>
        <w:t xml:space="preserve"> darbības nodrošināšana</w:t>
      </w:r>
      <w:r w:rsidR="001D3725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(tāme 04.733.) darbinieku </w:t>
      </w:r>
      <w:r w:rsidRPr="009420A5">
        <w:t>veselības apdrošināšanas polišu iegāde</w:t>
      </w:r>
      <w:r>
        <w:t>i;</w:t>
      </w:r>
    </w:p>
    <w:p w14:paraId="63E4FCE9" w14:textId="41EF7B86" w:rsidR="000E7988" w:rsidRPr="005E2DA5" w:rsidRDefault="000E7988" w:rsidP="005E2DA5">
      <w:pPr>
        <w:pStyle w:val="ListParagraph"/>
        <w:numPr>
          <w:ilvl w:val="0"/>
          <w:numId w:val="24"/>
        </w:numPr>
        <w:ind w:left="709" w:hanging="283"/>
        <w:jc w:val="both"/>
      </w:pPr>
      <w:r>
        <w:t>1</w:t>
      </w:r>
      <w:r w:rsidR="00822003">
        <w:t>0</w:t>
      </w:r>
      <w:r w:rsidR="005720BD">
        <w:t> </w:t>
      </w:r>
      <w:r w:rsidR="00822003">
        <w:t>882</w:t>
      </w:r>
      <w:r>
        <w:t xml:space="preserve"> </w:t>
      </w:r>
      <w:proofErr w:type="spellStart"/>
      <w:r w:rsidRPr="000E7988">
        <w:rPr>
          <w:i/>
        </w:rPr>
        <w:t>euro</w:t>
      </w:r>
      <w:proofErr w:type="spellEnd"/>
      <w:r w:rsidRPr="000E7988">
        <w:rPr>
          <w:i/>
        </w:rPr>
        <w:t xml:space="preserve"> </w:t>
      </w:r>
      <w:r w:rsidRPr="000E7988">
        <w:rPr>
          <w:b/>
        </w:rPr>
        <w:t xml:space="preserve">– </w:t>
      </w:r>
      <w:r w:rsidR="00822003">
        <w:t>vadošā partnera “</w:t>
      </w:r>
      <w:r w:rsidR="00822003" w:rsidRPr="00822003">
        <w:t>LANSSTYRELSEN I OSTERGOTLANDS LAN</w:t>
      </w:r>
      <w:r w:rsidR="00822003">
        <w:t>”</w:t>
      </w:r>
      <w:r w:rsidR="00822003" w:rsidRPr="00822003">
        <w:t xml:space="preserve"> </w:t>
      </w:r>
      <w:r w:rsidR="00822003">
        <w:t>finansējums</w:t>
      </w:r>
      <w:r>
        <w:t xml:space="preserve"> </w:t>
      </w:r>
      <w:proofErr w:type="spellStart"/>
      <w:r w:rsidRPr="000E7988">
        <w:t>Interreg</w:t>
      </w:r>
      <w:proofErr w:type="spellEnd"/>
      <w:r w:rsidRPr="000E7988">
        <w:t xml:space="preserve"> Baltijas jūras reģiona programmas projekt</w:t>
      </w:r>
      <w:r>
        <w:t>a</w:t>
      </w:r>
      <w:r w:rsidRPr="000E7988">
        <w:t xml:space="preserve"> </w:t>
      </w:r>
      <w:r>
        <w:t>“</w:t>
      </w:r>
      <w:proofErr w:type="spellStart"/>
      <w:r w:rsidRPr="000E7988">
        <w:rPr>
          <w:b/>
        </w:rPr>
        <w:t>Jaunuzņēmumi</w:t>
      </w:r>
      <w:proofErr w:type="spellEnd"/>
      <w:r w:rsidRPr="000E7988">
        <w:rPr>
          <w:b/>
        </w:rPr>
        <w:t xml:space="preserve"> (START-UP) saules </w:t>
      </w:r>
      <w:proofErr w:type="spellStart"/>
      <w:r w:rsidRPr="000E7988">
        <w:rPr>
          <w:b/>
        </w:rPr>
        <w:t>energokopienām</w:t>
      </w:r>
      <w:proofErr w:type="spellEnd"/>
      <w:r>
        <w:rPr>
          <w:b/>
        </w:rPr>
        <w:t xml:space="preserve">” </w:t>
      </w:r>
      <w:r w:rsidR="00822003" w:rsidRPr="00822003">
        <w:rPr>
          <w:bCs/>
        </w:rPr>
        <w:t>īstenošanai</w:t>
      </w:r>
      <w:r w:rsidR="00822003">
        <w:rPr>
          <w:bCs/>
        </w:rPr>
        <w:t xml:space="preserve"> (tāme 04.918.)</w:t>
      </w:r>
      <w:r w:rsidR="005E2DA5">
        <w:t>.</w:t>
      </w:r>
    </w:p>
    <w:p w14:paraId="0353E264" w14:textId="77777777" w:rsidR="00DB7698" w:rsidRDefault="00DB7698" w:rsidP="0072016D">
      <w:pPr>
        <w:jc w:val="both"/>
        <w:rPr>
          <w:b/>
        </w:rPr>
      </w:pPr>
    </w:p>
    <w:p w14:paraId="5A7B159C" w14:textId="1A0CBE70" w:rsidR="00FE2568" w:rsidRPr="005271BF" w:rsidRDefault="00FE2568" w:rsidP="003B2A2D">
      <w:pPr>
        <w:jc w:val="both"/>
        <w:rPr>
          <w:bCs/>
          <w:iCs/>
        </w:rPr>
      </w:pPr>
      <w:r>
        <w:rPr>
          <w:b/>
        </w:rPr>
        <w:t xml:space="preserve">05.000. Vides aizsardzība </w:t>
      </w:r>
      <w:r w:rsidRPr="00330E8A">
        <w:rPr>
          <w:b/>
        </w:rPr>
        <w:t xml:space="preserve">– </w:t>
      </w:r>
      <w:r w:rsidRPr="00330E8A">
        <w:t xml:space="preserve">izdevumi </w:t>
      </w:r>
      <w:r w:rsidRPr="00330E8A">
        <w:rPr>
          <w:i/>
        </w:rPr>
        <w:t xml:space="preserve">tiek </w:t>
      </w:r>
      <w:r>
        <w:rPr>
          <w:i/>
        </w:rPr>
        <w:t>palielināti</w:t>
      </w:r>
      <w:r w:rsidRPr="00330E8A">
        <w:rPr>
          <w:i/>
        </w:rPr>
        <w:t xml:space="preserve"> </w:t>
      </w:r>
      <w:r w:rsidRPr="00330E8A">
        <w:t xml:space="preserve">par </w:t>
      </w:r>
      <w:r>
        <w:rPr>
          <w:b/>
        </w:rPr>
        <w:t>13</w:t>
      </w:r>
      <w:r w:rsidR="005720BD">
        <w:rPr>
          <w:b/>
        </w:rPr>
        <w:t> </w:t>
      </w:r>
      <w:r>
        <w:rPr>
          <w:b/>
        </w:rPr>
        <w:t>879</w:t>
      </w:r>
      <w:r w:rsidRPr="00D57C09">
        <w:rPr>
          <w:b/>
        </w:rPr>
        <w:t> </w:t>
      </w:r>
      <w:proofErr w:type="spellStart"/>
      <w:r w:rsidRPr="00D57C09">
        <w:rPr>
          <w:b/>
          <w:i/>
        </w:rPr>
        <w:t>euro</w:t>
      </w:r>
      <w:proofErr w:type="spellEnd"/>
      <w:r w:rsidR="005271BF">
        <w:rPr>
          <w:bCs/>
          <w:iCs/>
        </w:rPr>
        <w:t>, kas ir d</w:t>
      </w:r>
      <w:r w:rsidR="005271BF" w:rsidRPr="005271BF">
        <w:rPr>
          <w:bCs/>
          <w:iCs/>
        </w:rPr>
        <w:t xml:space="preserve">otācija SIA </w:t>
      </w:r>
      <w:r w:rsidR="005271BF">
        <w:rPr>
          <w:bCs/>
          <w:iCs/>
        </w:rPr>
        <w:t>“</w:t>
      </w:r>
      <w:r w:rsidR="005271BF" w:rsidRPr="005271BF">
        <w:rPr>
          <w:bCs/>
          <w:iCs/>
        </w:rPr>
        <w:t>Jelgavas ūdens</w:t>
      </w:r>
      <w:r w:rsidR="005271BF">
        <w:rPr>
          <w:bCs/>
          <w:iCs/>
        </w:rPr>
        <w:t>”</w:t>
      </w:r>
      <w:r w:rsidR="005271BF" w:rsidRPr="005271BF">
        <w:rPr>
          <w:bCs/>
          <w:iCs/>
        </w:rPr>
        <w:t xml:space="preserve"> </w:t>
      </w:r>
      <w:r w:rsidR="005720BD">
        <w:rPr>
          <w:bCs/>
          <w:iCs/>
        </w:rPr>
        <w:t>–</w:t>
      </w:r>
      <w:r w:rsidR="005271BF" w:rsidRPr="005271BF">
        <w:rPr>
          <w:bCs/>
          <w:iCs/>
        </w:rPr>
        <w:t xml:space="preserve"> ūdensapgādes tīkla izbūvei P</w:t>
      </w:r>
      <w:r w:rsidR="005271BF">
        <w:rPr>
          <w:bCs/>
          <w:iCs/>
        </w:rPr>
        <w:t xml:space="preserve">ulkveža </w:t>
      </w:r>
      <w:r w:rsidR="005271BF" w:rsidRPr="005271BF">
        <w:rPr>
          <w:bCs/>
          <w:iCs/>
        </w:rPr>
        <w:t xml:space="preserve">Brieža un </w:t>
      </w:r>
      <w:proofErr w:type="spellStart"/>
      <w:r w:rsidR="005271BF" w:rsidRPr="005271BF">
        <w:rPr>
          <w:bCs/>
          <w:iCs/>
        </w:rPr>
        <w:t>Kazarmes</w:t>
      </w:r>
      <w:proofErr w:type="spellEnd"/>
      <w:r w:rsidR="005271BF" w:rsidRPr="005271BF">
        <w:rPr>
          <w:bCs/>
          <w:iCs/>
        </w:rPr>
        <w:t xml:space="preserve"> ielu krustojumā (40.31 m)</w:t>
      </w:r>
      <w:r w:rsidR="005271BF">
        <w:rPr>
          <w:bCs/>
          <w:iCs/>
        </w:rPr>
        <w:t xml:space="preserve"> (tāme 05.303. </w:t>
      </w:r>
      <w:r w:rsidR="005271BF" w:rsidRPr="005271BF">
        <w:rPr>
          <w:b/>
          <w:iCs/>
        </w:rPr>
        <w:t>”Finansējums pašvaldības kapitālsabiedrībām vides aizsardzības pasākumu īstenošanai”</w:t>
      </w:r>
      <w:r w:rsidR="005271BF">
        <w:rPr>
          <w:bCs/>
          <w:iCs/>
        </w:rPr>
        <w:t>).</w:t>
      </w:r>
    </w:p>
    <w:p w14:paraId="2266F2F3" w14:textId="77777777" w:rsidR="00FE2568" w:rsidRDefault="00FE2568" w:rsidP="003B2A2D">
      <w:pPr>
        <w:jc w:val="both"/>
        <w:rPr>
          <w:b/>
        </w:rPr>
      </w:pPr>
    </w:p>
    <w:p w14:paraId="383DE1DC" w14:textId="76DC6FDF" w:rsidR="0072016D" w:rsidRPr="00276FDD" w:rsidRDefault="0072016D" w:rsidP="003B2A2D">
      <w:pPr>
        <w:jc w:val="both"/>
      </w:pPr>
      <w:r w:rsidRPr="00276FDD">
        <w:rPr>
          <w:b/>
        </w:rPr>
        <w:t xml:space="preserve">06.000. Teritoriju un mājokļu apsaimniekošana – </w:t>
      </w:r>
      <w:r w:rsidRPr="00276FDD">
        <w:t xml:space="preserve">izdevumi </w:t>
      </w:r>
      <w:r w:rsidRPr="00276FDD">
        <w:rPr>
          <w:i/>
        </w:rPr>
        <w:t xml:space="preserve">tiek </w:t>
      </w:r>
      <w:r w:rsidR="005271BF">
        <w:rPr>
          <w:i/>
        </w:rPr>
        <w:t>palielināti</w:t>
      </w:r>
      <w:r w:rsidRPr="00276FDD">
        <w:rPr>
          <w:i/>
        </w:rPr>
        <w:t xml:space="preserve"> </w:t>
      </w:r>
      <w:r w:rsidRPr="00276FDD">
        <w:t xml:space="preserve">par </w:t>
      </w:r>
      <w:r w:rsidR="005271BF" w:rsidRPr="005271BF">
        <w:rPr>
          <w:b/>
          <w:bCs/>
        </w:rPr>
        <w:t>84</w:t>
      </w:r>
      <w:r w:rsidR="005720BD">
        <w:rPr>
          <w:b/>
          <w:bCs/>
        </w:rPr>
        <w:t> </w:t>
      </w:r>
      <w:r w:rsidR="005271BF" w:rsidRPr="005271BF">
        <w:rPr>
          <w:b/>
          <w:bCs/>
        </w:rPr>
        <w:t>260</w:t>
      </w:r>
      <w:r w:rsidRPr="00276FDD">
        <w:rPr>
          <w:b/>
        </w:rPr>
        <w:t> </w:t>
      </w:r>
      <w:proofErr w:type="spellStart"/>
      <w:r w:rsidRPr="00276FDD">
        <w:rPr>
          <w:b/>
          <w:i/>
        </w:rPr>
        <w:t>euro</w:t>
      </w:r>
      <w:proofErr w:type="spellEnd"/>
      <w:r w:rsidRPr="00276FDD">
        <w:t>, t. sk.:</w:t>
      </w:r>
    </w:p>
    <w:p w14:paraId="100A7BD7" w14:textId="3E3F33BB" w:rsidR="00A03F51" w:rsidRPr="00A03F51" w:rsidRDefault="005271BF" w:rsidP="001B2BC9">
      <w:pPr>
        <w:pStyle w:val="ListParagraph"/>
        <w:numPr>
          <w:ilvl w:val="0"/>
          <w:numId w:val="9"/>
        </w:numPr>
        <w:jc w:val="both"/>
      </w:pPr>
      <w:r>
        <w:t>12</w:t>
      </w:r>
      <w:r w:rsidR="005720BD">
        <w:t> </w:t>
      </w:r>
      <w:r>
        <w:t>750</w:t>
      </w:r>
      <w:r w:rsidR="00A03F51">
        <w:t xml:space="preserve"> </w:t>
      </w:r>
      <w:proofErr w:type="spellStart"/>
      <w:r w:rsidR="00A03F51">
        <w:rPr>
          <w:i/>
        </w:rPr>
        <w:t>euro</w:t>
      </w:r>
      <w:proofErr w:type="spellEnd"/>
      <w:r w:rsidR="00A03F51">
        <w:rPr>
          <w:i/>
        </w:rPr>
        <w:t xml:space="preserve"> </w:t>
      </w:r>
      <w:r w:rsidR="00A03F51" w:rsidRPr="00731DBA">
        <w:rPr>
          <w:b/>
        </w:rPr>
        <w:t>–</w:t>
      </w:r>
      <w:r w:rsidR="00A03F51">
        <w:rPr>
          <w:b/>
        </w:rPr>
        <w:t xml:space="preserve"> </w:t>
      </w:r>
      <w:r>
        <w:t>papildu dotācija</w:t>
      </w:r>
      <w:r w:rsidR="00A03F51" w:rsidRPr="00A03F51">
        <w:t xml:space="preserve"> </w:t>
      </w:r>
      <w:r w:rsidR="00A03F51">
        <w:t>tāmei 06.</w:t>
      </w:r>
      <w:r>
        <w:t>6</w:t>
      </w:r>
      <w:r w:rsidR="00A03F51">
        <w:t xml:space="preserve">01. </w:t>
      </w:r>
      <w:r w:rsidR="00A03F51" w:rsidRPr="00A03F51">
        <w:rPr>
          <w:b/>
        </w:rPr>
        <w:t>“</w:t>
      </w:r>
      <w:r>
        <w:rPr>
          <w:b/>
        </w:rPr>
        <w:t>JV</w:t>
      </w:r>
      <w:r w:rsidRPr="005271BF">
        <w:rPr>
          <w:b/>
        </w:rPr>
        <w:t xml:space="preserve">PI </w:t>
      </w:r>
      <w:r>
        <w:rPr>
          <w:b/>
        </w:rPr>
        <w:t>“</w:t>
      </w:r>
      <w:r w:rsidRPr="005271BF">
        <w:rPr>
          <w:b/>
        </w:rPr>
        <w:t>Pilsētsaimniecība</w:t>
      </w:r>
      <w:r>
        <w:rPr>
          <w:b/>
        </w:rPr>
        <w:t>”</w:t>
      </w:r>
      <w:r w:rsidRPr="005271BF">
        <w:rPr>
          <w:b/>
        </w:rPr>
        <w:t xml:space="preserve"> darbības nodrošināšana</w:t>
      </w:r>
      <w:r w:rsidR="00A03F51">
        <w:rPr>
          <w:b/>
        </w:rPr>
        <w:t>”</w:t>
      </w:r>
      <w:r>
        <w:rPr>
          <w:b/>
        </w:rPr>
        <w:t xml:space="preserve"> </w:t>
      </w:r>
      <w:r>
        <w:t xml:space="preserve">darbinieku </w:t>
      </w:r>
      <w:r w:rsidRPr="009420A5">
        <w:t>veselības apdrošināšanas polišu iegāde</w:t>
      </w:r>
      <w:r>
        <w:t>i</w:t>
      </w:r>
      <w:r w:rsidR="00A03F51">
        <w:t>;</w:t>
      </w:r>
      <w:r w:rsidR="00A03F51">
        <w:rPr>
          <w:b/>
        </w:rPr>
        <w:t xml:space="preserve"> </w:t>
      </w:r>
    </w:p>
    <w:p w14:paraId="2A55137B" w14:textId="3E7EABDF" w:rsidR="00177392" w:rsidRDefault="005271BF" w:rsidP="001B2BC9">
      <w:pPr>
        <w:pStyle w:val="ListParagraph"/>
        <w:numPr>
          <w:ilvl w:val="0"/>
          <w:numId w:val="6"/>
        </w:numPr>
        <w:jc w:val="both"/>
      </w:pPr>
      <w:r>
        <w:t>71</w:t>
      </w:r>
      <w:r w:rsidR="00D27557">
        <w:t> </w:t>
      </w:r>
      <w:r>
        <w:t>510</w:t>
      </w:r>
      <w:r w:rsidR="0080027B">
        <w:t xml:space="preserve"> </w:t>
      </w:r>
      <w:proofErr w:type="spellStart"/>
      <w:r w:rsidR="00054DC2" w:rsidRPr="008D7D8E">
        <w:rPr>
          <w:i/>
        </w:rPr>
        <w:t>euro</w:t>
      </w:r>
      <w:proofErr w:type="spellEnd"/>
      <w:r w:rsidR="00054DC2" w:rsidRPr="008D7D8E">
        <w:rPr>
          <w:i/>
        </w:rPr>
        <w:t xml:space="preserve"> </w:t>
      </w:r>
      <w:r w:rsidR="00054DC2" w:rsidRPr="008D7D8E">
        <w:t xml:space="preserve">– </w:t>
      </w:r>
      <w:r w:rsidR="004D4D48">
        <w:t>d</w:t>
      </w:r>
      <w:r w:rsidR="004D4D48" w:rsidRPr="004D4D48">
        <w:t xml:space="preserve">otācija FIBA standartiem atbilstoša brīvpieejas basketbola laukuma izveide Jelgavas pilsētvidē </w:t>
      </w:r>
      <w:r w:rsidR="004D4D48">
        <w:t>(</w:t>
      </w:r>
      <w:r w:rsidR="004D4D48" w:rsidRPr="004D4D48">
        <w:t>Asteru ielā 12</w:t>
      </w:r>
      <w:r w:rsidR="004D4D48">
        <w:t>a</w:t>
      </w:r>
      <w:r w:rsidR="004D4D48" w:rsidRPr="004D4D48">
        <w:t>, Jelgavā</w:t>
      </w:r>
      <w:r w:rsidR="004D4D48">
        <w:t>)</w:t>
      </w:r>
      <w:r w:rsidR="004D4D48" w:rsidRPr="004D4D48">
        <w:t xml:space="preserve"> </w:t>
      </w:r>
      <w:r w:rsidR="0080027B">
        <w:rPr>
          <w:b/>
        </w:rPr>
        <w:t>(</w:t>
      </w:r>
      <w:r w:rsidR="0080027B">
        <w:t>tāme 06.</w:t>
      </w:r>
      <w:r w:rsidR="004D4D48">
        <w:t>602</w:t>
      </w:r>
      <w:r w:rsidR="0080027B" w:rsidRPr="004D4D48">
        <w:rPr>
          <w:b/>
          <w:bCs/>
        </w:rPr>
        <w:t>.</w:t>
      </w:r>
      <w:r w:rsidR="004D4D48" w:rsidRPr="004D4D48">
        <w:rPr>
          <w:b/>
          <w:bCs/>
        </w:rPr>
        <w:t>”Pašvaldības teritorijas, kapsētu un mežu apsaimniekošana”</w:t>
      </w:r>
      <w:r w:rsidR="0080027B">
        <w:t>)</w:t>
      </w:r>
      <w:r w:rsidR="004D4D48">
        <w:t>.</w:t>
      </w:r>
    </w:p>
    <w:p w14:paraId="15F19BC9" w14:textId="77777777" w:rsidR="00FB1071" w:rsidRPr="008A6CB6" w:rsidRDefault="00FB1071" w:rsidP="0072016D">
      <w:pPr>
        <w:jc w:val="both"/>
        <w:rPr>
          <w:b/>
          <w:color w:val="FF0000"/>
        </w:rPr>
      </w:pPr>
    </w:p>
    <w:p w14:paraId="70F2308E" w14:textId="00691AAB" w:rsidR="0072016D" w:rsidRPr="009900E0" w:rsidRDefault="0072016D" w:rsidP="0072016D">
      <w:pPr>
        <w:jc w:val="both"/>
        <w:rPr>
          <w:b/>
        </w:rPr>
      </w:pPr>
      <w:r w:rsidRPr="009900E0">
        <w:rPr>
          <w:b/>
        </w:rPr>
        <w:t xml:space="preserve">08.000. Atpūta, kultūra un reliģija – </w:t>
      </w:r>
      <w:r w:rsidRPr="009900E0">
        <w:t>izdevumi</w:t>
      </w:r>
      <w:r w:rsidRPr="009900E0">
        <w:rPr>
          <w:i/>
        </w:rPr>
        <w:t xml:space="preserve"> tiek </w:t>
      </w:r>
      <w:r w:rsidR="00256C11">
        <w:rPr>
          <w:i/>
        </w:rPr>
        <w:t xml:space="preserve">palielināti </w:t>
      </w:r>
      <w:r w:rsidR="00256C11">
        <w:t>par</w:t>
      </w:r>
      <w:r w:rsidRPr="009900E0">
        <w:rPr>
          <w:b/>
          <w:i/>
        </w:rPr>
        <w:t xml:space="preserve"> </w:t>
      </w:r>
      <w:r w:rsidR="00B15557">
        <w:rPr>
          <w:b/>
        </w:rPr>
        <w:t>90</w:t>
      </w:r>
      <w:r w:rsidR="00D27557">
        <w:rPr>
          <w:b/>
        </w:rPr>
        <w:t> </w:t>
      </w:r>
      <w:r w:rsidR="00B15557">
        <w:rPr>
          <w:b/>
        </w:rPr>
        <w:t>361</w:t>
      </w:r>
      <w:r w:rsidRPr="009900E0">
        <w:rPr>
          <w:b/>
        </w:rPr>
        <w:t> </w:t>
      </w:r>
      <w:proofErr w:type="spellStart"/>
      <w:r w:rsidRPr="009900E0">
        <w:rPr>
          <w:b/>
          <w:i/>
        </w:rPr>
        <w:t>euro</w:t>
      </w:r>
      <w:proofErr w:type="spellEnd"/>
      <w:r w:rsidRPr="009900E0">
        <w:rPr>
          <w:b/>
          <w:i/>
        </w:rPr>
        <w:t xml:space="preserve"> </w:t>
      </w:r>
      <w:r w:rsidRPr="009900E0">
        <w:t>apmērā</w:t>
      </w:r>
      <w:r w:rsidR="005021E6" w:rsidRPr="009900E0">
        <w:t>,</w:t>
      </w:r>
      <w:r w:rsidRPr="009900E0">
        <w:t xml:space="preserve"> </w:t>
      </w:r>
      <w:r w:rsidR="00F001DC" w:rsidRPr="009900E0">
        <w:t xml:space="preserve">un šie līdzekļi tiek </w:t>
      </w:r>
      <w:r w:rsidR="00E26805">
        <w:t>novirzīti</w:t>
      </w:r>
      <w:r w:rsidR="00E26805" w:rsidRPr="009900E0">
        <w:t xml:space="preserve"> </w:t>
      </w:r>
      <w:r w:rsidR="00EF084D" w:rsidRPr="009900E0">
        <w:t>šād</w:t>
      </w:r>
      <w:r w:rsidR="00F001DC" w:rsidRPr="009900E0">
        <w:t>iem mērķiem</w:t>
      </w:r>
      <w:r w:rsidRPr="009900E0">
        <w:t>:</w:t>
      </w:r>
      <w:r w:rsidRPr="009900E0">
        <w:rPr>
          <w:b/>
        </w:rPr>
        <w:t xml:space="preserve"> </w:t>
      </w:r>
    </w:p>
    <w:p w14:paraId="26B053D5" w14:textId="34FA35EE" w:rsidR="00A907C5" w:rsidRDefault="00B15557" w:rsidP="00A907C5">
      <w:pPr>
        <w:pStyle w:val="ListParagraph"/>
        <w:numPr>
          <w:ilvl w:val="0"/>
          <w:numId w:val="9"/>
        </w:numPr>
        <w:jc w:val="both"/>
      </w:pPr>
      <w:r>
        <w:t>5000</w:t>
      </w:r>
      <w:r w:rsidR="00A907C5">
        <w:t xml:space="preserve"> </w:t>
      </w:r>
      <w:proofErr w:type="spellStart"/>
      <w:r w:rsidR="00A907C5" w:rsidRPr="00A907C5">
        <w:rPr>
          <w:i/>
        </w:rPr>
        <w:t>euro</w:t>
      </w:r>
      <w:proofErr w:type="spellEnd"/>
      <w:r w:rsidR="00A907C5">
        <w:t xml:space="preserve"> </w:t>
      </w:r>
      <w:r w:rsidR="00A907C5" w:rsidRPr="007B1AAC">
        <w:t xml:space="preserve">– </w:t>
      </w:r>
      <w:r w:rsidR="008C05EB" w:rsidRPr="008C05EB">
        <w:rPr>
          <w:b/>
          <w:bCs/>
        </w:rPr>
        <w:t>“</w:t>
      </w:r>
      <w:r w:rsidR="00A907C5" w:rsidRPr="008C05EB">
        <w:rPr>
          <w:b/>
          <w:bCs/>
        </w:rPr>
        <w:t>J</w:t>
      </w:r>
      <w:r w:rsidR="00A907C5" w:rsidRPr="00731DBA">
        <w:rPr>
          <w:b/>
        </w:rPr>
        <w:t>VPI “</w:t>
      </w:r>
      <w:r w:rsidR="00A907C5" w:rsidRPr="00A907C5">
        <w:rPr>
          <w:b/>
        </w:rPr>
        <w:t>Sporta servisa centrs</w:t>
      </w:r>
      <w:r w:rsidR="00A907C5" w:rsidRPr="00731DBA">
        <w:rPr>
          <w:b/>
        </w:rPr>
        <w:t>”</w:t>
      </w:r>
      <w:r w:rsidR="00A907C5">
        <w:t xml:space="preserve"> </w:t>
      </w:r>
      <w:r w:rsidR="00A907C5" w:rsidRPr="00731DBA">
        <w:rPr>
          <w:b/>
        </w:rPr>
        <w:t>darbības nodrošināšana</w:t>
      </w:r>
      <w:r w:rsidR="008C05EB">
        <w:rPr>
          <w:b/>
        </w:rPr>
        <w:t>”</w:t>
      </w:r>
      <w:r w:rsidR="00A907C5">
        <w:t xml:space="preserve"> (tāme 08.101.) </w:t>
      </w:r>
      <w:r w:rsidR="00A907C5" w:rsidRPr="00A907C5">
        <w:t xml:space="preserve">papildu dotācija </w:t>
      </w:r>
      <w:r>
        <w:t xml:space="preserve">darbinieku </w:t>
      </w:r>
      <w:r w:rsidRPr="009420A5">
        <w:t>veselības apdrošināšanas polišu iegāde</w:t>
      </w:r>
      <w:r>
        <w:t>i</w:t>
      </w:r>
      <w:r w:rsidR="00A907C5">
        <w:t>;</w:t>
      </w:r>
    </w:p>
    <w:p w14:paraId="3D731DF5" w14:textId="28A2C205" w:rsidR="00C755C4" w:rsidRDefault="00C755C4" w:rsidP="00A907C5">
      <w:pPr>
        <w:pStyle w:val="ListParagraph"/>
        <w:numPr>
          <w:ilvl w:val="0"/>
          <w:numId w:val="9"/>
        </w:numPr>
        <w:jc w:val="both"/>
      </w:pPr>
      <w:r>
        <w:t xml:space="preserve">846 </w:t>
      </w:r>
      <w:proofErr w:type="spellStart"/>
      <w:r w:rsidRPr="00C755C4">
        <w:rPr>
          <w:i/>
          <w:iCs/>
        </w:rPr>
        <w:t>euro</w:t>
      </w:r>
      <w:proofErr w:type="spellEnd"/>
      <w:r>
        <w:t xml:space="preserve"> </w:t>
      </w:r>
      <w:r w:rsidRPr="007B1AAC">
        <w:t>–</w:t>
      </w:r>
      <w:r>
        <w:t xml:space="preserve"> </w:t>
      </w:r>
      <w:r w:rsidRPr="00C755C4">
        <w:t xml:space="preserve">CFLA finansējuma pārcelšana no pamatkapitāla palielināšanas uz </w:t>
      </w:r>
      <w:r>
        <w:t xml:space="preserve">ERAF </w:t>
      </w:r>
      <w:r w:rsidRPr="00C755C4">
        <w:t>projekta</w:t>
      </w:r>
      <w:r>
        <w:t xml:space="preserve"> </w:t>
      </w:r>
      <w:r w:rsidRPr="00C755C4">
        <w:rPr>
          <w:b/>
          <w:bCs/>
        </w:rPr>
        <w:t>“</w:t>
      </w:r>
      <w:proofErr w:type="spellStart"/>
      <w:r w:rsidRPr="00C755C4">
        <w:rPr>
          <w:b/>
          <w:bCs/>
        </w:rPr>
        <w:t>Pārlielupes</w:t>
      </w:r>
      <w:proofErr w:type="spellEnd"/>
      <w:r w:rsidRPr="00C755C4">
        <w:rPr>
          <w:b/>
          <w:bCs/>
        </w:rPr>
        <w:t xml:space="preserve"> </w:t>
      </w:r>
      <w:proofErr w:type="spellStart"/>
      <w:r w:rsidRPr="00C755C4">
        <w:rPr>
          <w:b/>
          <w:bCs/>
        </w:rPr>
        <w:t>skeitparka</w:t>
      </w:r>
      <w:proofErr w:type="spellEnd"/>
      <w:r w:rsidRPr="00C755C4">
        <w:rPr>
          <w:b/>
          <w:bCs/>
        </w:rPr>
        <w:t xml:space="preserve"> būvniecība publiskās </w:t>
      </w:r>
      <w:proofErr w:type="spellStart"/>
      <w:r w:rsidRPr="00C755C4">
        <w:rPr>
          <w:b/>
          <w:bCs/>
        </w:rPr>
        <w:t>ārtelpas</w:t>
      </w:r>
      <w:proofErr w:type="spellEnd"/>
      <w:r w:rsidRPr="00C755C4">
        <w:rPr>
          <w:b/>
          <w:bCs/>
        </w:rPr>
        <w:t xml:space="preserve"> attīstībai Jelgavā”</w:t>
      </w:r>
      <w:r>
        <w:t xml:space="preserve"> aktivitātēm (tāme 08.110.);</w:t>
      </w:r>
    </w:p>
    <w:p w14:paraId="0AD4702E" w14:textId="3D6A355D" w:rsidR="00513B45" w:rsidRDefault="00C755C4" w:rsidP="001B2BC9">
      <w:pPr>
        <w:pStyle w:val="ListParagraph"/>
        <w:numPr>
          <w:ilvl w:val="0"/>
          <w:numId w:val="9"/>
        </w:numPr>
        <w:jc w:val="both"/>
      </w:pPr>
      <w:r>
        <w:t>12</w:t>
      </w:r>
      <w:r w:rsidR="00D27557">
        <w:t> </w:t>
      </w:r>
      <w:r>
        <w:t>370</w:t>
      </w:r>
      <w:r w:rsidR="0072016D" w:rsidRPr="007B1AAC">
        <w:t> </w:t>
      </w:r>
      <w:proofErr w:type="spellStart"/>
      <w:r w:rsidR="0072016D" w:rsidRPr="007B1AAC">
        <w:rPr>
          <w:i/>
        </w:rPr>
        <w:t>euro</w:t>
      </w:r>
      <w:proofErr w:type="spellEnd"/>
      <w:r w:rsidR="0072016D" w:rsidRPr="007B1AAC">
        <w:rPr>
          <w:i/>
        </w:rPr>
        <w:t xml:space="preserve"> </w:t>
      </w:r>
      <w:r w:rsidR="0072016D" w:rsidRPr="007B1AAC">
        <w:t xml:space="preserve">– </w:t>
      </w:r>
      <w:r w:rsidR="008C05EB" w:rsidRPr="008C05EB">
        <w:rPr>
          <w:b/>
          <w:bCs/>
        </w:rPr>
        <w:t>“</w:t>
      </w:r>
      <w:r w:rsidR="00114B5C" w:rsidRPr="00731DBA">
        <w:rPr>
          <w:b/>
        </w:rPr>
        <w:t>JVPI</w:t>
      </w:r>
      <w:r w:rsidR="002437DF" w:rsidRPr="00731DBA">
        <w:rPr>
          <w:b/>
        </w:rPr>
        <w:t xml:space="preserve"> “Jelgavas Pilsētas bibliotēka”</w:t>
      </w:r>
      <w:r w:rsidR="005D0B70">
        <w:t xml:space="preserve"> </w:t>
      </w:r>
      <w:r w:rsidR="00731DBA" w:rsidRPr="00731DBA">
        <w:rPr>
          <w:b/>
        </w:rPr>
        <w:t>darbības nodrošināšana</w:t>
      </w:r>
      <w:r w:rsidR="008C05EB">
        <w:rPr>
          <w:b/>
        </w:rPr>
        <w:t>”</w:t>
      </w:r>
      <w:r w:rsidR="00731DBA">
        <w:t xml:space="preserve"> </w:t>
      </w:r>
      <w:r w:rsidR="00296E8E">
        <w:t>(tāme 08.211.)</w:t>
      </w:r>
      <w:r w:rsidR="00513B45">
        <w:t>:</w:t>
      </w:r>
    </w:p>
    <w:p w14:paraId="79B16BDB" w14:textId="36C41B6B" w:rsidR="00C755C4" w:rsidRDefault="00C755C4" w:rsidP="00513B45">
      <w:pPr>
        <w:pStyle w:val="ListParagraph"/>
        <w:numPr>
          <w:ilvl w:val="1"/>
          <w:numId w:val="9"/>
        </w:numPr>
        <w:jc w:val="both"/>
      </w:pPr>
      <w:r>
        <w:t xml:space="preserve">9500 </w:t>
      </w:r>
      <w:proofErr w:type="spellStart"/>
      <w:r w:rsidRPr="00C755C4">
        <w:rPr>
          <w:i/>
          <w:iCs/>
        </w:rPr>
        <w:t>euro</w:t>
      </w:r>
      <w:proofErr w:type="spellEnd"/>
      <w:r>
        <w:t xml:space="preserve"> </w:t>
      </w:r>
      <w:r w:rsidRPr="007B1AAC">
        <w:t>–</w:t>
      </w:r>
      <w:r>
        <w:t xml:space="preserve"> </w:t>
      </w:r>
      <w:r w:rsidRPr="00A907C5">
        <w:t xml:space="preserve">papildu dotācija </w:t>
      </w:r>
      <w:r>
        <w:t xml:space="preserve">darbinieku </w:t>
      </w:r>
      <w:r w:rsidRPr="009420A5">
        <w:t>veselības apdrošināšanas polišu iegāde</w:t>
      </w:r>
      <w:r>
        <w:t>i,</w:t>
      </w:r>
    </w:p>
    <w:p w14:paraId="54B5C0B0" w14:textId="18350514" w:rsidR="0072016D" w:rsidRDefault="00513B45" w:rsidP="00513B45">
      <w:pPr>
        <w:pStyle w:val="ListParagraph"/>
        <w:numPr>
          <w:ilvl w:val="1"/>
          <w:numId w:val="9"/>
        </w:numPr>
        <w:jc w:val="both"/>
      </w:pPr>
      <w:r>
        <w:t xml:space="preserve">800 </w:t>
      </w:r>
      <w:proofErr w:type="spellStart"/>
      <w:r w:rsidRPr="00513B45">
        <w:rPr>
          <w:i/>
        </w:rPr>
        <w:t>euro</w:t>
      </w:r>
      <w:proofErr w:type="spellEnd"/>
      <w:r>
        <w:t xml:space="preserve"> </w:t>
      </w:r>
      <w:r w:rsidRPr="007B1AAC">
        <w:t>–</w:t>
      </w:r>
      <w:r>
        <w:t xml:space="preserve"> </w:t>
      </w:r>
      <w:r w:rsidRPr="00513B45">
        <w:t>Valsts Kultūrkapitāla fonda finansējums</w:t>
      </w:r>
      <w:r>
        <w:t xml:space="preserve"> </w:t>
      </w:r>
      <w:r w:rsidRPr="00513B45">
        <w:t xml:space="preserve">projekta </w:t>
      </w:r>
      <w:r>
        <w:t>“</w:t>
      </w:r>
      <w:r w:rsidRPr="00513B45">
        <w:t>Rakstnieces uz stāstu tilta</w:t>
      </w:r>
      <w:r>
        <w:t>”</w:t>
      </w:r>
      <w:r w:rsidRPr="00513B45">
        <w:t xml:space="preserve"> īstenošanai</w:t>
      </w:r>
      <w:r>
        <w:t>,</w:t>
      </w:r>
    </w:p>
    <w:p w14:paraId="2A5F8D32" w14:textId="130EC717" w:rsidR="00C755C4" w:rsidRDefault="00C755C4" w:rsidP="00513B45">
      <w:pPr>
        <w:pStyle w:val="ListParagraph"/>
        <w:numPr>
          <w:ilvl w:val="1"/>
          <w:numId w:val="9"/>
        </w:numPr>
        <w:jc w:val="both"/>
      </w:pPr>
      <w:r>
        <w:t xml:space="preserve">410 </w:t>
      </w:r>
      <w:proofErr w:type="spellStart"/>
      <w:r w:rsidRPr="00C755C4">
        <w:rPr>
          <w:i/>
          <w:iCs/>
        </w:rPr>
        <w:t>euro</w:t>
      </w:r>
      <w:proofErr w:type="spellEnd"/>
      <w:r>
        <w:t xml:space="preserve"> </w:t>
      </w:r>
      <w:r w:rsidRPr="007B1AAC">
        <w:t>–</w:t>
      </w:r>
      <w:r>
        <w:t xml:space="preserve"> </w:t>
      </w:r>
      <w:r w:rsidRPr="00C755C4">
        <w:t>Latvijas Nacionālās bibliotēkas finansējums mācību programmu bibliotekāriem un lasītājiem īstenošanai</w:t>
      </w:r>
      <w:r>
        <w:t>,</w:t>
      </w:r>
    </w:p>
    <w:p w14:paraId="2E050EED" w14:textId="4510902E" w:rsidR="00513B45" w:rsidRDefault="00C755C4" w:rsidP="00513B45">
      <w:pPr>
        <w:pStyle w:val="ListParagraph"/>
        <w:numPr>
          <w:ilvl w:val="1"/>
          <w:numId w:val="9"/>
        </w:numPr>
        <w:jc w:val="both"/>
      </w:pPr>
      <w:r>
        <w:t>1660</w:t>
      </w:r>
      <w:r w:rsidR="00513B45">
        <w:t xml:space="preserve"> </w:t>
      </w:r>
      <w:proofErr w:type="spellStart"/>
      <w:r w:rsidR="00513B45" w:rsidRPr="00513B45">
        <w:rPr>
          <w:i/>
        </w:rPr>
        <w:t>euro</w:t>
      </w:r>
      <w:proofErr w:type="spellEnd"/>
      <w:r w:rsidR="00513B45">
        <w:t xml:space="preserve"> </w:t>
      </w:r>
      <w:r w:rsidR="00513B45" w:rsidRPr="007B1AAC">
        <w:t>–</w:t>
      </w:r>
      <w:r w:rsidR="00513B45">
        <w:t xml:space="preserve"> </w:t>
      </w:r>
      <w:r>
        <w:t xml:space="preserve">projekta partnera </w:t>
      </w:r>
      <w:r w:rsidRPr="00C755C4">
        <w:t xml:space="preserve">UDDANELSES-OG </w:t>
      </w:r>
      <w:proofErr w:type="spellStart"/>
      <w:r w:rsidRPr="00C755C4">
        <w:t>Forsknings</w:t>
      </w:r>
      <w:proofErr w:type="spellEnd"/>
      <w:r w:rsidRPr="00C755C4">
        <w:t xml:space="preserve"> finansējums</w:t>
      </w:r>
      <w:r>
        <w:t xml:space="preserve"> </w:t>
      </w:r>
      <w:r w:rsidR="00433855">
        <w:t>Nord</w:t>
      </w:r>
      <w:r w:rsidR="00A05F9D">
        <w:t xml:space="preserve"> </w:t>
      </w:r>
      <w:r w:rsidR="00433855">
        <w:t>P</w:t>
      </w:r>
      <w:r w:rsidR="00513B45" w:rsidRPr="00513B45">
        <w:t>lus</w:t>
      </w:r>
      <w:r w:rsidR="00513B45">
        <w:t xml:space="preserve"> </w:t>
      </w:r>
      <w:r w:rsidR="00513B45" w:rsidRPr="00513B45">
        <w:t>projekta</w:t>
      </w:r>
      <w:r>
        <w:t xml:space="preserve"> </w:t>
      </w:r>
      <w:r w:rsidR="00513B45">
        <w:t>“</w:t>
      </w:r>
      <w:r w:rsidR="00513B45" w:rsidRPr="00513B45">
        <w:t>Jaunu mācību apvāršņu izzināšana bibliotēkās</w:t>
      </w:r>
      <w:r w:rsidR="00513B45">
        <w:t>”</w:t>
      </w:r>
      <w:r w:rsidR="00513B45" w:rsidRPr="00513B45">
        <w:t xml:space="preserve"> realizācijai</w:t>
      </w:r>
      <w:r w:rsidR="00513B45">
        <w:t>;</w:t>
      </w:r>
    </w:p>
    <w:p w14:paraId="2E84F9C9" w14:textId="0C328928" w:rsidR="00E95430" w:rsidRPr="00E95430" w:rsidRDefault="00E95430" w:rsidP="0019500D">
      <w:pPr>
        <w:pStyle w:val="ListParagraph"/>
        <w:numPr>
          <w:ilvl w:val="0"/>
          <w:numId w:val="9"/>
        </w:numPr>
        <w:jc w:val="both"/>
      </w:pPr>
      <w:r>
        <w:t xml:space="preserve">23 845 </w:t>
      </w:r>
      <w:proofErr w:type="spellStart"/>
      <w:r w:rsidRPr="00E95430">
        <w:rPr>
          <w:i/>
          <w:iCs/>
        </w:rPr>
        <w:t>euro</w:t>
      </w:r>
      <w:proofErr w:type="spellEnd"/>
      <w:r w:rsidRPr="00E95430">
        <w:rPr>
          <w:i/>
          <w:iCs/>
        </w:rPr>
        <w:t xml:space="preserve"> </w:t>
      </w:r>
      <w:r w:rsidRPr="007B1AAC">
        <w:t xml:space="preserve">– </w:t>
      </w:r>
      <w:r w:rsidR="008C05EB" w:rsidRPr="008C05EB">
        <w:rPr>
          <w:b/>
          <w:bCs/>
        </w:rPr>
        <w:t>“</w:t>
      </w:r>
      <w:r w:rsidRPr="00731DBA">
        <w:rPr>
          <w:b/>
        </w:rPr>
        <w:t>JVPI “Jelgavas Pilsētas bibliotēka”</w:t>
      </w:r>
      <w:r>
        <w:rPr>
          <w:b/>
        </w:rPr>
        <w:t xml:space="preserve"> projektu īstenošana</w:t>
      </w:r>
      <w:r w:rsidR="008C05EB">
        <w:rPr>
          <w:b/>
        </w:rPr>
        <w:t>”</w:t>
      </w:r>
      <w:r>
        <w:rPr>
          <w:b/>
        </w:rPr>
        <w:t xml:space="preserve"> </w:t>
      </w:r>
      <w:r w:rsidRPr="00E95430">
        <w:rPr>
          <w:bCs/>
        </w:rPr>
        <w:t>(</w:t>
      </w:r>
      <w:r>
        <w:rPr>
          <w:bCs/>
        </w:rPr>
        <w:t>tāme 08.215.), finansējums sekojošiem projektiem:</w:t>
      </w:r>
    </w:p>
    <w:p w14:paraId="54C3722A" w14:textId="29D8D660" w:rsidR="00E95430" w:rsidRDefault="00E95430" w:rsidP="00E95430">
      <w:pPr>
        <w:pStyle w:val="ListParagraph"/>
        <w:numPr>
          <w:ilvl w:val="1"/>
          <w:numId w:val="9"/>
        </w:numPr>
        <w:jc w:val="both"/>
      </w:pPr>
      <w:r>
        <w:rPr>
          <w:bCs/>
        </w:rPr>
        <w:t>13</w:t>
      </w:r>
      <w:r w:rsidR="00D27557">
        <w:rPr>
          <w:bCs/>
        </w:rPr>
        <w:t> </w:t>
      </w:r>
      <w:r>
        <w:rPr>
          <w:bCs/>
        </w:rPr>
        <w:t>738</w:t>
      </w:r>
      <w:r w:rsidR="00D27557">
        <w:rPr>
          <w:bCs/>
        </w:rPr>
        <w:t> </w:t>
      </w:r>
      <w:proofErr w:type="spellStart"/>
      <w:r w:rsidRPr="00E95430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7B1AAC">
        <w:t>–</w:t>
      </w:r>
      <w:r>
        <w:t xml:space="preserve"> </w:t>
      </w:r>
      <w:r w:rsidRPr="00E95430">
        <w:t>vadošā partnera finansējums (MAZZINI LAB S.R.L.BENEFIT</w:t>
      </w:r>
      <w:r>
        <w:t xml:space="preserve"> (</w:t>
      </w:r>
      <w:r w:rsidRPr="00E95430">
        <w:t>Itālij</w:t>
      </w:r>
      <w:r>
        <w:t>a)</w:t>
      </w:r>
      <w:r w:rsidRPr="00E95430">
        <w:t xml:space="preserve">) </w:t>
      </w:r>
      <w:proofErr w:type="spellStart"/>
      <w:r w:rsidRPr="00E95430">
        <w:t>Erasmus</w:t>
      </w:r>
      <w:proofErr w:type="spellEnd"/>
      <w:r w:rsidRPr="00E95430">
        <w:t xml:space="preserve">+ programmas projekta </w:t>
      </w:r>
      <w:r>
        <w:t>“</w:t>
      </w:r>
      <w:r w:rsidRPr="00E95430">
        <w:t>Ilgtspējas un pārvaldības kompetenču attīstība kultūras atmiņas institūcijās</w:t>
      </w:r>
      <w:r>
        <w:t>”</w:t>
      </w:r>
      <w:r w:rsidRPr="00E95430">
        <w:t xml:space="preserve"> realizēšanai</w:t>
      </w:r>
      <w:r>
        <w:t>,</w:t>
      </w:r>
    </w:p>
    <w:p w14:paraId="685225B5" w14:textId="3B9DCF1C" w:rsidR="00E95430" w:rsidRDefault="00E95430" w:rsidP="00E95430">
      <w:pPr>
        <w:pStyle w:val="ListParagraph"/>
        <w:numPr>
          <w:ilvl w:val="1"/>
          <w:numId w:val="9"/>
        </w:numPr>
        <w:jc w:val="both"/>
      </w:pPr>
      <w:r>
        <w:t>10</w:t>
      </w:r>
      <w:r w:rsidR="00D27557">
        <w:t> </w:t>
      </w:r>
      <w:r>
        <w:t>107</w:t>
      </w:r>
      <w:r w:rsidR="00D27557">
        <w:t> </w:t>
      </w:r>
      <w:proofErr w:type="spellStart"/>
      <w:r w:rsidRPr="00E95430">
        <w:rPr>
          <w:i/>
          <w:iCs/>
        </w:rPr>
        <w:t>euro</w:t>
      </w:r>
      <w:proofErr w:type="spellEnd"/>
      <w:r>
        <w:t xml:space="preserve"> </w:t>
      </w:r>
      <w:r w:rsidRPr="007B1AAC">
        <w:t>–</w:t>
      </w:r>
      <w:r>
        <w:t xml:space="preserve"> </w:t>
      </w:r>
      <w:r w:rsidRPr="00E95430">
        <w:t>vadošā partnera finansējums</w:t>
      </w:r>
      <w:r>
        <w:t xml:space="preserve"> </w:t>
      </w:r>
      <w:proofErr w:type="spellStart"/>
      <w:r w:rsidRPr="00E95430">
        <w:t>Erasmus</w:t>
      </w:r>
      <w:proofErr w:type="spellEnd"/>
      <w:r w:rsidRPr="00E95430">
        <w:t>+ programmas projekta “Bibliotēkas bez barjerām: Eiropas pieredze pieaugušo izglītībā” īstenošana</w:t>
      </w:r>
      <w:r>
        <w:t>i;</w:t>
      </w:r>
    </w:p>
    <w:p w14:paraId="63DB1E5D" w14:textId="38C9F2E2" w:rsidR="005C79BC" w:rsidRDefault="00E95430" w:rsidP="0019500D">
      <w:pPr>
        <w:pStyle w:val="ListParagraph"/>
        <w:numPr>
          <w:ilvl w:val="0"/>
          <w:numId w:val="9"/>
        </w:numPr>
        <w:jc w:val="both"/>
      </w:pPr>
      <w:r>
        <w:t>15</w:t>
      </w:r>
      <w:r w:rsidR="00D27557">
        <w:t> </w:t>
      </w:r>
      <w:r>
        <w:t>250</w:t>
      </w:r>
      <w:r w:rsidR="00296E8E" w:rsidRPr="00867AA6">
        <w:t xml:space="preserve"> </w:t>
      </w:r>
      <w:proofErr w:type="spellStart"/>
      <w:r w:rsidR="00296E8E" w:rsidRPr="00867AA6">
        <w:rPr>
          <w:i/>
        </w:rPr>
        <w:t>euro</w:t>
      </w:r>
      <w:proofErr w:type="spellEnd"/>
      <w:r w:rsidR="00296E8E" w:rsidRPr="00867AA6">
        <w:rPr>
          <w:i/>
        </w:rPr>
        <w:t xml:space="preserve"> </w:t>
      </w:r>
      <w:r w:rsidR="00296E8E" w:rsidRPr="00867AA6">
        <w:t>–</w:t>
      </w:r>
      <w:r w:rsidR="0019500D">
        <w:t xml:space="preserve"> </w:t>
      </w:r>
      <w:r w:rsidR="008C05EB">
        <w:rPr>
          <w:b/>
          <w:bCs/>
        </w:rPr>
        <w:t>“</w:t>
      </w:r>
      <w:r w:rsidR="00114B5C" w:rsidRPr="00867AA6">
        <w:rPr>
          <w:b/>
        </w:rPr>
        <w:t xml:space="preserve">JVPI </w:t>
      </w:r>
      <w:r w:rsidR="00296E8E" w:rsidRPr="00867AA6">
        <w:rPr>
          <w:b/>
        </w:rPr>
        <w:t>“Ģ. Eliasa Jelgavas vēstures un mākslas muzej</w:t>
      </w:r>
      <w:r w:rsidR="00795F63" w:rsidRPr="00867AA6">
        <w:rPr>
          <w:b/>
        </w:rPr>
        <w:t>s</w:t>
      </w:r>
      <w:r w:rsidR="00296E8E" w:rsidRPr="00867AA6">
        <w:rPr>
          <w:b/>
        </w:rPr>
        <w:t>”</w:t>
      </w:r>
      <w:r w:rsidR="00731DBA" w:rsidRPr="00867AA6">
        <w:rPr>
          <w:b/>
        </w:rPr>
        <w:t xml:space="preserve"> darbības nodrošināšana</w:t>
      </w:r>
      <w:r w:rsidR="008C05EB">
        <w:rPr>
          <w:b/>
        </w:rPr>
        <w:t>”</w:t>
      </w:r>
      <w:r w:rsidR="00795F63" w:rsidRPr="00867AA6">
        <w:t xml:space="preserve"> (tāme 08.221.)</w:t>
      </w:r>
      <w:r w:rsidR="005C79BC">
        <w:t>:</w:t>
      </w:r>
    </w:p>
    <w:p w14:paraId="33024144" w14:textId="72438F63" w:rsidR="00E95430" w:rsidRDefault="00E95430" w:rsidP="005C79BC">
      <w:pPr>
        <w:pStyle w:val="ListParagraph"/>
        <w:numPr>
          <w:ilvl w:val="1"/>
          <w:numId w:val="9"/>
        </w:numPr>
        <w:jc w:val="both"/>
      </w:pPr>
      <w:r>
        <w:t xml:space="preserve">9750 </w:t>
      </w:r>
      <w:proofErr w:type="spellStart"/>
      <w:r w:rsidRPr="00E95430">
        <w:rPr>
          <w:i/>
          <w:iCs/>
        </w:rPr>
        <w:t>euro</w:t>
      </w:r>
      <w:proofErr w:type="spellEnd"/>
      <w:r>
        <w:t xml:space="preserve"> </w:t>
      </w:r>
      <w:r w:rsidRPr="007B1AAC">
        <w:t>–</w:t>
      </w:r>
      <w:r>
        <w:t xml:space="preserve"> </w:t>
      </w:r>
      <w:r w:rsidRPr="00A907C5">
        <w:t xml:space="preserve">papildu dotācija </w:t>
      </w:r>
      <w:r>
        <w:t xml:space="preserve">darbinieku </w:t>
      </w:r>
      <w:r w:rsidRPr="009420A5">
        <w:t>veselības apdrošināšanas polišu iegāde</w:t>
      </w:r>
      <w:r>
        <w:t>i,</w:t>
      </w:r>
    </w:p>
    <w:p w14:paraId="5543C895" w14:textId="0EC66362" w:rsidR="005C79BC" w:rsidRDefault="005C79BC" w:rsidP="005C79BC">
      <w:pPr>
        <w:pStyle w:val="ListParagraph"/>
        <w:numPr>
          <w:ilvl w:val="1"/>
          <w:numId w:val="9"/>
        </w:numPr>
        <w:jc w:val="both"/>
      </w:pPr>
      <w:r>
        <w:t>1</w:t>
      </w:r>
      <w:r w:rsidR="00E95430">
        <w:t>5</w:t>
      </w:r>
      <w:r>
        <w:t xml:space="preserve">00 </w:t>
      </w:r>
      <w:proofErr w:type="spellStart"/>
      <w:r w:rsidRPr="005C79BC">
        <w:rPr>
          <w:i/>
        </w:rPr>
        <w:t>euro</w:t>
      </w:r>
      <w:proofErr w:type="spellEnd"/>
      <w:r>
        <w:t xml:space="preserve"> </w:t>
      </w:r>
      <w:r w:rsidR="004B7599">
        <w:t>–</w:t>
      </w:r>
      <w:r w:rsidR="00795F63" w:rsidRPr="00867AA6">
        <w:t xml:space="preserve"> </w:t>
      </w:r>
      <w:r w:rsidR="00E95430" w:rsidRPr="00A907C5">
        <w:t xml:space="preserve">papildu dotācija </w:t>
      </w:r>
      <w:r w:rsidR="00E95430" w:rsidRPr="00E95430">
        <w:t>TV displeja un pārvietojamā statīva iegādei</w:t>
      </w:r>
      <w:r>
        <w:t>,</w:t>
      </w:r>
    </w:p>
    <w:p w14:paraId="2F4597B8" w14:textId="0D871BD9" w:rsidR="00296E8E" w:rsidRDefault="00E95430" w:rsidP="005C79BC">
      <w:pPr>
        <w:pStyle w:val="ListParagraph"/>
        <w:numPr>
          <w:ilvl w:val="1"/>
          <w:numId w:val="9"/>
        </w:numPr>
        <w:jc w:val="both"/>
      </w:pPr>
      <w:r>
        <w:t>4000</w:t>
      </w:r>
      <w:r w:rsidR="005C79BC">
        <w:t xml:space="preserve"> </w:t>
      </w:r>
      <w:proofErr w:type="spellStart"/>
      <w:r w:rsidR="005C79BC" w:rsidRPr="00E95430">
        <w:rPr>
          <w:i/>
          <w:iCs/>
        </w:rPr>
        <w:t>euro</w:t>
      </w:r>
      <w:proofErr w:type="spellEnd"/>
      <w:r w:rsidR="005C79BC">
        <w:t xml:space="preserve"> – </w:t>
      </w:r>
      <w:r>
        <w:t>p</w:t>
      </w:r>
      <w:r w:rsidRPr="00E95430">
        <w:t>apildu dotācija Lieldienu kantātes atskaņojumam muzejā un Muzeja nakts pasākum</w:t>
      </w:r>
      <w:r>
        <w:t>a</w:t>
      </w:r>
      <w:r w:rsidRPr="00E95430">
        <w:t xml:space="preserve"> Jelgava dzelzceļa stacijas ēkā </w:t>
      </w:r>
      <w:r>
        <w:t xml:space="preserve">īstenošanai </w:t>
      </w:r>
      <w:r w:rsidRPr="00E95430">
        <w:t>2026.gada 23.maijā</w:t>
      </w:r>
      <w:r w:rsidR="00867AA6">
        <w:t>;</w:t>
      </w:r>
    </w:p>
    <w:p w14:paraId="54AF0EB7" w14:textId="519A9373" w:rsidR="00B944A6" w:rsidRDefault="00B944A6" w:rsidP="00B944A6">
      <w:pPr>
        <w:pStyle w:val="ListParagraph"/>
        <w:numPr>
          <w:ilvl w:val="0"/>
          <w:numId w:val="9"/>
        </w:numPr>
        <w:jc w:val="both"/>
      </w:pPr>
      <w:r>
        <w:t xml:space="preserve">16 750 </w:t>
      </w:r>
      <w:proofErr w:type="spellStart"/>
      <w:r w:rsidRPr="00B944A6">
        <w:rPr>
          <w:i/>
          <w:iCs/>
        </w:rPr>
        <w:t>euro</w:t>
      </w:r>
      <w:proofErr w:type="spellEnd"/>
      <w:r>
        <w:t xml:space="preserve"> </w:t>
      </w:r>
      <w:r w:rsidRPr="00867AA6">
        <w:t>–</w:t>
      </w:r>
      <w:r>
        <w:t xml:space="preserve"> papildu dotācija </w:t>
      </w:r>
      <w:r w:rsidR="008C05EB" w:rsidRPr="008C05EB">
        <w:rPr>
          <w:b/>
          <w:bCs/>
        </w:rPr>
        <w:t>“</w:t>
      </w:r>
      <w:r w:rsidRPr="00867AA6">
        <w:rPr>
          <w:b/>
        </w:rPr>
        <w:t>JVPI “</w:t>
      </w:r>
      <w:r>
        <w:rPr>
          <w:b/>
        </w:rPr>
        <w:t>Kultūra</w:t>
      </w:r>
      <w:r w:rsidRPr="00867AA6">
        <w:rPr>
          <w:b/>
        </w:rPr>
        <w:t>” darbības nodrošināšana</w:t>
      </w:r>
      <w:r w:rsidR="008C05EB">
        <w:rPr>
          <w:b/>
        </w:rPr>
        <w:t>”</w:t>
      </w:r>
      <w:r w:rsidRPr="00867AA6">
        <w:t xml:space="preserve"> (tāme 08.2</w:t>
      </w:r>
      <w:r>
        <w:t>3</w:t>
      </w:r>
      <w:r w:rsidRPr="00867AA6">
        <w:t>1.)</w:t>
      </w:r>
      <w:r>
        <w:t xml:space="preserve"> darbinieku </w:t>
      </w:r>
      <w:r w:rsidRPr="009420A5">
        <w:t>veselības apdrošināšanas polišu iegāde</w:t>
      </w:r>
      <w:r>
        <w:t>i;</w:t>
      </w:r>
    </w:p>
    <w:p w14:paraId="48D9C085" w14:textId="3677AAA2" w:rsidR="0019500D" w:rsidRDefault="00B944A6" w:rsidP="0019500D">
      <w:pPr>
        <w:pStyle w:val="ListParagraph"/>
        <w:numPr>
          <w:ilvl w:val="0"/>
          <w:numId w:val="9"/>
        </w:numPr>
        <w:jc w:val="both"/>
      </w:pPr>
      <w:r>
        <w:t>3200</w:t>
      </w:r>
      <w:r w:rsidR="0019500D">
        <w:t xml:space="preserve"> </w:t>
      </w:r>
      <w:proofErr w:type="spellStart"/>
      <w:r w:rsidR="0019500D" w:rsidRPr="0019500D">
        <w:rPr>
          <w:i/>
        </w:rPr>
        <w:t>euro</w:t>
      </w:r>
      <w:proofErr w:type="spellEnd"/>
      <w:r w:rsidR="0019500D">
        <w:t xml:space="preserve"> </w:t>
      </w:r>
      <w:r w:rsidR="0019500D" w:rsidRPr="00867AA6">
        <w:t>–</w:t>
      </w:r>
      <w:r w:rsidR="0019500D">
        <w:t xml:space="preserve"> </w:t>
      </w:r>
      <w:r w:rsidRPr="00B944A6">
        <w:t xml:space="preserve">Zemgales plānošanas reģiona finansējums projekta </w:t>
      </w:r>
      <w:r>
        <w:t>“</w:t>
      </w:r>
      <w:r w:rsidRPr="00B944A6">
        <w:t>Starptautiskais lielformāta keramikas uguns skulptūru plenērs</w:t>
      </w:r>
      <w:r>
        <w:t>”</w:t>
      </w:r>
      <w:r w:rsidRPr="00B944A6">
        <w:t xml:space="preserve"> īstenošanai </w:t>
      </w:r>
      <w:r>
        <w:t>(</w:t>
      </w:r>
      <w:r w:rsidR="0019500D">
        <w:t xml:space="preserve">tāme 08.232. </w:t>
      </w:r>
      <w:r w:rsidR="0019500D" w:rsidRPr="00256C11">
        <w:rPr>
          <w:b/>
        </w:rPr>
        <w:t>“</w:t>
      </w:r>
      <w:r w:rsidR="0019500D" w:rsidRPr="00867AA6">
        <w:rPr>
          <w:b/>
        </w:rPr>
        <w:t>JVPI</w:t>
      </w:r>
      <w:r w:rsidR="0019500D" w:rsidRPr="00256C11">
        <w:rPr>
          <w:b/>
        </w:rPr>
        <w:t xml:space="preserve"> </w:t>
      </w:r>
      <w:r w:rsidR="0019500D">
        <w:rPr>
          <w:b/>
        </w:rPr>
        <w:t xml:space="preserve">“Kultūra” </w:t>
      </w:r>
      <w:r w:rsidR="0019500D" w:rsidRPr="00256C11">
        <w:rPr>
          <w:b/>
        </w:rPr>
        <w:t>pasākumi”</w:t>
      </w:r>
      <w:r w:rsidRPr="00DA7794">
        <w:rPr>
          <w:bCs/>
        </w:rPr>
        <w:t>)</w:t>
      </w:r>
      <w:r w:rsidRPr="00B944A6">
        <w:rPr>
          <w:bCs/>
        </w:rPr>
        <w:t>;</w:t>
      </w:r>
    </w:p>
    <w:p w14:paraId="35CA8A42" w14:textId="213F04D5" w:rsidR="00EC3905" w:rsidRDefault="00B944A6" w:rsidP="0019500D">
      <w:pPr>
        <w:pStyle w:val="ListParagraph"/>
        <w:numPr>
          <w:ilvl w:val="0"/>
          <w:numId w:val="15"/>
        </w:numPr>
        <w:jc w:val="both"/>
      </w:pPr>
      <w:r>
        <w:t>3800</w:t>
      </w:r>
      <w:r w:rsidR="0072016D" w:rsidRPr="00795F63">
        <w:t> </w:t>
      </w:r>
      <w:proofErr w:type="spellStart"/>
      <w:r w:rsidR="0072016D" w:rsidRPr="00795F63">
        <w:rPr>
          <w:i/>
        </w:rPr>
        <w:t>euro</w:t>
      </w:r>
      <w:proofErr w:type="spellEnd"/>
      <w:r w:rsidR="0072016D" w:rsidRPr="00795F63">
        <w:rPr>
          <w:i/>
        </w:rPr>
        <w:t xml:space="preserve"> </w:t>
      </w:r>
      <w:r w:rsidR="009A5C6A" w:rsidRPr="00795F63">
        <w:t>–</w:t>
      </w:r>
      <w:r w:rsidR="004B7599">
        <w:t xml:space="preserve"> </w:t>
      </w:r>
      <w:r w:rsidR="00C445EA" w:rsidRPr="00795F63">
        <w:t>finansējum</w:t>
      </w:r>
      <w:r w:rsidR="0019500D">
        <w:t>s</w:t>
      </w:r>
      <w:r w:rsidR="00867AA6">
        <w:t xml:space="preserve"> </w:t>
      </w:r>
      <w:r w:rsidR="0019500D">
        <w:t xml:space="preserve">no programmas </w:t>
      </w:r>
      <w:r w:rsidR="0019500D" w:rsidRPr="00256C11">
        <w:t>“Līdzekļi neparedzētiem gadījumiem”</w:t>
      </w:r>
      <w:r w:rsidR="0019500D">
        <w:rPr>
          <w:b/>
        </w:rPr>
        <w:t xml:space="preserve"> </w:t>
      </w:r>
      <w:r w:rsidR="009A5C6A" w:rsidRPr="00795F63">
        <w:t xml:space="preserve">tāmei </w:t>
      </w:r>
      <w:r w:rsidR="00795F63">
        <w:t>08.2</w:t>
      </w:r>
      <w:r w:rsidR="00867AA6">
        <w:t>9</w:t>
      </w:r>
      <w:r w:rsidR="00795F63">
        <w:t xml:space="preserve">2. </w:t>
      </w:r>
      <w:r w:rsidR="00EF44E7" w:rsidRPr="00826BD0">
        <w:rPr>
          <w:b/>
        </w:rPr>
        <w:t>“</w:t>
      </w:r>
      <w:r w:rsidR="00867AA6">
        <w:rPr>
          <w:b/>
        </w:rPr>
        <w:t>Pilsētas</w:t>
      </w:r>
      <w:r w:rsidR="009A5C6A" w:rsidRPr="00826BD0">
        <w:rPr>
          <w:b/>
        </w:rPr>
        <w:t xml:space="preserve"> pasākumi</w:t>
      </w:r>
      <w:r w:rsidR="00EF44E7" w:rsidRPr="00826BD0">
        <w:rPr>
          <w:b/>
        </w:rPr>
        <w:t>”</w:t>
      </w:r>
      <w:r w:rsidR="0019500D">
        <w:rPr>
          <w:b/>
        </w:rPr>
        <w:t xml:space="preserve"> </w:t>
      </w:r>
      <w:r w:rsidRPr="00B944A6">
        <w:rPr>
          <w:bCs/>
        </w:rPr>
        <w:t>pa</w:t>
      </w:r>
      <w:r w:rsidRPr="00B944A6">
        <w:t xml:space="preserve">pildu dotācija naudas balvu izmaksai Jelgavas </w:t>
      </w:r>
      <w:proofErr w:type="spellStart"/>
      <w:r w:rsidRPr="00B944A6">
        <w:t>valstspilsētas</w:t>
      </w:r>
      <w:proofErr w:type="spellEnd"/>
      <w:r w:rsidRPr="00B944A6">
        <w:t xml:space="preserve"> </w:t>
      </w:r>
      <w:r w:rsidRPr="00B944A6">
        <w:lastRenderedPageBreak/>
        <w:t xml:space="preserve">augstāko apbalvojumu saņēmējiem saskaņā ar Jelgavas </w:t>
      </w:r>
      <w:proofErr w:type="spellStart"/>
      <w:r w:rsidRPr="00B944A6">
        <w:t>valstspilsētas</w:t>
      </w:r>
      <w:proofErr w:type="spellEnd"/>
      <w:r w:rsidRPr="00B944A6">
        <w:t xml:space="preserve"> pašvaldības 14.05.2026.</w:t>
      </w:r>
      <w:r w:rsidR="00D27557">
        <w:t xml:space="preserve"> </w:t>
      </w:r>
      <w:r w:rsidRPr="00B944A6">
        <w:t>rīkojumu Nr.</w:t>
      </w:r>
      <w:r w:rsidR="00D27557">
        <w:t> </w:t>
      </w:r>
      <w:r w:rsidRPr="00B944A6">
        <w:t>ADM/2.1-51-ri/26/182</w:t>
      </w:r>
      <w:r w:rsidR="00535E30">
        <w:t>;</w:t>
      </w:r>
    </w:p>
    <w:p w14:paraId="169AF1B4" w14:textId="77777777" w:rsidR="008E0133" w:rsidRPr="008E0133" w:rsidRDefault="008E0133" w:rsidP="00C03FBB">
      <w:pPr>
        <w:pStyle w:val="ListParagraph"/>
        <w:numPr>
          <w:ilvl w:val="0"/>
          <w:numId w:val="15"/>
        </w:numPr>
        <w:jc w:val="both"/>
      </w:pPr>
      <w:r>
        <w:t>9300</w:t>
      </w:r>
      <w:r w:rsidR="00535E30">
        <w:t xml:space="preserve"> </w:t>
      </w:r>
      <w:proofErr w:type="spellStart"/>
      <w:r w:rsidR="00535E30" w:rsidRPr="00535E30">
        <w:rPr>
          <w:i/>
        </w:rPr>
        <w:t>euro</w:t>
      </w:r>
      <w:proofErr w:type="spellEnd"/>
      <w:r w:rsidR="00535E30">
        <w:t xml:space="preserve"> </w:t>
      </w:r>
      <w:r w:rsidR="00535E30" w:rsidRPr="00795F63">
        <w:t>–</w:t>
      </w:r>
      <w:r w:rsidR="00535E30">
        <w:t xml:space="preserve"> </w:t>
      </w:r>
      <w:r w:rsidR="00535E30" w:rsidRPr="00795F63">
        <w:t>finansējum</w:t>
      </w:r>
      <w:r w:rsidR="00535E30">
        <w:t xml:space="preserve">s no programmas </w:t>
      </w:r>
      <w:r w:rsidR="00535E30" w:rsidRPr="00256C11">
        <w:t>“Līdzekļi neparedzētiem gadījumiem”</w:t>
      </w:r>
      <w:r w:rsidR="00535E30">
        <w:rPr>
          <w:b/>
        </w:rPr>
        <w:t xml:space="preserve"> </w:t>
      </w:r>
      <w:r w:rsidR="00535E30" w:rsidRPr="00795F63">
        <w:t xml:space="preserve">tāmei </w:t>
      </w:r>
      <w:r w:rsidR="00535E30">
        <w:t xml:space="preserve">08.401. </w:t>
      </w:r>
      <w:r w:rsidR="00535E30" w:rsidRPr="00826BD0">
        <w:rPr>
          <w:b/>
        </w:rPr>
        <w:t>“</w:t>
      </w:r>
      <w:r w:rsidR="00535E30" w:rsidRPr="00535E30">
        <w:rPr>
          <w:b/>
        </w:rPr>
        <w:t>Dotācijas projektu realizācijai NVO</w:t>
      </w:r>
      <w:r w:rsidR="00535E30" w:rsidRPr="00826BD0">
        <w:rPr>
          <w:b/>
        </w:rPr>
        <w:t>”</w:t>
      </w:r>
      <w:r>
        <w:rPr>
          <w:b/>
        </w:rPr>
        <w:t>:</w:t>
      </w:r>
    </w:p>
    <w:p w14:paraId="2C97257C" w14:textId="60A92DE1" w:rsidR="00535E30" w:rsidRDefault="008E0133" w:rsidP="008E0133">
      <w:pPr>
        <w:pStyle w:val="ListParagraph"/>
        <w:numPr>
          <w:ilvl w:val="1"/>
          <w:numId w:val="15"/>
        </w:numPr>
        <w:jc w:val="both"/>
      </w:pPr>
      <w:r w:rsidRPr="008E0133">
        <w:rPr>
          <w:bCs/>
        </w:rPr>
        <w:t xml:space="preserve">2500 </w:t>
      </w:r>
      <w:proofErr w:type="spellStart"/>
      <w:r w:rsidRPr="008E0133">
        <w:rPr>
          <w:bCs/>
          <w:i/>
          <w:iCs/>
        </w:rPr>
        <w:t>euro</w:t>
      </w:r>
      <w:proofErr w:type="spellEnd"/>
      <w:r>
        <w:rPr>
          <w:b/>
        </w:rPr>
        <w:t xml:space="preserve"> </w:t>
      </w:r>
      <w:r w:rsidRPr="00795F63">
        <w:t>–</w:t>
      </w:r>
      <w:r>
        <w:t xml:space="preserve"> </w:t>
      </w:r>
      <w:r w:rsidRPr="008E0133">
        <w:t xml:space="preserve">dotācija biedrībai </w:t>
      </w:r>
      <w:r>
        <w:t>“</w:t>
      </w:r>
      <w:proofErr w:type="spellStart"/>
      <w:r w:rsidRPr="008E0133">
        <w:t>Pilssalas</w:t>
      </w:r>
      <w:proofErr w:type="spellEnd"/>
      <w:r w:rsidRPr="008E0133">
        <w:t xml:space="preserve"> Zirgu Atbalsts</w:t>
      </w:r>
      <w:r>
        <w:t>”</w:t>
      </w:r>
      <w:r w:rsidRPr="008E0133">
        <w:t xml:space="preserve"> </w:t>
      </w:r>
      <w:r w:rsidR="00D27557">
        <w:t>–</w:t>
      </w:r>
      <w:r w:rsidRPr="008E0133">
        <w:t xml:space="preserve"> </w:t>
      </w:r>
      <w:proofErr w:type="spellStart"/>
      <w:r w:rsidRPr="008E0133">
        <w:t>Pilssalas</w:t>
      </w:r>
      <w:proofErr w:type="spellEnd"/>
      <w:r w:rsidRPr="008E0133">
        <w:t xml:space="preserve"> zirgu ganāmpulka nodrošināšanai ar pārtiku (Jelgavas </w:t>
      </w:r>
      <w:proofErr w:type="spellStart"/>
      <w:r w:rsidRPr="008E0133">
        <w:t>valstspilsētas</w:t>
      </w:r>
      <w:proofErr w:type="spellEnd"/>
      <w:r w:rsidRPr="008E0133">
        <w:t xml:space="preserve"> pašvaldības domes 12.02.2026. </w:t>
      </w:r>
      <w:r w:rsidR="00D27557">
        <w:t>r</w:t>
      </w:r>
      <w:r w:rsidRPr="008E0133">
        <w:t>īkojums Nr.</w:t>
      </w:r>
      <w:r w:rsidR="00D27557">
        <w:t> </w:t>
      </w:r>
      <w:r w:rsidRPr="008E0133">
        <w:t>ADM/2.1-50-rp/26/8</w:t>
      </w:r>
      <w:r w:rsidR="00D27557">
        <w:t>)</w:t>
      </w:r>
      <w:r>
        <w:t>,</w:t>
      </w:r>
    </w:p>
    <w:p w14:paraId="78F96DDE" w14:textId="7A01ECD7" w:rsidR="008E0133" w:rsidRDefault="008E0133" w:rsidP="008E0133">
      <w:pPr>
        <w:pStyle w:val="ListParagraph"/>
        <w:numPr>
          <w:ilvl w:val="1"/>
          <w:numId w:val="15"/>
        </w:numPr>
        <w:jc w:val="both"/>
      </w:pPr>
      <w:r>
        <w:t xml:space="preserve">6800 </w:t>
      </w:r>
      <w:proofErr w:type="spellStart"/>
      <w:r w:rsidRPr="008E0133">
        <w:rPr>
          <w:i/>
          <w:iCs/>
        </w:rPr>
        <w:t>euro</w:t>
      </w:r>
      <w:proofErr w:type="spellEnd"/>
      <w:r>
        <w:t xml:space="preserve"> </w:t>
      </w:r>
      <w:r w:rsidRPr="00795F63">
        <w:t>–</w:t>
      </w:r>
      <w:r>
        <w:t xml:space="preserve"> </w:t>
      </w:r>
      <w:r w:rsidRPr="008E0133">
        <w:t>dotācija biedrībai</w:t>
      </w:r>
      <w:r>
        <w:t xml:space="preserve"> “</w:t>
      </w:r>
      <w:r w:rsidRPr="008E0133">
        <w:t>Jelgavas Senioru biedrība</w:t>
      </w:r>
      <w:r>
        <w:t>”</w:t>
      </w:r>
      <w:r w:rsidRPr="008E0133">
        <w:t xml:space="preserve"> </w:t>
      </w:r>
      <w:r w:rsidRPr="00795F63">
        <w:t>–</w:t>
      </w:r>
      <w:r w:rsidRPr="008E0133">
        <w:t xml:space="preserve"> NVO nama skolotāju ielā 8, Jelgavā, pilnvērtīgai darbības uzsākšanai un saimniecisko nepilnību novēršanai (Jelgavas </w:t>
      </w:r>
      <w:proofErr w:type="spellStart"/>
      <w:r w:rsidRPr="008E0133">
        <w:t>valstspilsētas</w:t>
      </w:r>
      <w:proofErr w:type="spellEnd"/>
      <w:r w:rsidRPr="008E0133">
        <w:t xml:space="preserve"> pašvaldības domes </w:t>
      </w:r>
      <w:r w:rsidR="000A06BE">
        <w:t>03</w:t>
      </w:r>
      <w:r w:rsidRPr="008E0133">
        <w:t>.0</w:t>
      </w:r>
      <w:r w:rsidR="000A06BE">
        <w:t>3</w:t>
      </w:r>
      <w:r w:rsidRPr="008E0133">
        <w:t xml:space="preserve">.2026. </w:t>
      </w:r>
      <w:r w:rsidR="00D27557">
        <w:t>r</w:t>
      </w:r>
      <w:r w:rsidRPr="008E0133">
        <w:t>īkojums Nr.</w:t>
      </w:r>
      <w:r w:rsidR="00D27557">
        <w:t> </w:t>
      </w:r>
      <w:r w:rsidRPr="008E0133">
        <w:t>ADM/2.1-50-rp/26/</w:t>
      </w:r>
      <w:r w:rsidR="000A06BE">
        <w:t>9</w:t>
      </w:r>
      <w:r w:rsidRPr="008E0133">
        <w:t>)</w:t>
      </w:r>
      <w:r>
        <w:t>.</w:t>
      </w:r>
    </w:p>
    <w:p w14:paraId="24459DC5" w14:textId="77777777" w:rsidR="00FF4F1F" w:rsidRDefault="00FF4F1F" w:rsidP="00C03FBB">
      <w:pPr>
        <w:ind w:left="360"/>
        <w:jc w:val="both"/>
      </w:pPr>
    </w:p>
    <w:p w14:paraId="45A0C056" w14:textId="66EB568E" w:rsidR="0072016D" w:rsidRPr="00383B85" w:rsidRDefault="0072016D" w:rsidP="0072016D">
      <w:pPr>
        <w:jc w:val="both"/>
      </w:pPr>
      <w:r w:rsidRPr="00383B85">
        <w:rPr>
          <w:b/>
        </w:rPr>
        <w:t>09.000. Izglītība –</w:t>
      </w:r>
      <w:r w:rsidRPr="00383B85">
        <w:t xml:space="preserve"> izdevumi </w:t>
      </w:r>
      <w:r w:rsidRPr="00383B85">
        <w:rPr>
          <w:i/>
        </w:rPr>
        <w:t xml:space="preserve">tiek </w:t>
      </w:r>
      <w:r w:rsidR="00383B85" w:rsidRPr="00383B85">
        <w:rPr>
          <w:i/>
        </w:rPr>
        <w:t>samazināti</w:t>
      </w:r>
      <w:r w:rsidRPr="00383B85">
        <w:rPr>
          <w:i/>
        </w:rPr>
        <w:t xml:space="preserve"> </w:t>
      </w:r>
      <w:r w:rsidRPr="00383B85">
        <w:t xml:space="preserve">par </w:t>
      </w:r>
      <w:r w:rsidR="00D27557">
        <w:rPr>
          <w:b/>
        </w:rPr>
        <w:t>-</w:t>
      </w:r>
      <w:r w:rsidR="00383B85" w:rsidRPr="00383B85">
        <w:rPr>
          <w:b/>
        </w:rPr>
        <w:t>1</w:t>
      </w:r>
      <w:r w:rsidR="00D27557">
        <w:rPr>
          <w:b/>
        </w:rPr>
        <w:t> </w:t>
      </w:r>
      <w:r w:rsidR="00383B85" w:rsidRPr="00383B85">
        <w:rPr>
          <w:b/>
        </w:rPr>
        <w:t>830</w:t>
      </w:r>
      <w:r w:rsidR="00D27557">
        <w:rPr>
          <w:b/>
        </w:rPr>
        <w:t> </w:t>
      </w:r>
      <w:r w:rsidR="00383B85" w:rsidRPr="00383B85">
        <w:rPr>
          <w:b/>
        </w:rPr>
        <w:t>823</w:t>
      </w:r>
      <w:r w:rsidRPr="00383B85">
        <w:rPr>
          <w:b/>
        </w:rPr>
        <w:t> </w:t>
      </w:r>
      <w:proofErr w:type="spellStart"/>
      <w:r w:rsidRPr="00383B85">
        <w:rPr>
          <w:b/>
          <w:i/>
        </w:rPr>
        <w:t>euro</w:t>
      </w:r>
      <w:proofErr w:type="spellEnd"/>
      <w:r w:rsidRPr="00383B85">
        <w:t>, t. sk.:</w:t>
      </w:r>
    </w:p>
    <w:p w14:paraId="42FF78F6" w14:textId="7BC48A36" w:rsidR="0072016D" w:rsidRPr="001419F8" w:rsidRDefault="00F4369C" w:rsidP="001B2BC9">
      <w:pPr>
        <w:pStyle w:val="ListParagraph"/>
        <w:numPr>
          <w:ilvl w:val="0"/>
          <w:numId w:val="3"/>
        </w:numPr>
        <w:jc w:val="both"/>
        <w:rPr>
          <w:b/>
        </w:rPr>
      </w:pPr>
      <w:r w:rsidRPr="00383B85">
        <w:rPr>
          <w:b/>
          <w:bCs/>
        </w:rPr>
        <w:t xml:space="preserve">Jelgavas pirmsskolas izglītības iestāžu darbības </w:t>
      </w:r>
      <w:r w:rsidRPr="001419F8">
        <w:rPr>
          <w:b/>
          <w:bCs/>
        </w:rPr>
        <w:t>nodrošināšanas un speciālās pirmsskolas izglītības programmas</w:t>
      </w:r>
      <w:r w:rsidR="00F83F45">
        <w:rPr>
          <w:b/>
          <w:bCs/>
        </w:rPr>
        <w:t xml:space="preserve"> </w:t>
      </w:r>
      <w:r w:rsidR="00F83F45" w:rsidRPr="00F83F45">
        <w:rPr>
          <w:bCs/>
        </w:rPr>
        <w:t>(</w:t>
      </w:r>
      <w:r w:rsidR="00F83F45">
        <w:rPr>
          <w:bCs/>
        </w:rPr>
        <w:t>tāme 09.101.)</w:t>
      </w:r>
      <w:r w:rsidR="0072016D" w:rsidRPr="001419F8">
        <w:rPr>
          <w:b/>
          <w:bCs/>
        </w:rPr>
        <w:t xml:space="preserve"> </w:t>
      </w:r>
      <w:r w:rsidR="0072016D" w:rsidRPr="001419F8">
        <w:rPr>
          <w:bCs/>
        </w:rPr>
        <w:t xml:space="preserve">izdevumi </w:t>
      </w:r>
      <w:r w:rsidR="0072016D" w:rsidRPr="001419F8">
        <w:rPr>
          <w:bCs/>
          <w:i/>
        </w:rPr>
        <w:t xml:space="preserve">tiek palielināti </w:t>
      </w:r>
      <w:r w:rsidR="0072016D" w:rsidRPr="001419F8">
        <w:rPr>
          <w:bCs/>
        </w:rPr>
        <w:t xml:space="preserve">par </w:t>
      </w:r>
      <w:r w:rsidR="00383B85">
        <w:rPr>
          <w:b/>
          <w:bCs/>
        </w:rPr>
        <w:t>126</w:t>
      </w:r>
      <w:r w:rsidR="00D27557">
        <w:rPr>
          <w:b/>
          <w:bCs/>
        </w:rPr>
        <w:t> </w:t>
      </w:r>
      <w:r w:rsidR="00383B85">
        <w:rPr>
          <w:b/>
          <w:bCs/>
        </w:rPr>
        <w:t>426</w:t>
      </w:r>
      <w:r w:rsidR="0072016D" w:rsidRPr="00314826">
        <w:rPr>
          <w:b/>
          <w:bCs/>
        </w:rPr>
        <w:t> </w:t>
      </w:r>
      <w:proofErr w:type="spellStart"/>
      <w:r w:rsidR="0072016D" w:rsidRPr="00314826">
        <w:rPr>
          <w:b/>
          <w:bCs/>
          <w:i/>
        </w:rPr>
        <w:t>euro</w:t>
      </w:r>
      <w:proofErr w:type="spellEnd"/>
      <w:r w:rsidR="0072016D" w:rsidRPr="001419F8">
        <w:rPr>
          <w:bCs/>
        </w:rPr>
        <w:t>, kas ieplānoti šādiem mērķiem:</w:t>
      </w:r>
    </w:p>
    <w:p w14:paraId="4804FA17" w14:textId="28C8E1E7" w:rsidR="00383B85" w:rsidRPr="00383B85" w:rsidRDefault="00383B85" w:rsidP="00E37DC0">
      <w:pPr>
        <w:pStyle w:val="ListParagraph"/>
        <w:numPr>
          <w:ilvl w:val="1"/>
          <w:numId w:val="3"/>
        </w:numPr>
        <w:jc w:val="both"/>
        <w:rPr>
          <w:bCs/>
          <w:i/>
        </w:rPr>
      </w:pPr>
      <w:r>
        <w:rPr>
          <w:iCs/>
        </w:rPr>
        <w:t xml:space="preserve">46 951 </w:t>
      </w:r>
      <w:proofErr w:type="spellStart"/>
      <w:r w:rsidRPr="00383B85">
        <w:rPr>
          <w:i/>
        </w:rPr>
        <w:t>euro</w:t>
      </w:r>
      <w:proofErr w:type="spellEnd"/>
      <w:r>
        <w:rPr>
          <w:iCs/>
        </w:rP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383B85">
        <w:rPr>
          <w:bCs/>
        </w:rPr>
        <w:t>papildu dotācija</w:t>
      </w:r>
      <w:r>
        <w:rPr>
          <w:b/>
        </w:rPr>
        <w:t xml:space="preserve"> </w:t>
      </w:r>
      <w:r w:rsidRPr="00E37DC0">
        <w:t>pirmsskolas izglītības iestā</w:t>
      </w:r>
      <w:r>
        <w:t xml:space="preserve">žu (turpmāk </w:t>
      </w:r>
      <w:r w:rsidRPr="001419F8">
        <w:rPr>
          <w:b/>
        </w:rPr>
        <w:t>–</w:t>
      </w:r>
      <w:r w:rsidRPr="00383B85">
        <w:rPr>
          <w:bCs/>
        </w:rPr>
        <w:t>PII</w:t>
      </w:r>
      <w:r>
        <w:rPr>
          <w:b/>
        </w:rPr>
        <w:t xml:space="preserve">) </w:t>
      </w:r>
      <w:r w:rsidRPr="00383B85">
        <w:rPr>
          <w:bCs/>
        </w:rPr>
        <w:t>darbinieku</w:t>
      </w:r>
      <w:r>
        <w:rPr>
          <w:bCs/>
        </w:rPr>
        <w:t xml:space="preserve"> </w:t>
      </w:r>
      <w:r w:rsidRPr="00383B85">
        <w:rPr>
          <w:bCs/>
        </w:rPr>
        <w:t>veselības apdrošināšanas polišu iegādei</w:t>
      </w:r>
      <w:r>
        <w:rPr>
          <w:bCs/>
        </w:rPr>
        <w:t>,</w:t>
      </w:r>
    </w:p>
    <w:p w14:paraId="070C3A46" w14:textId="4E7815CC" w:rsidR="00E37DC0" w:rsidRPr="00D22099" w:rsidRDefault="00D22099" w:rsidP="00E37DC0">
      <w:pPr>
        <w:pStyle w:val="ListParagraph"/>
        <w:numPr>
          <w:ilvl w:val="1"/>
          <w:numId w:val="3"/>
        </w:numPr>
        <w:jc w:val="both"/>
        <w:rPr>
          <w:bCs/>
          <w:i/>
        </w:rPr>
      </w:pPr>
      <w:r>
        <w:t>44</w:t>
      </w:r>
      <w:r w:rsidR="00D27557">
        <w:t> </w:t>
      </w:r>
      <w:r>
        <w:t>500</w:t>
      </w:r>
      <w:r w:rsidR="00E37DC0">
        <w:t xml:space="preserve"> </w:t>
      </w:r>
      <w:proofErr w:type="spellStart"/>
      <w:r w:rsidR="00E37DC0" w:rsidRPr="00E37DC0">
        <w:rPr>
          <w:i/>
        </w:rPr>
        <w:t>euro</w:t>
      </w:r>
      <w:proofErr w:type="spellEnd"/>
      <w:r w:rsidR="00E37DC0">
        <w:t xml:space="preserve"> </w:t>
      </w:r>
      <w:r w:rsidR="00E37DC0" w:rsidRPr="001419F8">
        <w:rPr>
          <w:b/>
        </w:rPr>
        <w:t>–</w:t>
      </w:r>
      <w:r w:rsidR="00E37DC0">
        <w:rPr>
          <w:b/>
        </w:rPr>
        <w:t xml:space="preserve"> </w:t>
      </w:r>
      <w:r w:rsidRPr="00383B85">
        <w:rPr>
          <w:bCs/>
        </w:rPr>
        <w:t>papildu dotācija</w:t>
      </w:r>
      <w:r>
        <w:rPr>
          <w:b/>
        </w:rPr>
        <w:t xml:space="preserve"> </w:t>
      </w:r>
      <w:r>
        <w:t>PII</w:t>
      </w:r>
      <w:r w:rsidR="00E37DC0" w:rsidRPr="00E37DC0">
        <w:t xml:space="preserve"> “Sprīdītis” </w:t>
      </w:r>
      <w:r w:rsidRPr="00D22099">
        <w:t xml:space="preserve">trīs grupu </w:t>
      </w:r>
      <w:r w:rsidR="00943376">
        <w:t>(</w:t>
      </w:r>
      <w:r w:rsidRPr="00D22099">
        <w:t>Tērvetes ielā 6</w:t>
      </w:r>
      <w:r w:rsidR="00943376">
        <w:t xml:space="preserve">, </w:t>
      </w:r>
      <w:r w:rsidRPr="00D22099">
        <w:t>Jelgavā</w:t>
      </w:r>
      <w:r w:rsidR="00943376">
        <w:t>)</w:t>
      </w:r>
      <w:r w:rsidRPr="00D22099">
        <w:t xml:space="preserve"> linoleja grīdu seguma atjaunošana</w:t>
      </w:r>
      <w:r w:rsidR="00943376">
        <w:t>i</w:t>
      </w:r>
      <w: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D22099">
        <w:rPr>
          <w:bCs/>
        </w:rPr>
        <w:t>15</w:t>
      </w:r>
      <w:r>
        <w:rPr>
          <w:bCs/>
        </w:rPr>
        <w:t xml:space="preserve"> 000 </w:t>
      </w:r>
      <w:proofErr w:type="spellStart"/>
      <w:r w:rsidRPr="00D22099">
        <w:rPr>
          <w:bCs/>
          <w:i/>
          <w:iCs/>
        </w:rPr>
        <w:t>euro</w:t>
      </w:r>
      <w:proofErr w:type="spellEnd"/>
      <w:r>
        <w:rPr>
          <w:bCs/>
        </w:rPr>
        <w:t xml:space="preserve"> un </w:t>
      </w:r>
      <w:r w:rsidRPr="00D22099">
        <w:rPr>
          <w:bCs/>
        </w:rPr>
        <w:t>nojumes iegādei bērnu laukumā</w:t>
      </w:r>
      <w:r w:rsidR="00D27557">
        <w:rPr>
          <w:bCs/>
        </w:rPr>
        <w:t> </w:t>
      </w:r>
      <w:r w:rsidRPr="00D22099">
        <w:rPr>
          <w:bCs/>
        </w:rPr>
        <w:t xml:space="preserve">– 29 500 </w:t>
      </w:r>
      <w:proofErr w:type="spellStart"/>
      <w:r w:rsidRPr="00D22099">
        <w:rPr>
          <w:bCs/>
          <w:i/>
          <w:iCs/>
        </w:rPr>
        <w:t>euro</w:t>
      </w:r>
      <w:proofErr w:type="spellEnd"/>
      <w:r>
        <w:rPr>
          <w:bCs/>
        </w:rPr>
        <w:t>,</w:t>
      </w:r>
    </w:p>
    <w:p w14:paraId="41B292E7" w14:textId="77664079" w:rsidR="004C7677" w:rsidRPr="00943376" w:rsidRDefault="00D22099" w:rsidP="004C7677">
      <w:pPr>
        <w:pStyle w:val="ListParagraph"/>
        <w:numPr>
          <w:ilvl w:val="1"/>
          <w:numId w:val="3"/>
        </w:numPr>
        <w:jc w:val="both"/>
        <w:rPr>
          <w:i/>
        </w:rPr>
      </w:pPr>
      <w:r>
        <w:t>30</w:t>
      </w:r>
      <w:r w:rsidR="00D27557">
        <w:t> </w:t>
      </w:r>
      <w:r>
        <w:t>000</w:t>
      </w:r>
      <w:r w:rsidR="004C7677">
        <w:t xml:space="preserve"> </w:t>
      </w:r>
      <w:proofErr w:type="spellStart"/>
      <w:r w:rsidR="004C7677">
        <w:rPr>
          <w:i/>
        </w:rPr>
        <w:t>euro</w:t>
      </w:r>
      <w:proofErr w:type="spellEnd"/>
      <w:r w:rsidR="004C7677">
        <w:rPr>
          <w:i/>
        </w:rPr>
        <w:t xml:space="preserve"> </w:t>
      </w:r>
      <w:r w:rsidR="004C7677" w:rsidRPr="001419F8">
        <w:rPr>
          <w:b/>
        </w:rPr>
        <w:t>–</w:t>
      </w:r>
      <w:r w:rsidR="004C7677">
        <w:rPr>
          <w:b/>
        </w:rPr>
        <w:t xml:space="preserve"> </w:t>
      </w:r>
      <w:r w:rsidRPr="00383B85">
        <w:rPr>
          <w:bCs/>
        </w:rPr>
        <w:t>papildu dotācija</w:t>
      </w:r>
      <w:r>
        <w:rPr>
          <w:b/>
        </w:rPr>
        <w:t xml:space="preserve"> </w:t>
      </w:r>
      <w:r w:rsidRPr="00D22099">
        <w:t xml:space="preserve">PII </w:t>
      </w:r>
      <w:r>
        <w:t>“</w:t>
      </w:r>
      <w:r w:rsidRPr="00D22099">
        <w:t>Ķipari</w:t>
      </w:r>
      <w:r>
        <w:t>”</w:t>
      </w:r>
      <w:r w:rsidRPr="00D22099">
        <w:t xml:space="preserve"> jumta seguma atjaunošanas darbi</w:t>
      </w:r>
      <w:r>
        <w:t>em</w:t>
      </w:r>
      <w:r w:rsidR="00E517CE">
        <w:t>,</w:t>
      </w:r>
    </w:p>
    <w:p w14:paraId="397CB479" w14:textId="1274DF5E" w:rsidR="00943376" w:rsidRPr="00587599" w:rsidRDefault="00943376" w:rsidP="004C7677">
      <w:pPr>
        <w:pStyle w:val="ListParagraph"/>
        <w:numPr>
          <w:ilvl w:val="1"/>
          <w:numId w:val="3"/>
        </w:numPr>
        <w:jc w:val="both"/>
        <w:rPr>
          <w:i/>
        </w:rPr>
      </w:pPr>
      <w:r>
        <w:t xml:space="preserve">28 000 </w:t>
      </w:r>
      <w:proofErr w:type="spellStart"/>
      <w:r w:rsidRPr="00943376">
        <w:rPr>
          <w:i/>
          <w:iCs/>
        </w:rPr>
        <w:t>euro</w:t>
      </w:r>
      <w:proofErr w:type="spellEnd"/>
      <w: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383B85">
        <w:rPr>
          <w:bCs/>
        </w:rPr>
        <w:t>papildu dotācija</w:t>
      </w:r>
      <w:r>
        <w:rPr>
          <w:bCs/>
        </w:rPr>
        <w:t xml:space="preserve"> </w:t>
      </w:r>
      <w:r w:rsidRPr="00943376">
        <w:rPr>
          <w:bCs/>
        </w:rPr>
        <w:t xml:space="preserve">PII </w:t>
      </w:r>
      <w:r>
        <w:rPr>
          <w:bCs/>
        </w:rPr>
        <w:t>“</w:t>
      </w:r>
      <w:proofErr w:type="spellStart"/>
      <w:r w:rsidRPr="00943376">
        <w:rPr>
          <w:bCs/>
        </w:rPr>
        <w:t>Kamolītis</w:t>
      </w:r>
      <w:proofErr w:type="spellEnd"/>
      <w:r>
        <w:rPr>
          <w:bCs/>
        </w:rPr>
        <w:t>”</w:t>
      </w:r>
      <w:r w:rsidRPr="00943376">
        <w:rPr>
          <w:bCs/>
        </w:rPr>
        <w:t xml:space="preserve"> </w:t>
      </w:r>
      <w:r>
        <w:rPr>
          <w:bCs/>
        </w:rPr>
        <w:t>div</w:t>
      </w:r>
      <w:r w:rsidR="00D27557">
        <w:rPr>
          <w:bCs/>
        </w:rPr>
        <w:t>u</w:t>
      </w:r>
      <w:r w:rsidRPr="00943376">
        <w:rPr>
          <w:bCs/>
        </w:rPr>
        <w:t xml:space="preserve"> kāpņu telpu kosmētisk</w:t>
      </w:r>
      <w:r>
        <w:rPr>
          <w:bCs/>
        </w:rPr>
        <w:t>ajam</w:t>
      </w:r>
      <w:r w:rsidRPr="00943376">
        <w:rPr>
          <w:bCs/>
        </w:rPr>
        <w:t xml:space="preserve"> remont</w:t>
      </w:r>
      <w:r>
        <w:rPr>
          <w:bCs/>
        </w:rPr>
        <w:t>am</w:t>
      </w:r>
      <w:r w:rsidR="00587599">
        <w:rPr>
          <w:bCs/>
        </w:rPr>
        <w:t>,</w:t>
      </w:r>
    </w:p>
    <w:p w14:paraId="6F614129" w14:textId="0F56D540" w:rsidR="00587599" w:rsidRPr="00587599" w:rsidRDefault="00587599" w:rsidP="004C7677">
      <w:pPr>
        <w:pStyle w:val="ListParagraph"/>
        <w:numPr>
          <w:ilvl w:val="1"/>
          <w:numId w:val="3"/>
        </w:numPr>
        <w:jc w:val="both"/>
        <w:rPr>
          <w:i/>
        </w:rPr>
      </w:pPr>
      <w:r>
        <w:rPr>
          <w:bCs/>
        </w:rPr>
        <w:t xml:space="preserve">15 000 </w:t>
      </w:r>
      <w:proofErr w:type="spellStart"/>
      <w:r w:rsidRPr="00587599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383B85">
        <w:rPr>
          <w:bCs/>
        </w:rPr>
        <w:t>papildu dotācija</w:t>
      </w:r>
      <w:r>
        <w:rPr>
          <w:bCs/>
        </w:rPr>
        <w:t xml:space="preserve"> </w:t>
      </w:r>
      <w:r w:rsidRPr="00587599">
        <w:rPr>
          <w:bCs/>
        </w:rPr>
        <w:t xml:space="preserve">PII </w:t>
      </w:r>
      <w:r>
        <w:rPr>
          <w:bCs/>
        </w:rPr>
        <w:t>“</w:t>
      </w:r>
      <w:proofErr w:type="spellStart"/>
      <w:r w:rsidRPr="00587599">
        <w:rPr>
          <w:bCs/>
        </w:rPr>
        <w:t>Zīļuks</w:t>
      </w:r>
      <w:proofErr w:type="spellEnd"/>
      <w:r>
        <w:rPr>
          <w:bCs/>
        </w:rPr>
        <w:t>”</w:t>
      </w:r>
      <w:r w:rsidRPr="00587599">
        <w:rPr>
          <w:bCs/>
        </w:rPr>
        <w:t xml:space="preserve"> divu kāpņu telpu</w:t>
      </w:r>
      <w:r>
        <w:rPr>
          <w:bCs/>
        </w:rPr>
        <w:t xml:space="preserve"> remontam</w:t>
      </w:r>
      <w:r w:rsidRPr="00587599">
        <w:rPr>
          <w:bCs/>
        </w:rPr>
        <w:t xml:space="preserve"> un </w:t>
      </w:r>
      <w:r>
        <w:rPr>
          <w:bCs/>
        </w:rPr>
        <w:t>“</w:t>
      </w:r>
      <w:r w:rsidRPr="00587599">
        <w:rPr>
          <w:bCs/>
        </w:rPr>
        <w:t xml:space="preserve">Violeto </w:t>
      </w:r>
      <w:proofErr w:type="spellStart"/>
      <w:r w:rsidRPr="00587599">
        <w:rPr>
          <w:bCs/>
        </w:rPr>
        <w:t>Zīļuku</w:t>
      </w:r>
      <w:proofErr w:type="spellEnd"/>
      <w:r>
        <w:rPr>
          <w:bCs/>
        </w:rPr>
        <w:t>”</w:t>
      </w:r>
      <w:r w:rsidRPr="00587599">
        <w:rPr>
          <w:bCs/>
        </w:rPr>
        <w:t xml:space="preserve"> grupas virtuves grīdas (flīžu) nomaiņa</w:t>
      </w:r>
      <w:r>
        <w:rPr>
          <w:bCs/>
        </w:rPr>
        <w:t>i,</w:t>
      </w:r>
    </w:p>
    <w:p w14:paraId="17E66941" w14:textId="53D6C2CB" w:rsidR="00F27E83" w:rsidRPr="00F27E83" w:rsidRDefault="00F27E83" w:rsidP="004C7677">
      <w:pPr>
        <w:pStyle w:val="ListParagraph"/>
        <w:numPr>
          <w:ilvl w:val="1"/>
          <w:numId w:val="3"/>
        </w:numPr>
        <w:jc w:val="both"/>
        <w:rPr>
          <w:i/>
        </w:rPr>
      </w:pPr>
      <w:r>
        <w:rPr>
          <w:iCs/>
        </w:rPr>
        <w:t xml:space="preserve">13 000 </w:t>
      </w:r>
      <w:proofErr w:type="spellStart"/>
      <w:r w:rsidRPr="00F27E83">
        <w:rPr>
          <w:i/>
        </w:rPr>
        <w:t>euro</w:t>
      </w:r>
      <w:proofErr w:type="spellEnd"/>
      <w:r>
        <w:rPr>
          <w:iCs/>
        </w:rP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383B85">
        <w:rPr>
          <w:bCs/>
        </w:rPr>
        <w:t>papildu dotācija</w:t>
      </w:r>
      <w:r w:rsidRPr="00943376">
        <w:rPr>
          <w:bCs/>
        </w:rPr>
        <w:t xml:space="preserve"> </w:t>
      </w:r>
      <w:r w:rsidRPr="00F27E83">
        <w:rPr>
          <w:bCs/>
        </w:rPr>
        <w:t xml:space="preserve">PII “Pasaciņa” </w:t>
      </w:r>
      <w:r>
        <w:rPr>
          <w:bCs/>
        </w:rPr>
        <w:t xml:space="preserve">ēkas otrā </w:t>
      </w:r>
      <w:r w:rsidRPr="00F27E83">
        <w:rPr>
          <w:bCs/>
        </w:rPr>
        <w:t xml:space="preserve">stāva ugunsgrēka atklāšanas un trauksmes signalizācijas sistēmas remontam un </w:t>
      </w:r>
      <w:r>
        <w:rPr>
          <w:bCs/>
        </w:rPr>
        <w:t>e</w:t>
      </w:r>
      <w:r w:rsidRPr="00F27E83">
        <w:rPr>
          <w:bCs/>
        </w:rPr>
        <w:t xml:space="preserve">lektroiekārtu, </w:t>
      </w:r>
      <w:proofErr w:type="spellStart"/>
      <w:r w:rsidRPr="00F27E83">
        <w:rPr>
          <w:bCs/>
        </w:rPr>
        <w:t>zemējumierīces</w:t>
      </w:r>
      <w:proofErr w:type="spellEnd"/>
      <w:r w:rsidRPr="00F27E83">
        <w:rPr>
          <w:bCs/>
        </w:rPr>
        <w:t xml:space="preserve"> un </w:t>
      </w:r>
      <w:proofErr w:type="spellStart"/>
      <w:r w:rsidRPr="00F27E83">
        <w:rPr>
          <w:bCs/>
        </w:rPr>
        <w:t>zemējumvada</w:t>
      </w:r>
      <w:proofErr w:type="spellEnd"/>
      <w:r w:rsidRPr="00F27E83">
        <w:rPr>
          <w:bCs/>
        </w:rPr>
        <w:t xml:space="preserve"> nepārtrauktības pretestības un </w:t>
      </w:r>
      <w:proofErr w:type="spellStart"/>
      <w:r w:rsidRPr="00F27E83">
        <w:rPr>
          <w:bCs/>
        </w:rPr>
        <w:t>zibensaizsardzības</w:t>
      </w:r>
      <w:proofErr w:type="spellEnd"/>
      <w:r w:rsidRPr="00F27E83">
        <w:rPr>
          <w:bCs/>
        </w:rPr>
        <w:t xml:space="preserve"> mērījumiem</w:t>
      </w:r>
      <w:r>
        <w:rPr>
          <w:bCs/>
        </w:rPr>
        <w:t>,</w:t>
      </w:r>
    </w:p>
    <w:p w14:paraId="207AEAE7" w14:textId="70FBB88A" w:rsidR="00587599" w:rsidRPr="00F27E83" w:rsidRDefault="00587599" w:rsidP="004C7677">
      <w:pPr>
        <w:pStyle w:val="ListParagraph"/>
        <w:numPr>
          <w:ilvl w:val="1"/>
          <w:numId w:val="3"/>
        </w:numPr>
        <w:jc w:val="both"/>
        <w:rPr>
          <w:i/>
        </w:rPr>
      </w:pPr>
      <w:r>
        <w:rPr>
          <w:bCs/>
        </w:rPr>
        <w:t xml:space="preserve">12 000 </w:t>
      </w:r>
      <w:proofErr w:type="spellStart"/>
      <w:r w:rsidRPr="00587599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383B85">
        <w:rPr>
          <w:bCs/>
        </w:rPr>
        <w:t>papildu dotācija</w:t>
      </w:r>
      <w:r>
        <w:rPr>
          <w:bCs/>
        </w:rPr>
        <w:t xml:space="preserve"> </w:t>
      </w:r>
      <w:r w:rsidRPr="00587599">
        <w:rPr>
          <w:bCs/>
        </w:rPr>
        <w:t>PII “Vārpiņa” kanalizācijas sistēmas remontam (jāveic cauruļu atsegums un jāieklāj hidroizolācija)</w:t>
      </w:r>
      <w:r>
        <w:rPr>
          <w:bCs/>
        </w:rPr>
        <w:t>,</w:t>
      </w:r>
    </w:p>
    <w:p w14:paraId="7E2A737A" w14:textId="03E37B53" w:rsidR="00F27E83" w:rsidRPr="00F27E83" w:rsidRDefault="00F27E83" w:rsidP="004C7677">
      <w:pPr>
        <w:pStyle w:val="ListParagraph"/>
        <w:numPr>
          <w:ilvl w:val="1"/>
          <w:numId w:val="3"/>
        </w:numPr>
        <w:jc w:val="both"/>
        <w:rPr>
          <w:i/>
        </w:rPr>
      </w:pPr>
      <w:r>
        <w:rPr>
          <w:bCs/>
        </w:rPr>
        <w:t xml:space="preserve">8000 </w:t>
      </w:r>
      <w:proofErr w:type="spellStart"/>
      <w:r w:rsidRPr="00F27E83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383B85">
        <w:rPr>
          <w:bCs/>
        </w:rPr>
        <w:t>papildu dotācija</w:t>
      </w:r>
      <w:r>
        <w:rPr>
          <w:bCs/>
        </w:rPr>
        <w:t xml:space="preserve"> </w:t>
      </w:r>
      <w:r w:rsidRPr="00F27E83">
        <w:rPr>
          <w:bCs/>
        </w:rPr>
        <w:t xml:space="preserve">PII “Zemenīte” </w:t>
      </w:r>
      <w:r>
        <w:rPr>
          <w:bCs/>
        </w:rPr>
        <w:t>ēkas</w:t>
      </w:r>
      <w:r w:rsidRPr="00F27E83">
        <w:rPr>
          <w:bCs/>
        </w:rPr>
        <w:t xml:space="preserve"> jumta remontdarbiem</w:t>
      </w:r>
      <w:r>
        <w:rPr>
          <w:bCs/>
        </w:rPr>
        <w:t>,</w:t>
      </w:r>
    </w:p>
    <w:p w14:paraId="6C2E6267" w14:textId="7361B678" w:rsidR="00F27E83" w:rsidRPr="009119C4" w:rsidRDefault="00F27E83" w:rsidP="004C7677">
      <w:pPr>
        <w:pStyle w:val="ListParagraph"/>
        <w:numPr>
          <w:ilvl w:val="1"/>
          <w:numId w:val="3"/>
        </w:numPr>
        <w:jc w:val="both"/>
        <w:rPr>
          <w:i/>
        </w:rPr>
      </w:pPr>
      <w:r>
        <w:rPr>
          <w:bCs/>
        </w:rPr>
        <w:t xml:space="preserve">5000 </w:t>
      </w:r>
      <w:proofErr w:type="spellStart"/>
      <w:r w:rsidRPr="00F27E83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383B85">
        <w:rPr>
          <w:bCs/>
        </w:rPr>
        <w:t>papildu dotācija</w:t>
      </w:r>
      <w:r>
        <w:rPr>
          <w:bCs/>
        </w:rPr>
        <w:t xml:space="preserve"> </w:t>
      </w:r>
      <w:r w:rsidRPr="00F27E83">
        <w:rPr>
          <w:bCs/>
        </w:rPr>
        <w:t>PII</w:t>
      </w:r>
      <w:r>
        <w:rPr>
          <w:bCs/>
        </w:rPr>
        <w:t xml:space="preserve"> “</w:t>
      </w:r>
      <w:r w:rsidRPr="00F27E83">
        <w:rPr>
          <w:bCs/>
        </w:rPr>
        <w:t>Rotaļa</w:t>
      </w:r>
      <w:r>
        <w:rPr>
          <w:bCs/>
        </w:rPr>
        <w:t>”</w:t>
      </w:r>
      <w:r w:rsidRPr="00F27E83">
        <w:rPr>
          <w:bCs/>
        </w:rPr>
        <w:t xml:space="preserve"> virtuves </w:t>
      </w:r>
      <w:r>
        <w:rPr>
          <w:bCs/>
        </w:rPr>
        <w:t xml:space="preserve">bloka </w:t>
      </w:r>
      <w:r w:rsidRPr="00F27E83">
        <w:rPr>
          <w:bCs/>
        </w:rPr>
        <w:t>remontdarbu tehniskā projekta izstrādei</w:t>
      </w:r>
      <w:r>
        <w:rPr>
          <w:bCs/>
        </w:rPr>
        <w:t>,</w:t>
      </w:r>
    </w:p>
    <w:p w14:paraId="67B3D3DE" w14:textId="01D63D56" w:rsidR="009119C4" w:rsidRPr="00715F24" w:rsidRDefault="009119C4" w:rsidP="004C7677">
      <w:pPr>
        <w:pStyle w:val="ListParagraph"/>
        <w:numPr>
          <w:ilvl w:val="1"/>
          <w:numId w:val="3"/>
        </w:numPr>
        <w:jc w:val="both"/>
        <w:rPr>
          <w:i/>
        </w:rPr>
      </w:pPr>
      <w:r>
        <w:rPr>
          <w:bCs/>
        </w:rPr>
        <w:t xml:space="preserve">-140 479 </w:t>
      </w:r>
      <w:proofErr w:type="spellStart"/>
      <w:r w:rsidRPr="009119C4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9119C4">
        <w:rPr>
          <w:bCs/>
        </w:rPr>
        <w:t>dotācijas samazinājums</w:t>
      </w:r>
      <w:r>
        <w:rPr>
          <w:bCs/>
        </w:rPr>
        <w:t>,</w:t>
      </w:r>
      <w:r w:rsidRPr="009119C4">
        <w:rPr>
          <w:bCs/>
        </w:rPr>
        <w:t xml:space="preserve"> privāto </w:t>
      </w:r>
      <w:r>
        <w:rPr>
          <w:bCs/>
        </w:rPr>
        <w:t>PII</w:t>
      </w:r>
      <w:r w:rsidRPr="009119C4">
        <w:rPr>
          <w:bCs/>
        </w:rPr>
        <w:t xml:space="preserve"> finansēšanai un bērnu uzraudzības pakalpojumu sniedzējiem, kas novirzīts citiem </w:t>
      </w:r>
      <w:r>
        <w:rPr>
          <w:bCs/>
        </w:rPr>
        <w:t xml:space="preserve">PII </w:t>
      </w:r>
      <w:r w:rsidRPr="009119C4">
        <w:rPr>
          <w:bCs/>
        </w:rPr>
        <w:t>mērķiem</w:t>
      </w:r>
      <w:r w:rsidR="00715F24">
        <w:rPr>
          <w:bCs/>
        </w:rPr>
        <w:t xml:space="preserve"> un citām izglītības nozares tāmēm</w:t>
      </w:r>
      <w:r>
        <w:rPr>
          <w:bCs/>
        </w:rPr>
        <w:t>,</w:t>
      </w:r>
      <w:r w:rsidRPr="009119C4">
        <w:rPr>
          <w:bCs/>
        </w:rPr>
        <w:t xml:space="preserve"> </w:t>
      </w:r>
    </w:p>
    <w:p w14:paraId="6245D3EB" w14:textId="5B6BAAF6" w:rsidR="00715F24" w:rsidRPr="00715F24" w:rsidRDefault="00715F24" w:rsidP="004C7677">
      <w:pPr>
        <w:pStyle w:val="ListParagraph"/>
        <w:numPr>
          <w:ilvl w:val="1"/>
          <w:numId w:val="3"/>
        </w:numPr>
        <w:jc w:val="both"/>
        <w:rPr>
          <w:i/>
        </w:rPr>
      </w:pPr>
      <w:r>
        <w:rPr>
          <w:iCs/>
        </w:rPr>
        <w:t xml:space="preserve">60 687 </w:t>
      </w:r>
      <w:proofErr w:type="spellStart"/>
      <w:r w:rsidRPr="00715F24">
        <w:rPr>
          <w:i/>
        </w:rPr>
        <w:t>euro</w:t>
      </w:r>
      <w:proofErr w:type="spellEnd"/>
      <w:r>
        <w:rPr>
          <w:iCs/>
        </w:rP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715F24">
        <w:rPr>
          <w:bCs/>
        </w:rPr>
        <w:t>pārdalītā dotācija</w:t>
      </w:r>
      <w:r>
        <w:rPr>
          <w:bCs/>
        </w:rPr>
        <w:t xml:space="preserve"> PII neatliekamo un steidzamu jautājumu risināšanai sadalījās sekojoši:</w:t>
      </w:r>
    </w:p>
    <w:p w14:paraId="6F0F482D" w14:textId="77777777" w:rsidR="00715F24" w:rsidRPr="00715F24" w:rsidRDefault="00715F24" w:rsidP="00715F24">
      <w:pPr>
        <w:pStyle w:val="ListParagraph"/>
        <w:numPr>
          <w:ilvl w:val="2"/>
          <w:numId w:val="3"/>
        </w:numPr>
        <w:jc w:val="both"/>
        <w:rPr>
          <w:i/>
        </w:rPr>
      </w:pPr>
      <w:r>
        <w:rPr>
          <w:iCs/>
        </w:rPr>
        <w:t xml:space="preserve">15 772 </w:t>
      </w:r>
      <w:proofErr w:type="spellStart"/>
      <w:r w:rsidRPr="00715F24">
        <w:rPr>
          <w:i/>
        </w:rPr>
        <w:t>euro</w:t>
      </w:r>
      <w:proofErr w:type="spellEnd"/>
      <w:r>
        <w:rPr>
          <w:iCs/>
        </w:rPr>
        <w:t xml:space="preserve"> </w:t>
      </w:r>
      <w:r w:rsidRPr="00F27E83">
        <w:rPr>
          <w:bCs/>
        </w:rPr>
        <w:t>PII</w:t>
      </w:r>
      <w:r>
        <w:rPr>
          <w:bCs/>
        </w:rPr>
        <w:t xml:space="preserve"> “Gaismiņa”,</w:t>
      </w:r>
    </w:p>
    <w:p w14:paraId="41BA8CBD" w14:textId="31BEBA26" w:rsidR="00715F24" w:rsidRPr="00715F24" w:rsidRDefault="00715F24" w:rsidP="00715F24">
      <w:pPr>
        <w:pStyle w:val="ListParagraph"/>
        <w:numPr>
          <w:ilvl w:val="2"/>
          <w:numId w:val="3"/>
        </w:numPr>
        <w:jc w:val="both"/>
        <w:rPr>
          <w:i/>
        </w:rPr>
      </w:pPr>
      <w:r>
        <w:rPr>
          <w:bCs/>
        </w:rPr>
        <w:t xml:space="preserve">11 337 </w:t>
      </w:r>
      <w:proofErr w:type="spellStart"/>
      <w:r w:rsidRPr="00715F24">
        <w:rPr>
          <w:bCs/>
          <w:i/>
          <w:iCs/>
        </w:rPr>
        <w:t>euro</w:t>
      </w:r>
      <w:proofErr w:type="spellEnd"/>
      <w:r w:rsidRPr="00715F24">
        <w:rPr>
          <w:bCs/>
          <w:i/>
          <w:iCs/>
        </w:rPr>
        <w:t xml:space="preserve"> </w:t>
      </w:r>
      <w:r w:rsidRPr="00F27E83">
        <w:rPr>
          <w:bCs/>
        </w:rPr>
        <w:t>PII</w:t>
      </w:r>
      <w:r>
        <w:rPr>
          <w:bCs/>
        </w:rPr>
        <w:t xml:space="preserve"> “Sprīdītis”,</w:t>
      </w:r>
    </w:p>
    <w:p w14:paraId="240124EB" w14:textId="48C46760" w:rsidR="00715F24" w:rsidRPr="00F5179F" w:rsidRDefault="00715F24" w:rsidP="00715F24">
      <w:pPr>
        <w:pStyle w:val="ListParagraph"/>
        <w:numPr>
          <w:ilvl w:val="2"/>
          <w:numId w:val="3"/>
        </w:numPr>
        <w:jc w:val="both"/>
        <w:rPr>
          <w:i/>
        </w:rPr>
      </w:pPr>
      <w:r>
        <w:rPr>
          <w:bCs/>
        </w:rPr>
        <w:t xml:space="preserve">10 780 </w:t>
      </w:r>
      <w:proofErr w:type="spellStart"/>
      <w:r w:rsidRPr="00F5179F">
        <w:rPr>
          <w:bCs/>
          <w:i/>
          <w:iCs/>
        </w:rPr>
        <w:t>euro</w:t>
      </w:r>
      <w:proofErr w:type="spellEnd"/>
      <w:r w:rsidRPr="00F5179F">
        <w:rPr>
          <w:bCs/>
          <w:i/>
          <w:iCs/>
        </w:rPr>
        <w:t xml:space="preserve"> </w:t>
      </w:r>
      <w:r w:rsidRPr="00F27E83">
        <w:rPr>
          <w:bCs/>
        </w:rPr>
        <w:t>PII</w:t>
      </w:r>
      <w:r>
        <w:rPr>
          <w:bCs/>
        </w:rPr>
        <w:t xml:space="preserve"> “</w:t>
      </w:r>
      <w:proofErr w:type="spellStart"/>
      <w:r>
        <w:rPr>
          <w:bCs/>
        </w:rPr>
        <w:t>Kamolītis</w:t>
      </w:r>
      <w:proofErr w:type="spellEnd"/>
      <w:r>
        <w:rPr>
          <w:bCs/>
        </w:rPr>
        <w:t>”,</w:t>
      </w:r>
    </w:p>
    <w:p w14:paraId="2B4444ED" w14:textId="296D0D7E" w:rsidR="00F5179F" w:rsidRPr="00715F24" w:rsidRDefault="00F5179F" w:rsidP="00715F24">
      <w:pPr>
        <w:pStyle w:val="ListParagraph"/>
        <w:numPr>
          <w:ilvl w:val="2"/>
          <w:numId w:val="3"/>
        </w:numPr>
        <w:jc w:val="both"/>
        <w:rPr>
          <w:i/>
        </w:rPr>
      </w:pPr>
      <w:r>
        <w:rPr>
          <w:bCs/>
        </w:rPr>
        <w:t xml:space="preserve">8558 </w:t>
      </w:r>
      <w:proofErr w:type="spellStart"/>
      <w:r w:rsidRPr="00793F0A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F27E83">
        <w:rPr>
          <w:bCs/>
        </w:rPr>
        <w:t>PII</w:t>
      </w:r>
      <w:r>
        <w:rPr>
          <w:bCs/>
        </w:rPr>
        <w:t xml:space="preserve"> “</w:t>
      </w:r>
      <w:proofErr w:type="spellStart"/>
      <w:r>
        <w:rPr>
          <w:bCs/>
        </w:rPr>
        <w:t>Kāpēcīši</w:t>
      </w:r>
      <w:proofErr w:type="spellEnd"/>
      <w:r w:rsidR="00793F0A">
        <w:rPr>
          <w:bCs/>
        </w:rPr>
        <w:t>,</w:t>
      </w:r>
      <w:r>
        <w:rPr>
          <w:bCs/>
        </w:rPr>
        <w:t>”</w:t>
      </w:r>
      <w:r w:rsidRPr="00F27E83">
        <w:rPr>
          <w:bCs/>
        </w:rPr>
        <w:t xml:space="preserve">  </w:t>
      </w:r>
    </w:p>
    <w:p w14:paraId="5B619B5C" w14:textId="0C8845AB" w:rsidR="00793F0A" w:rsidRPr="00793F0A" w:rsidRDefault="00715F24" w:rsidP="00715F24">
      <w:pPr>
        <w:pStyle w:val="ListParagraph"/>
        <w:numPr>
          <w:ilvl w:val="2"/>
          <w:numId w:val="3"/>
        </w:numPr>
        <w:jc w:val="both"/>
        <w:rPr>
          <w:i/>
        </w:rPr>
      </w:pPr>
      <w:r>
        <w:rPr>
          <w:bCs/>
        </w:rPr>
        <w:t xml:space="preserve">7925 </w:t>
      </w:r>
      <w:proofErr w:type="spellStart"/>
      <w:r w:rsidRPr="00793F0A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F27E83">
        <w:rPr>
          <w:bCs/>
        </w:rPr>
        <w:t>PII</w:t>
      </w:r>
      <w:r>
        <w:rPr>
          <w:bCs/>
        </w:rPr>
        <w:t xml:space="preserve"> “</w:t>
      </w:r>
      <w:r w:rsidR="00793F0A">
        <w:rPr>
          <w:bCs/>
        </w:rPr>
        <w:t>Ķipari</w:t>
      </w:r>
      <w:r>
        <w:rPr>
          <w:bCs/>
        </w:rPr>
        <w:t>”</w:t>
      </w:r>
      <w:r w:rsidR="00793F0A">
        <w:rPr>
          <w:bCs/>
        </w:rPr>
        <w:t>,</w:t>
      </w:r>
    </w:p>
    <w:p w14:paraId="2F5538C2" w14:textId="3D178C21" w:rsidR="00793F0A" w:rsidRPr="00793F0A" w:rsidRDefault="00793F0A" w:rsidP="00715F24">
      <w:pPr>
        <w:pStyle w:val="ListParagraph"/>
        <w:numPr>
          <w:ilvl w:val="2"/>
          <w:numId w:val="3"/>
        </w:numPr>
        <w:jc w:val="both"/>
        <w:rPr>
          <w:i/>
        </w:rPr>
      </w:pPr>
      <w:r>
        <w:rPr>
          <w:bCs/>
        </w:rPr>
        <w:t xml:space="preserve">5235 </w:t>
      </w:r>
      <w:proofErr w:type="spellStart"/>
      <w:r w:rsidRPr="005A4580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F27E83">
        <w:rPr>
          <w:bCs/>
        </w:rPr>
        <w:t>PII</w:t>
      </w:r>
      <w:r>
        <w:rPr>
          <w:bCs/>
        </w:rPr>
        <w:t xml:space="preserve"> “Vārpiņa”</w:t>
      </w:r>
      <w:r w:rsidR="00FB27DD">
        <w:rPr>
          <w:bCs/>
        </w:rPr>
        <w:t>,</w:t>
      </w:r>
    </w:p>
    <w:p w14:paraId="1C601F3F" w14:textId="4BC9479D" w:rsidR="00715F24" w:rsidRPr="004C7677" w:rsidRDefault="00793F0A" w:rsidP="00715F24">
      <w:pPr>
        <w:pStyle w:val="ListParagraph"/>
        <w:numPr>
          <w:ilvl w:val="2"/>
          <w:numId w:val="3"/>
        </w:numPr>
        <w:jc w:val="both"/>
        <w:rPr>
          <w:i/>
        </w:rPr>
      </w:pPr>
      <w:r>
        <w:rPr>
          <w:bCs/>
        </w:rPr>
        <w:t xml:space="preserve">1080 </w:t>
      </w:r>
      <w:proofErr w:type="spellStart"/>
      <w:r w:rsidRPr="00793F0A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F27E83">
        <w:rPr>
          <w:bCs/>
        </w:rPr>
        <w:t>PII</w:t>
      </w:r>
      <w:r>
        <w:rPr>
          <w:bCs/>
        </w:rPr>
        <w:t xml:space="preserve"> “Zemenīte”</w:t>
      </w:r>
      <w:r w:rsidR="00DA7794">
        <w:rPr>
          <w:bCs/>
        </w:rPr>
        <w:t>,</w:t>
      </w:r>
    </w:p>
    <w:p w14:paraId="5CE4AE0D" w14:textId="27B902B2" w:rsidR="002F59EC" w:rsidRPr="00013B43" w:rsidRDefault="00FB27DD" w:rsidP="007C3F39">
      <w:pPr>
        <w:pStyle w:val="ListParagraph"/>
        <w:numPr>
          <w:ilvl w:val="1"/>
          <w:numId w:val="3"/>
        </w:numPr>
        <w:jc w:val="both"/>
        <w:rPr>
          <w:i/>
        </w:rPr>
      </w:pPr>
      <w:r>
        <w:rPr>
          <w:b/>
        </w:rPr>
        <w:t>-</w:t>
      </w:r>
      <w:r w:rsidR="009119C4">
        <w:t>801</w:t>
      </w:r>
      <w:r>
        <w:t> </w:t>
      </w:r>
      <w:proofErr w:type="spellStart"/>
      <w:r w:rsidR="00013B43" w:rsidRPr="001419F8">
        <w:rPr>
          <w:bCs/>
          <w:i/>
        </w:rPr>
        <w:t>euro</w:t>
      </w:r>
      <w:proofErr w:type="spellEnd"/>
      <w:r w:rsidR="00013B43" w:rsidRPr="001419F8">
        <w:rPr>
          <w:bCs/>
          <w:i/>
        </w:rPr>
        <w:t xml:space="preserve"> </w:t>
      </w:r>
      <w:r w:rsidR="00013B43" w:rsidRPr="001419F8">
        <w:rPr>
          <w:b/>
        </w:rPr>
        <w:t>–</w:t>
      </w:r>
      <w:r w:rsidR="00013B43">
        <w:rPr>
          <w:b/>
        </w:rPr>
        <w:t xml:space="preserve"> </w:t>
      </w:r>
      <w:r w:rsidR="00013B43" w:rsidRPr="00013B43">
        <w:t>valsts budžeta mērķdotācija</w:t>
      </w:r>
      <w:r w:rsidR="004C7677">
        <w:t>s samazinājums</w:t>
      </w:r>
      <w:r w:rsidR="00013B43" w:rsidRPr="00013B43">
        <w:t xml:space="preserve"> </w:t>
      </w:r>
      <w:r w:rsidR="007C3F39" w:rsidRPr="007C3F39">
        <w:t>mācību līdzekļu un literatūras iegādei</w:t>
      </w:r>
      <w:r w:rsidR="00013B43">
        <w:t>,</w:t>
      </w:r>
    </w:p>
    <w:p w14:paraId="011EC0B5" w14:textId="150A26DE" w:rsidR="00013B43" w:rsidRPr="00F83F45" w:rsidRDefault="009119C4" w:rsidP="00FC6EE3">
      <w:pPr>
        <w:pStyle w:val="ListParagraph"/>
        <w:numPr>
          <w:ilvl w:val="1"/>
          <w:numId w:val="3"/>
        </w:numPr>
        <w:jc w:val="both"/>
        <w:rPr>
          <w:i/>
        </w:rPr>
      </w:pPr>
      <w:r w:rsidRPr="009119C4">
        <w:rPr>
          <w:bCs/>
        </w:rPr>
        <w:t>4568</w:t>
      </w:r>
      <w:r w:rsidR="00FB27DD">
        <w:rPr>
          <w:bCs/>
        </w:rPr>
        <w:t> </w:t>
      </w:r>
      <w:proofErr w:type="spellStart"/>
      <w:r w:rsidR="00FC6EE3" w:rsidRPr="001419F8">
        <w:rPr>
          <w:bCs/>
          <w:i/>
        </w:rPr>
        <w:t>euro</w:t>
      </w:r>
      <w:proofErr w:type="spellEnd"/>
      <w:r w:rsidR="00FC6EE3" w:rsidRPr="001419F8">
        <w:rPr>
          <w:bCs/>
          <w:i/>
        </w:rPr>
        <w:t xml:space="preserve"> </w:t>
      </w:r>
      <w:r w:rsidR="00FC6EE3" w:rsidRPr="001419F8">
        <w:rPr>
          <w:b/>
        </w:rPr>
        <w:t>–</w:t>
      </w:r>
      <w:r w:rsidR="00FC6EE3">
        <w:t xml:space="preserve"> </w:t>
      </w:r>
      <w:r>
        <w:t>a</w:t>
      </w:r>
      <w:r w:rsidRPr="009119C4">
        <w:t>pdrošinātāja (</w:t>
      </w:r>
      <w:proofErr w:type="spellStart"/>
      <w:r w:rsidRPr="009119C4">
        <w:t>Balcia</w:t>
      </w:r>
      <w:proofErr w:type="spellEnd"/>
      <w:r w:rsidRPr="009119C4">
        <w:t xml:space="preserve"> Insurance SE) ieskaitītais finansējums</w:t>
      </w:r>
      <w:r w:rsidR="00F66D48">
        <w:t xml:space="preserve">: </w:t>
      </w:r>
      <w:r w:rsidRPr="009119C4">
        <w:t xml:space="preserve">PII </w:t>
      </w:r>
      <w:r>
        <w:t>“</w:t>
      </w:r>
      <w:r w:rsidRPr="009119C4">
        <w:t>Alnītis</w:t>
      </w:r>
      <w:r>
        <w:t>”</w:t>
      </w:r>
      <w:r w:rsidRPr="009119C4">
        <w:t xml:space="preserve"> stikla jumta atjaunošanai pēc negadījuma 3589 </w:t>
      </w:r>
      <w:proofErr w:type="spellStart"/>
      <w:r w:rsidRPr="009119C4">
        <w:rPr>
          <w:i/>
          <w:iCs/>
        </w:rPr>
        <w:t>euro</w:t>
      </w:r>
      <w:proofErr w:type="spellEnd"/>
      <w:r>
        <w:t xml:space="preserve"> un </w:t>
      </w:r>
      <w:r w:rsidRPr="009119C4">
        <w:t xml:space="preserve">PII </w:t>
      </w:r>
      <w:r>
        <w:t>“</w:t>
      </w:r>
      <w:r w:rsidRPr="009119C4">
        <w:t>Pasaciņa</w:t>
      </w:r>
      <w:r>
        <w:t>”</w:t>
      </w:r>
      <w:r w:rsidRPr="009119C4">
        <w:t xml:space="preserve"> jumta seguma atjaunošana pēc negadījuma 979 </w:t>
      </w:r>
      <w:proofErr w:type="spellStart"/>
      <w:r w:rsidRPr="00F66D48">
        <w:rPr>
          <w:i/>
          <w:iCs/>
        </w:rPr>
        <w:t>euro</w:t>
      </w:r>
      <w:proofErr w:type="spellEnd"/>
      <w:r w:rsidR="007C3F39">
        <w:t>;</w:t>
      </w:r>
    </w:p>
    <w:p w14:paraId="7DF8BA84" w14:textId="4A60841C" w:rsidR="008B746B" w:rsidRPr="008B746B" w:rsidRDefault="0095219A" w:rsidP="008B746B">
      <w:pPr>
        <w:pStyle w:val="ListParagraph"/>
        <w:numPr>
          <w:ilvl w:val="0"/>
          <w:numId w:val="3"/>
        </w:numPr>
        <w:jc w:val="both"/>
      </w:pPr>
      <w:r>
        <w:rPr>
          <w:b/>
        </w:rPr>
        <w:lastRenderedPageBreak/>
        <w:t xml:space="preserve">-2 500 000 </w:t>
      </w:r>
      <w:proofErr w:type="spellStart"/>
      <w:r w:rsidRPr="0095219A">
        <w:rPr>
          <w:b/>
          <w:i/>
          <w:iCs/>
        </w:rPr>
        <w:t>euro</w:t>
      </w:r>
      <w:proofErr w:type="spellEnd"/>
      <w:r>
        <w:rPr>
          <w:b/>
        </w:rP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>
        <w:rPr>
          <w:bCs/>
        </w:rPr>
        <w:t xml:space="preserve">finansējuma samazinājums </w:t>
      </w:r>
      <w:r w:rsidRPr="0095219A">
        <w:rPr>
          <w:b/>
        </w:rPr>
        <w:t>ERAF projekt</w:t>
      </w:r>
      <w:r>
        <w:rPr>
          <w:b/>
        </w:rPr>
        <w:t>am</w:t>
      </w:r>
      <w:r w:rsidRPr="0095219A">
        <w:rPr>
          <w:b/>
        </w:rPr>
        <w:t xml:space="preserve"> </w:t>
      </w:r>
      <w:r>
        <w:rPr>
          <w:b/>
        </w:rPr>
        <w:t>“</w:t>
      </w:r>
      <w:r w:rsidRPr="0095219A">
        <w:rPr>
          <w:b/>
        </w:rPr>
        <w:t>Pirmsskolas izglītības iestādes būvniecība Nameja ielā 30, Jelgavā</w:t>
      </w:r>
      <w:r>
        <w:rPr>
          <w:b/>
        </w:rPr>
        <w:t xml:space="preserve">”, </w:t>
      </w:r>
      <w:r>
        <w:rPr>
          <w:bCs/>
        </w:rPr>
        <w:t>jo projekta īstenošana šogad tiek atlikta</w:t>
      </w:r>
      <w:r w:rsidR="00DB0119">
        <w:rPr>
          <w:bCs/>
        </w:rPr>
        <w:t>.</w:t>
      </w:r>
    </w:p>
    <w:p w14:paraId="2691218F" w14:textId="77777777" w:rsidR="00CA4779" w:rsidRPr="00CA4779" w:rsidRDefault="00CA4779" w:rsidP="00CA4779">
      <w:pPr>
        <w:ind w:left="360"/>
        <w:jc w:val="both"/>
        <w:rPr>
          <w:b/>
        </w:rPr>
      </w:pPr>
    </w:p>
    <w:p w14:paraId="18E351C8" w14:textId="77777777" w:rsidR="00CA4779" w:rsidRPr="00CA4779" w:rsidRDefault="00CA4779" w:rsidP="00CA4779">
      <w:pPr>
        <w:ind w:left="360"/>
        <w:jc w:val="both"/>
        <w:rPr>
          <w:b/>
        </w:rPr>
      </w:pPr>
    </w:p>
    <w:p w14:paraId="6D99C7C0" w14:textId="28C140E5" w:rsidR="0072016D" w:rsidRPr="00D72391" w:rsidRDefault="0072016D" w:rsidP="001B2BC9">
      <w:pPr>
        <w:pStyle w:val="ListParagraph"/>
        <w:numPr>
          <w:ilvl w:val="0"/>
          <w:numId w:val="3"/>
        </w:numPr>
        <w:jc w:val="both"/>
        <w:rPr>
          <w:b/>
        </w:rPr>
      </w:pPr>
      <w:r w:rsidRPr="00D72391">
        <w:rPr>
          <w:b/>
          <w:bCs/>
        </w:rPr>
        <w:t>vispārizglītojošo skolu darbības nodrošināšanai</w:t>
      </w:r>
      <w:r w:rsidR="0067598C" w:rsidRPr="00D72391">
        <w:rPr>
          <w:b/>
          <w:bCs/>
        </w:rPr>
        <w:t xml:space="preserve"> </w:t>
      </w:r>
      <w:r w:rsidR="0067598C" w:rsidRPr="00D72391">
        <w:rPr>
          <w:bCs/>
        </w:rPr>
        <w:t xml:space="preserve">(tāme </w:t>
      </w:r>
      <w:r w:rsidR="00025DEE" w:rsidRPr="00D72391">
        <w:rPr>
          <w:bCs/>
        </w:rPr>
        <w:t>09.</w:t>
      </w:r>
      <w:r w:rsidR="0067598C" w:rsidRPr="00D72391">
        <w:rPr>
          <w:bCs/>
        </w:rPr>
        <w:t xml:space="preserve">219.1.) </w:t>
      </w:r>
      <w:r w:rsidRPr="00D72391">
        <w:rPr>
          <w:bCs/>
        </w:rPr>
        <w:t>izdevumi</w:t>
      </w:r>
      <w:r w:rsidRPr="00D72391">
        <w:rPr>
          <w:bCs/>
          <w:i/>
        </w:rPr>
        <w:t xml:space="preserve"> tiek palielināti </w:t>
      </w:r>
      <w:r w:rsidRPr="00D72391">
        <w:rPr>
          <w:bCs/>
        </w:rPr>
        <w:t>par</w:t>
      </w:r>
      <w:r w:rsidR="00703826" w:rsidRPr="00D72391">
        <w:rPr>
          <w:bCs/>
        </w:rPr>
        <w:t xml:space="preserve"> </w:t>
      </w:r>
      <w:r w:rsidR="0095219A">
        <w:rPr>
          <w:b/>
          <w:bCs/>
        </w:rPr>
        <w:t>113 929</w:t>
      </w:r>
      <w:r w:rsidRPr="00314826">
        <w:rPr>
          <w:b/>
          <w:bCs/>
          <w:i/>
        </w:rPr>
        <w:t> </w:t>
      </w:r>
      <w:proofErr w:type="spellStart"/>
      <w:r w:rsidRPr="00314826">
        <w:rPr>
          <w:b/>
          <w:bCs/>
          <w:i/>
        </w:rPr>
        <w:t>euro</w:t>
      </w:r>
      <w:proofErr w:type="spellEnd"/>
      <w:r w:rsidRPr="00D72391">
        <w:t xml:space="preserve">, </w:t>
      </w:r>
      <w:r w:rsidRPr="00D72391">
        <w:rPr>
          <w:bCs/>
        </w:rPr>
        <w:t>t. sk.:</w:t>
      </w:r>
    </w:p>
    <w:p w14:paraId="3D4F2797" w14:textId="6F1AAC11" w:rsidR="00C64D02" w:rsidRPr="00C64D02" w:rsidRDefault="00C64D02" w:rsidP="00163D34">
      <w:pPr>
        <w:pStyle w:val="ListParagraph"/>
        <w:numPr>
          <w:ilvl w:val="1"/>
          <w:numId w:val="3"/>
        </w:numPr>
        <w:jc w:val="both"/>
        <w:rPr>
          <w:bCs/>
        </w:rPr>
      </w:pPr>
      <w:r>
        <w:t>89</w:t>
      </w:r>
      <w:r w:rsidR="00FB27DD">
        <w:t> </w:t>
      </w:r>
      <w:r>
        <w:t>338</w:t>
      </w:r>
      <w:r w:rsidR="00163D34">
        <w:t xml:space="preserve"> </w:t>
      </w:r>
      <w:proofErr w:type="spellStart"/>
      <w:r w:rsidR="00163D34" w:rsidRPr="00163D34">
        <w:rPr>
          <w:i/>
        </w:rPr>
        <w:t>euro</w:t>
      </w:r>
      <w:proofErr w:type="spellEnd"/>
      <w:r w:rsidR="00163D34">
        <w:t xml:space="preserve"> </w:t>
      </w:r>
      <w:r w:rsidR="00163D34" w:rsidRPr="00D72391">
        <w:rPr>
          <w:b/>
        </w:rPr>
        <w:t>–</w:t>
      </w:r>
      <w:r w:rsidR="00163D34">
        <w:rPr>
          <w:b/>
        </w:rPr>
        <w:t xml:space="preserve"> </w:t>
      </w:r>
      <w:r w:rsidRPr="00C64D02">
        <w:rPr>
          <w:bCs/>
        </w:rPr>
        <w:t>papildu dotācija vispārizglītojošo skolu darbinieku</w:t>
      </w:r>
      <w:r>
        <w:rPr>
          <w:b/>
        </w:rPr>
        <w:t xml:space="preserve"> </w:t>
      </w:r>
      <w:r w:rsidRPr="00C64D02">
        <w:rPr>
          <w:bCs/>
        </w:rPr>
        <w:t>veselības apdrošināšanas polišu iegādei</w:t>
      </w:r>
      <w:r>
        <w:rPr>
          <w:bCs/>
        </w:rPr>
        <w:t>,</w:t>
      </w:r>
      <w:r w:rsidRPr="00C64D02">
        <w:rPr>
          <w:bCs/>
        </w:rPr>
        <w:t xml:space="preserve"> </w:t>
      </w:r>
    </w:p>
    <w:p w14:paraId="7C6CDBD5" w14:textId="521A3CD7" w:rsidR="00C64D02" w:rsidRDefault="00C64D02" w:rsidP="00C64D02">
      <w:pPr>
        <w:pStyle w:val="ListParagraph"/>
        <w:numPr>
          <w:ilvl w:val="1"/>
          <w:numId w:val="3"/>
        </w:numPr>
        <w:jc w:val="both"/>
      </w:pPr>
      <w:r>
        <w:t xml:space="preserve">10 054 </w:t>
      </w:r>
      <w:proofErr w:type="spellStart"/>
      <w:r w:rsidRPr="00C64D02">
        <w:rPr>
          <w:i/>
          <w:iCs/>
        </w:rPr>
        <w:t>euro</w:t>
      </w:r>
      <w:proofErr w:type="spellEnd"/>
      <w:r>
        <w:t xml:space="preserve"> </w:t>
      </w:r>
      <w:r w:rsidRPr="00D72391">
        <w:rPr>
          <w:b/>
        </w:rPr>
        <w:t>–</w:t>
      </w:r>
      <w:r>
        <w:rPr>
          <w:b/>
        </w:rPr>
        <w:t xml:space="preserve"> </w:t>
      </w:r>
      <w:r w:rsidRPr="00C64D02">
        <w:rPr>
          <w:bCs/>
        </w:rPr>
        <w:t>dotācija</w:t>
      </w:r>
      <w:r w:rsidR="00312972">
        <w:rPr>
          <w:bCs/>
        </w:rPr>
        <w:t xml:space="preserve"> naudas balvām skolēniem par labām un teicamām sekmēm (≥ 8,5balles), jo šogad par 134 bērniem vairāk (iekšējie grozījumi starp izglītības nozares tāmēm),</w:t>
      </w:r>
    </w:p>
    <w:p w14:paraId="5C8D295C" w14:textId="18122E7B" w:rsidR="00163D34" w:rsidRDefault="00312972" w:rsidP="0070626D">
      <w:pPr>
        <w:pStyle w:val="ListParagraph"/>
        <w:numPr>
          <w:ilvl w:val="1"/>
          <w:numId w:val="3"/>
        </w:numPr>
        <w:jc w:val="both"/>
      </w:pPr>
      <w:r w:rsidRPr="00312972">
        <w:t>4913</w:t>
      </w:r>
      <w:r w:rsidR="00163D34" w:rsidRPr="00312972">
        <w:t xml:space="preserve"> </w:t>
      </w:r>
      <w:proofErr w:type="spellStart"/>
      <w:r w:rsidR="00163D34" w:rsidRPr="00312972">
        <w:rPr>
          <w:i/>
        </w:rPr>
        <w:t>euro</w:t>
      </w:r>
      <w:proofErr w:type="spellEnd"/>
      <w:r w:rsidR="00163D34" w:rsidRPr="00312972">
        <w:t xml:space="preserve"> </w:t>
      </w:r>
      <w:r w:rsidR="00163D34" w:rsidRPr="00312972">
        <w:rPr>
          <w:b/>
        </w:rPr>
        <w:t>–</w:t>
      </w:r>
      <w:r>
        <w:rPr>
          <w:b/>
        </w:rPr>
        <w:t xml:space="preserve"> </w:t>
      </w:r>
      <w:r w:rsidR="0070626D" w:rsidRPr="00312972">
        <w:t xml:space="preserve">dotācija </w:t>
      </w:r>
      <w:r w:rsidRPr="00312972">
        <w:t xml:space="preserve">skolēnu mācību uzņēmumu festivālam Jelgavas Valsts ģimnāzijai (3158 </w:t>
      </w:r>
      <w:proofErr w:type="spellStart"/>
      <w:r w:rsidRPr="00312972">
        <w:rPr>
          <w:i/>
          <w:iCs/>
        </w:rPr>
        <w:t>euro</w:t>
      </w:r>
      <w:proofErr w:type="spellEnd"/>
      <w:r w:rsidRPr="00312972">
        <w:t xml:space="preserve">) un Jelgavas Spīdolas valsts ģimnāzijai (1755 </w:t>
      </w:r>
      <w:proofErr w:type="spellStart"/>
      <w:r w:rsidRPr="00312972">
        <w:rPr>
          <w:i/>
          <w:iCs/>
        </w:rPr>
        <w:t>euro</w:t>
      </w:r>
      <w:proofErr w:type="spellEnd"/>
      <w:r w:rsidRPr="00312972">
        <w:t>)</w:t>
      </w:r>
      <w:r>
        <w:t xml:space="preserve"> (</w:t>
      </w:r>
      <w:r>
        <w:rPr>
          <w:bCs/>
        </w:rPr>
        <w:t>iekšējie grozījumi starp izglītības nozares tāmēm)</w:t>
      </w:r>
      <w:r w:rsidR="00BB2FE5" w:rsidRPr="00312972">
        <w:t>,</w:t>
      </w:r>
    </w:p>
    <w:p w14:paraId="397A85C6" w14:textId="38E7F0FB" w:rsidR="00312972" w:rsidRDefault="00312972" w:rsidP="0070626D">
      <w:pPr>
        <w:pStyle w:val="ListParagraph"/>
        <w:numPr>
          <w:ilvl w:val="1"/>
          <w:numId w:val="3"/>
        </w:numPr>
        <w:jc w:val="both"/>
      </w:pPr>
      <w:r>
        <w:t xml:space="preserve">3000 </w:t>
      </w:r>
      <w:proofErr w:type="spellStart"/>
      <w:r w:rsidRPr="005819A0">
        <w:rPr>
          <w:i/>
          <w:iCs/>
        </w:rPr>
        <w:t>euro</w:t>
      </w:r>
      <w:proofErr w:type="spellEnd"/>
      <w:r>
        <w:t xml:space="preserve"> </w:t>
      </w:r>
      <w:r w:rsidRPr="00312972">
        <w:rPr>
          <w:b/>
        </w:rPr>
        <w:t>–</w:t>
      </w:r>
      <w:r>
        <w:rPr>
          <w:b/>
        </w:rPr>
        <w:t xml:space="preserve"> </w:t>
      </w:r>
      <w:r w:rsidRPr="00312972">
        <w:t>dotācija</w:t>
      </w:r>
      <w:r>
        <w:t xml:space="preserve"> </w:t>
      </w:r>
      <w:proofErr w:type="spellStart"/>
      <w:r w:rsidR="00B92C9F" w:rsidRPr="00B92C9F">
        <w:t>defibrilatoru</w:t>
      </w:r>
      <w:proofErr w:type="spellEnd"/>
      <w:r w:rsidR="00B92C9F" w:rsidRPr="00B92C9F">
        <w:t xml:space="preserve"> iegādei  Jelgavas Spīdolas </w:t>
      </w:r>
      <w:r w:rsidR="00FB27DD">
        <w:t>V</w:t>
      </w:r>
      <w:r w:rsidR="00B92C9F" w:rsidRPr="00B92C9F">
        <w:t>alsts ģimnāzijai (1500</w:t>
      </w:r>
      <w:r w:rsidR="00FB27DD">
        <w:t> </w:t>
      </w:r>
      <w:proofErr w:type="spellStart"/>
      <w:r w:rsidR="00B92C9F" w:rsidRPr="00B92C9F">
        <w:rPr>
          <w:i/>
          <w:iCs/>
        </w:rPr>
        <w:t>euro</w:t>
      </w:r>
      <w:proofErr w:type="spellEnd"/>
      <w:r w:rsidR="00B92C9F" w:rsidRPr="00B92C9F">
        <w:t>) un Jelgavas 4.</w:t>
      </w:r>
      <w:r w:rsidR="00FB27DD">
        <w:t> </w:t>
      </w:r>
      <w:r w:rsidR="00B92C9F" w:rsidRPr="00B92C9F">
        <w:t xml:space="preserve">sākumskolai (1500 </w:t>
      </w:r>
      <w:proofErr w:type="spellStart"/>
      <w:r w:rsidR="00B92C9F" w:rsidRPr="00B92C9F">
        <w:rPr>
          <w:i/>
          <w:iCs/>
        </w:rPr>
        <w:t>euro</w:t>
      </w:r>
      <w:proofErr w:type="spellEnd"/>
      <w:r w:rsidR="00B92C9F" w:rsidRPr="00B92C9F">
        <w:t>)</w:t>
      </w:r>
      <w:r w:rsidR="00B92C9F">
        <w:t xml:space="preserve"> (</w:t>
      </w:r>
      <w:r w:rsidR="00B92C9F">
        <w:rPr>
          <w:bCs/>
        </w:rPr>
        <w:t>iekšējie grozījumi starp izglītības nozares tāmēm)</w:t>
      </w:r>
      <w:r w:rsidR="00B92C9F" w:rsidRPr="00312972">
        <w:t>,</w:t>
      </w:r>
    </w:p>
    <w:p w14:paraId="24B61C45" w14:textId="77777777" w:rsidR="00586531" w:rsidRDefault="00586531" w:rsidP="00586531">
      <w:pPr>
        <w:pStyle w:val="ListParagraph"/>
        <w:numPr>
          <w:ilvl w:val="1"/>
          <w:numId w:val="3"/>
        </w:numPr>
        <w:jc w:val="both"/>
      </w:pPr>
      <w:r>
        <w:t xml:space="preserve">1513 </w:t>
      </w:r>
      <w:proofErr w:type="spellStart"/>
      <w:r w:rsidRPr="005819A0">
        <w:rPr>
          <w:i/>
          <w:iCs/>
        </w:rPr>
        <w:t>euro</w:t>
      </w:r>
      <w:proofErr w:type="spellEnd"/>
      <w:r>
        <w:t xml:space="preserve"> </w:t>
      </w:r>
      <w:r w:rsidRPr="00312972">
        <w:rPr>
          <w:b/>
        </w:rPr>
        <w:t>–</w:t>
      </w:r>
      <w:r>
        <w:rPr>
          <w:b/>
        </w:rPr>
        <w:t xml:space="preserve"> </w:t>
      </w:r>
      <w:r w:rsidRPr="00312972">
        <w:t>dotācija</w:t>
      </w:r>
      <w:r>
        <w:t xml:space="preserve"> </w:t>
      </w:r>
      <w:r w:rsidRPr="00586531">
        <w:t>Jelgavas Tehnoloģiju vidusskolai ēkas tehniskajai apsekošanai</w:t>
      </w:r>
      <w:r>
        <w:t xml:space="preserve"> (</w:t>
      </w:r>
      <w:r>
        <w:rPr>
          <w:bCs/>
        </w:rPr>
        <w:t>iekšējie grozījumi starp izglītības nozares tāmēm)</w:t>
      </w:r>
      <w:r w:rsidRPr="00312972">
        <w:t>,</w:t>
      </w:r>
    </w:p>
    <w:p w14:paraId="2D7874DD" w14:textId="4E973D75" w:rsidR="00586531" w:rsidRPr="00312972" w:rsidRDefault="00586531" w:rsidP="0070626D">
      <w:pPr>
        <w:pStyle w:val="ListParagraph"/>
        <w:numPr>
          <w:ilvl w:val="1"/>
          <w:numId w:val="3"/>
        </w:numPr>
        <w:jc w:val="both"/>
      </w:pPr>
      <w:r>
        <w:t xml:space="preserve">1290 </w:t>
      </w:r>
      <w:proofErr w:type="spellStart"/>
      <w:r w:rsidRPr="005819A0">
        <w:rPr>
          <w:i/>
          <w:iCs/>
        </w:rPr>
        <w:t>euro</w:t>
      </w:r>
      <w:proofErr w:type="spellEnd"/>
      <w:r>
        <w:t xml:space="preserve"> </w:t>
      </w:r>
      <w:r w:rsidRPr="00312972">
        <w:rPr>
          <w:b/>
        </w:rPr>
        <w:t>–</w:t>
      </w:r>
      <w:r>
        <w:rPr>
          <w:b/>
        </w:rPr>
        <w:t xml:space="preserve"> </w:t>
      </w:r>
      <w:r>
        <w:t>a</w:t>
      </w:r>
      <w:r w:rsidRPr="00586531">
        <w:t>pdrošinātāja (</w:t>
      </w:r>
      <w:proofErr w:type="spellStart"/>
      <w:r w:rsidRPr="00586531">
        <w:t>Balcia</w:t>
      </w:r>
      <w:proofErr w:type="spellEnd"/>
      <w:r w:rsidRPr="00586531">
        <w:t xml:space="preserve"> Insurance SE) ieskaitītais finansējums Jelgavas </w:t>
      </w:r>
      <w:proofErr w:type="spellStart"/>
      <w:r w:rsidRPr="00586531">
        <w:t>Pārlielupes</w:t>
      </w:r>
      <w:proofErr w:type="spellEnd"/>
      <w:r w:rsidRPr="00586531">
        <w:t xml:space="preserve"> pamatskolas jumta seguma remontdarbiem</w:t>
      </w:r>
      <w:r>
        <w:t xml:space="preserve">, </w:t>
      </w:r>
    </w:p>
    <w:p w14:paraId="5E9C672E" w14:textId="73F0E781" w:rsidR="0067598C" w:rsidRDefault="00FB27DD" w:rsidP="001B2BC9">
      <w:pPr>
        <w:pStyle w:val="ListParagraph"/>
        <w:numPr>
          <w:ilvl w:val="1"/>
          <w:numId w:val="3"/>
        </w:numPr>
        <w:jc w:val="both"/>
      </w:pPr>
      <w:r>
        <w:t>-</w:t>
      </w:r>
      <w:r w:rsidR="00312972">
        <w:t>7592</w:t>
      </w:r>
      <w:r w:rsidR="0067598C" w:rsidRPr="00D72391">
        <w:t xml:space="preserve"> </w:t>
      </w:r>
      <w:proofErr w:type="spellStart"/>
      <w:r w:rsidR="0067598C" w:rsidRPr="00D72391">
        <w:rPr>
          <w:bCs/>
          <w:i/>
        </w:rPr>
        <w:t>euro</w:t>
      </w:r>
      <w:proofErr w:type="spellEnd"/>
      <w:r w:rsidR="0067598C" w:rsidRPr="00D72391">
        <w:rPr>
          <w:bCs/>
          <w:i/>
        </w:rPr>
        <w:t xml:space="preserve"> </w:t>
      </w:r>
      <w:r w:rsidR="0067598C" w:rsidRPr="00D72391">
        <w:rPr>
          <w:b/>
        </w:rPr>
        <w:t xml:space="preserve">– </w:t>
      </w:r>
      <w:r w:rsidR="00D72391" w:rsidRPr="00D72391">
        <w:t xml:space="preserve">valsts </w:t>
      </w:r>
      <w:r w:rsidR="00D72391" w:rsidRPr="00013B43">
        <w:t>budžeta mērķdotācija</w:t>
      </w:r>
      <w:r w:rsidR="00BB2FE5">
        <w:t>s samazinājums</w:t>
      </w:r>
      <w:r w:rsidR="00D72391" w:rsidRPr="00013B43">
        <w:t xml:space="preserve"> </w:t>
      </w:r>
      <w:r w:rsidR="00D72391" w:rsidRPr="007C3F39">
        <w:t>mācību līdzekļu un literatūras iegādei</w:t>
      </w:r>
      <w:r w:rsidR="0067598C">
        <w:t>,</w:t>
      </w:r>
    </w:p>
    <w:p w14:paraId="5CF5BFA5" w14:textId="1ACA7D03" w:rsidR="0067598C" w:rsidRDefault="00312972" w:rsidP="00D72391">
      <w:pPr>
        <w:pStyle w:val="ListParagraph"/>
        <w:numPr>
          <w:ilvl w:val="1"/>
          <w:numId w:val="3"/>
        </w:numPr>
        <w:jc w:val="both"/>
      </w:pPr>
      <w:r>
        <w:t>9993</w:t>
      </w:r>
      <w:r w:rsidR="0067598C">
        <w:t xml:space="preserve"> </w:t>
      </w:r>
      <w:proofErr w:type="spellStart"/>
      <w:r w:rsidR="0067598C">
        <w:rPr>
          <w:i/>
        </w:rPr>
        <w:t>euro</w:t>
      </w:r>
      <w:proofErr w:type="spellEnd"/>
      <w:r w:rsidR="0067598C">
        <w:rPr>
          <w:i/>
        </w:rPr>
        <w:t xml:space="preserve"> </w:t>
      </w:r>
      <w:r w:rsidR="0067598C" w:rsidRPr="001419F8">
        <w:rPr>
          <w:b/>
        </w:rPr>
        <w:t>–</w:t>
      </w:r>
      <w:r w:rsidR="0067598C">
        <w:rPr>
          <w:b/>
        </w:rPr>
        <w:t xml:space="preserve"> </w:t>
      </w:r>
      <w:r w:rsidR="00D72391" w:rsidRPr="00D72391">
        <w:t>valsts budžeta</w:t>
      </w:r>
      <w:r w:rsidR="00D72391">
        <w:rPr>
          <w:b/>
        </w:rPr>
        <w:t xml:space="preserve"> </w:t>
      </w:r>
      <w:r w:rsidR="00D72391" w:rsidRPr="00D72391">
        <w:t>finansējums</w:t>
      </w:r>
      <w:r w:rsidR="00D72391">
        <w:t xml:space="preserve"> </w:t>
      </w:r>
      <w:r w:rsidR="00D72391" w:rsidRPr="00D72391">
        <w:t xml:space="preserve">Jelgavas Valsts ģimnāzijai </w:t>
      </w:r>
      <w:r w:rsidR="00D72391">
        <w:t>un</w:t>
      </w:r>
      <w:r w:rsidR="00D72391" w:rsidRPr="00D72391">
        <w:t xml:space="preserve"> Jelgavas Spīdolas Valsts ģimnāzijai metodiskā centra funkciju </w:t>
      </w:r>
      <w:r w:rsidR="00BB2FE5">
        <w:t>nodrošināšanai</w:t>
      </w:r>
      <w:r w:rsidR="0067598C">
        <w:t>,</w:t>
      </w:r>
    </w:p>
    <w:p w14:paraId="3A5390AE" w14:textId="35299806" w:rsidR="00867943" w:rsidRPr="00867943" w:rsidRDefault="00312972" w:rsidP="00C1641D">
      <w:pPr>
        <w:pStyle w:val="ListParagraph"/>
        <w:numPr>
          <w:ilvl w:val="1"/>
          <w:numId w:val="3"/>
        </w:numPr>
        <w:jc w:val="both"/>
      </w:pPr>
      <w:r>
        <w:t>1420</w:t>
      </w:r>
      <w:r w:rsidR="00867943">
        <w:t xml:space="preserve"> </w:t>
      </w:r>
      <w:proofErr w:type="spellStart"/>
      <w:r w:rsidR="00867943">
        <w:rPr>
          <w:i/>
        </w:rPr>
        <w:t>euro</w:t>
      </w:r>
      <w:proofErr w:type="spellEnd"/>
      <w:r w:rsidR="00867943">
        <w:rPr>
          <w:i/>
        </w:rPr>
        <w:t xml:space="preserve"> </w:t>
      </w:r>
      <w:r w:rsidR="00867943" w:rsidRPr="00867943">
        <w:t xml:space="preserve">– </w:t>
      </w:r>
      <w:r w:rsidR="00C1641D">
        <w:t xml:space="preserve">valsts budžeta </w:t>
      </w:r>
      <w:r w:rsidR="00C1641D" w:rsidRPr="00C1641D">
        <w:t>finansējums mācību līdzekļu nodrošināšana</w:t>
      </w:r>
      <w:r w:rsidR="004B7599">
        <w:t>i</w:t>
      </w:r>
      <w:r w:rsidR="00C1641D" w:rsidRPr="00C1641D">
        <w:t xml:space="preserve"> pamatizglītības pirmā posma izglītības programmu īstenošanai valsts valodā</w:t>
      </w:r>
      <w:r w:rsidR="00C1641D">
        <w:t xml:space="preserve"> </w:t>
      </w:r>
      <w:r w:rsidR="00C1641D" w:rsidRPr="00C1641D">
        <w:t>mazākumtautību izglītojamajiem</w:t>
      </w:r>
      <w:r w:rsidR="00586531">
        <w:t>;</w:t>
      </w:r>
    </w:p>
    <w:p w14:paraId="64A145E7" w14:textId="7BEE3A84" w:rsidR="0072016D" w:rsidRPr="001419F8" w:rsidRDefault="00323494" w:rsidP="00323494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323494">
        <w:rPr>
          <w:b/>
          <w:bCs/>
        </w:rPr>
        <w:t>Jelgavas pamatskola</w:t>
      </w:r>
      <w:r w:rsidR="004B7599">
        <w:rPr>
          <w:b/>
          <w:bCs/>
        </w:rPr>
        <w:t>s</w:t>
      </w:r>
      <w:r w:rsidRPr="00323494">
        <w:rPr>
          <w:b/>
          <w:bCs/>
        </w:rPr>
        <w:t xml:space="preserve"> </w:t>
      </w:r>
      <w:r>
        <w:rPr>
          <w:b/>
          <w:bCs/>
        </w:rPr>
        <w:t>“</w:t>
      </w:r>
      <w:proofErr w:type="spellStart"/>
      <w:r w:rsidRPr="00323494">
        <w:rPr>
          <w:b/>
          <w:bCs/>
        </w:rPr>
        <w:t>Valdeka</w:t>
      </w:r>
      <w:proofErr w:type="spellEnd"/>
      <w:r>
        <w:rPr>
          <w:b/>
          <w:bCs/>
        </w:rPr>
        <w:t>”</w:t>
      </w:r>
      <w:r w:rsidRPr="00323494">
        <w:rPr>
          <w:b/>
          <w:bCs/>
        </w:rPr>
        <w:t>-attīstības centr</w:t>
      </w:r>
      <w:r w:rsidR="004B7599">
        <w:rPr>
          <w:b/>
          <w:bCs/>
        </w:rPr>
        <w:t>a</w:t>
      </w:r>
      <w:r w:rsidRPr="00323494">
        <w:rPr>
          <w:b/>
          <w:bCs/>
        </w:rPr>
        <w:t xml:space="preserve"> darbības nodrošināšana</w:t>
      </w:r>
      <w:r w:rsidR="004B7599">
        <w:rPr>
          <w:b/>
          <w:bCs/>
        </w:rPr>
        <w:t>i</w:t>
      </w:r>
      <w:r w:rsidRPr="00323494">
        <w:rPr>
          <w:b/>
          <w:bCs/>
        </w:rPr>
        <w:t xml:space="preserve"> </w:t>
      </w:r>
      <w:r w:rsidR="008B5B5E" w:rsidRPr="008B5B5E">
        <w:rPr>
          <w:bCs/>
        </w:rPr>
        <w:t>(tāme 09.219.2.)</w:t>
      </w:r>
      <w:r w:rsidR="0082586D" w:rsidRPr="001419F8">
        <w:rPr>
          <w:b/>
          <w:bCs/>
        </w:rPr>
        <w:t xml:space="preserve"> </w:t>
      </w:r>
      <w:r w:rsidR="0072016D" w:rsidRPr="001419F8">
        <w:rPr>
          <w:bCs/>
        </w:rPr>
        <w:t>izdevumi</w:t>
      </w:r>
      <w:r w:rsidR="0072016D" w:rsidRPr="001419F8">
        <w:rPr>
          <w:bCs/>
          <w:i/>
        </w:rPr>
        <w:t xml:space="preserve"> tiek </w:t>
      </w:r>
      <w:r>
        <w:rPr>
          <w:bCs/>
          <w:i/>
        </w:rPr>
        <w:t>palielināti</w:t>
      </w:r>
      <w:r w:rsidR="0072016D" w:rsidRPr="001419F8">
        <w:rPr>
          <w:bCs/>
          <w:i/>
        </w:rPr>
        <w:t xml:space="preserve"> </w:t>
      </w:r>
      <w:r w:rsidR="0072016D" w:rsidRPr="001419F8">
        <w:rPr>
          <w:bCs/>
        </w:rPr>
        <w:t xml:space="preserve">par </w:t>
      </w:r>
      <w:r w:rsidR="00EC3304">
        <w:rPr>
          <w:b/>
        </w:rPr>
        <w:t>8272</w:t>
      </w:r>
      <w:r w:rsidR="0072016D" w:rsidRPr="00314826">
        <w:rPr>
          <w:b/>
          <w:bCs/>
        </w:rPr>
        <w:t> </w:t>
      </w:r>
      <w:proofErr w:type="spellStart"/>
      <w:r w:rsidR="0072016D" w:rsidRPr="00314826">
        <w:rPr>
          <w:b/>
          <w:bCs/>
          <w:i/>
        </w:rPr>
        <w:t>euro</w:t>
      </w:r>
      <w:proofErr w:type="spellEnd"/>
      <w:r w:rsidR="0072016D" w:rsidRPr="001419F8">
        <w:rPr>
          <w:bCs/>
          <w:i/>
        </w:rPr>
        <w:t xml:space="preserve">, </w:t>
      </w:r>
      <w:r w:rsidR="0072016D" w:rsidRPr="001419F8">
        <w:rPr>
          <w:bCs/>
        </w:rPr>
        <w:t>t. sk.:</w:t>
      </w:r>
    </w:p>
    <w:p w14:paraId="19E39AF4" w14:textId="7DA4CFCD" w:rsidR="00AF4E11" w:rsidRPr="003831F7" w:rsidRDefault="003831F7" w:rsidP="001B2BC9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t>5989</w:t>
      </w:r>
      <w:r w:rsidR="00AF4E11">
        <w:t xml:space="preserve"> </w:t>
      </w:r>
      <w:proofErr w:type="spellStart"/>
      <w:r w:rsidR="00AF4E11" w:rsidRPr="001419F8">
        <w:rPr>
          <w:bCs/>
          <w:i/>
        </w:rPr>
        <w:t>euro</w:t>
      </w:r>
      <w:proofErr w:type="spellEnd"/>
      <w:r w:rsidR="00AF4E11" w:rsidRPr="001419F8">
        <w:rPr>
          <w:bCs/>
          <w:i/>
        </w:rPr>
        <w:t xml:space="preserve"> </w:t>
      </w:r>
      <w:r w:rsidR="00AF4E11" w:rsidRPr="001419F8">
        <w:rPr>
          <w:b/>
        </w:rPr>
        <w:t>–</w:t>
      </w:r>
      <w:r w:rsidR="00AF4E11">
        <w:rPr>
          <w:b/>
        </w:rPr>
        <w:t xml:space="preserve"> </w:t>
      </w:r>
      <w:r>
        <w:t xml:space="preserve">papildu dotācija skolas darbinieku veselības </w:t>
      </w:r>
      <w:r w:rsidRPr="003831F7">
        <w:t>apdrošināšanas polišu iegādei</w:t>
      </w:r>
      <w:r w:rsidR="00AF4E11">
        <w:t>,</w:t>
      </w:r>
    </w:p>
    <w:p w14:paraId="3AEB6519" w14:textId="7BEB324E" w:rsidR="003831F7" w:rsidRPr="00AF4E11" w:rsidRDefault="003831F7" w:rsidP="001B2BC9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t xml:space="preserve">1483 </w:t>
      </w:r>
      <w:proofErr w:type="spellStart"/>
      <w:r w:rsidRPr="003831F7">
        <w:rPr>
          <w:i/>
          <w:iCs/>
        </w:rPr>
        <w:t>euro</w:t>
      </w:r>
      <w:proofErr w:type="spellEnd"/>
      <w: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 w:rsidRPr="00FB27DD">
        <w:rPr>
          <w:bCs/>
        </w:rPr>
        <w:t>i</w:t>
      </w:r>
      <w:r w:rsidRPr="003831F7">
        <w:rPr>
          <w:bCs/>
        </w:rPr>
        <w:t xml:space="preserve">eņēmumi no dalības maksas </w:t>
      </w:r>
      <w:r>
        <w:rPr>
          <w:bCs/>
        </w:rPr>
        <w:t xml:space="preserve">par </w:t>
      </w:r>
      <w:r w:rsidRPr="003831F7">
        <w:rPr>
          <w:bCs/>
        </w:rPr>
        <w:t>kurs</w:t>
      </w:r>
      <w:r>
        <w:rPr>
          <w:bCs/>
        </w:rPr>
        <w:t>u “</w:t>
      </w:r>
      <w:r w:rsidRPr="003831F7">
        <w:rPr>
          <w:bCs/>
        </w:rPr>
        <w:t>Pedagoģiskā procesa organizēšana skolā, iekļaujot izglītojamos ar speciālām vajadzībām</w:t>
      </w:r>
      <w:r>
        <w:rPr>
          <w:bCs/>
        </w:rPr>
        <w:t>” rīkošanu</w:t>
      </w:r>
      <w:r w:rsidRPr="003831F7">
        <w:rPr>
          <w:bCs/>
        </w:rPr>
        <w:t xml:space="preserve">, </w:t>
      </w:r>
    </w:p>
    <w:p w14:paraId="045F886D" w14:textId="01461A09" w:rsidR="00AF4E11" w:rsidRPr="00214FB5" w:rsidRDefault="004B0F0C" w:rsidP="004B0F0C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t>800</w:t>
      </w:r>
      <w:r w:rsidR="00AF4E11">
        <w:t xml:space="preserve"> </w:t>
      </w:r>
      <w:proofErr w:type="spellStart"/>
      <w:r w:rsidR="00AF4E11">
        <w:rPr>
          <w:i/>
        </w:rPr>
        <w:t>euro</w:t>
      </w:r>
      <w:proofErr w:type="spellEnd"/>
      <w:r w:rsidR="00AF4E11">
        <w:rPr>
          <w:i/>
        </w:rPr>
        <w:t xml:space="preserve"> </w:t>
      </w:r>
      <w:r w:rsidR="00AF4E11" w:rsidRPr="001419F8">
        <w:rPr>
          <w:b/>
        </w:rPr>
        <w:t>–</w:t>
      </w:r>
      <w:r w:rsidR="00AF4E11">
        <w:rPr>
          <w:b/>
        </w:rPr>
        <w:t xml:space="preserve"> </w:t>
      </w:r>
      <w:r w:rsidR="00323494">
        <w:t xml:space="preserve">valsts budžeta finansējums </w:t>
      </w:r>
      <w:r w:rsidRPr="004B0F0C">
        <w:t>pedagogu profesionālās kompetences pilnveides semināru (kursu) – organizēšanai</w:t>
      </w:r>
      <w:r w:rsidR="00323494">
        <w:t>;</w:t>
      </w:r>
    </w:p>
    <w:p w14:paraId="0F8604EA" w14:textId="4C47703C" w:rsidR="0072016D" w:rsidRPr="00677556" w:rsidRDefault="0072016D" w:rsidP="001B2BC9">
      <w:pPr>
        <w:pStyle w:val="ListParagraph"/>
        <w:numPr>
          <w:ilvl w:val="0"/>
          <w:numId w:val="7"/>
        </w:numPr>
        <w:jc w:val="both"/>
        <w:rPr>
          <w:b/>
        </w:rPr>
      </w:pPr>
      <w:r w:rsidRPr="001419F8">
        <w:rPr>
          <w:b/>
          <w:bCs/>
        </w:rPr>
        <w:t>vispārizglītojošo skolu projektu īstenošanai</w:t>
      </w:r>
      <w:r w:rsidR="00677556">
        <w:rPr>
          <w:b/>
          <w:bCs/>
        </w:rPr>
        <w:t xml:space="preserve"> </w:t>
      </w:r>
      <w:r w:rsidR="00677556">
        <w:rPr>
          <w:bCs/>
        </w:rPr>
        <w:t>(tāme 09.219.3.)</w:t>
      </w:r>
      <w:r w:rsidRPr="001419F8">
        <w:rPr>
          <w:b/>
          <w:bCs/>
        </w:rPr>
        <w:t xml:space="preserve">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tiek palielināti </w:t>
      </w:r>
      <w:r w:rsidRPr="001419F8">
        <w:rPr>
          <w:bCs/>
        </w:rPr>
        <w:t xml:space="preserve">par </w:t>
      </w:r>
      <w:r w:rsidR="00941413">
        <w:rPr>
          <w:b/>
          <w:bCs/>
        </w:rPr>
        <w:t>8580</w:t>
      </w:r>
      <w:r w:rsidRPr="00314826">
        <w:rPr>
          <w:b/>
          <w:bCs/>
        </w:rPr>
        <w:t> </w:t>
      </w:r>
      <w:proofErr w:type="spellStart"/>
      <w:r w:rsidRPr="00314826">
        <w:rPr>
          <w:b/>
          <w:bCs/>
          <w:i/>
        </w:rPr>
        <w:t>euro</w:t>
      </w:r>
      <w:proofErr w:type="spellEnd"/>
      <w:r w:rsidR="00677556">
        <w:rPr>
          <w:bCs/>
          <w:i/>
        </w:rPr>
        <w:t xml:space="preserve"> </w:t>
      </w:r>
      <w:r w:rsidR="00E82AA3">
        <w:rPr>
          <w:bCs/>
        </w:rPr>
        <w:t>šādu</w:t>
      </w:r>
      <w:r w:rsidR="00677556">
        <w:rPr>
          <w:bCs/>
        </w:rPr>
        <w:t xml:space="preserve"> </w:t>
      </w:r>
      <w:r w:rsidR="00941413">
        <w:t>Jelgavas Valsts ģimnāzijas</w:t>
      </w:r>
      <w:r w:rsidR="00941413">
        <w:rPr>
          <w:bCs/>
        </w:rPr>
        <w:t xml:space="preserve"> </w:t>
      </w:r>
      <w:r w:rsidR="00677556">
        <w:rPr>
          <w:bCs/>
        </w:rPr>
        <w:t>projektu īstenošanai:</w:t>
      </w:r>
    </w:p>
    <w:p w14:paraId="0F5F6996" w14:textId="4A88AB42" w:rsidR="00F031B9" w:rsidRDefault="00941413" w:rsidP="00F702C0">
      <w:pPr>
        <w:pStyle w:val="ListParagraph"/>
        <w:numPr>
          <w:ilvl w:val="1"/>
          <w:numId w:val="7"/>
        </w:numPr>
        <w:jc w:val="both"/>
      </w:pPr>
      <w:r>
        <w:t>1200</w:t>
      </w:r>
      <w:r w:rsidR="00F031B9">
        <w:t xml:space="preserve"> </w:t>
      </w:r>
      <w:proofErr w:type="spellStart"/>
      <w:r w:rsidR="00F031B9" w:rsidRPr="00F031B9">
        <w:rPr>
          <w:i/>
        </w:rPr>
        <w:t>euro</w:t>
      </w:r>
      <w:proofErr w:type="spellEnd"/>
      <w:r w:rsidR="00F031B9">
        <w:t xml:space="preserve"> </w:t>
      </w:r>
      <w:r w:rsidR="00F031B9" w:rsidRPr="001419F8">
        <w:rPr>
          <w:b/>
        </w:rPr>
        <w:t>–</w:t>
      </w:r>
      <w:r w:rsidR="00323AC1">
        <w:rPr>
          <w:b/>
        </w:rPr>
        <w:t xml:space="preserve"> </w:t>
      </w:r>
      <w:r w:rsidRPr="00FB27DD">
        <w:rPr>
          <w:bCs/>
        </w:rPr>
        <w:t>sa</w:t>
      </w:r>
      <w:r w:rsidRPr="00941413">
        <w:t xml:space="preserve">darbības partnera </w:t>
      </w:r>
      <w:r>
        <w:t>“</w:t>
      </w:r>
      <w:proofErr w:type="spellStart"/>
      <w:r w:rsidRPr="00941413">
        <w:t>Norwegian</w:t>
      </w:r>
      <w:proofErr w:type="spellEnd"/>
      <w:r w:rsidRPr="00941413">
        <w:t xml:space="preserve"> </w:t>
      </w:r>
      <w:proofErr w:type="spellStart"/>
      <w:r w:rsidRPr="00941413">
        <w:t>Directorate</w:t>
      </w:r>
      <w:proofErr w:type="spellEnd"/>
      <w:r w:rsidRPr="00941413">
        <w:t xml:space="preserve"> </w:t>
      </w:r>
      <w:proofErr w:type="spellStart"/>
      <w:r w:rsidRPr="00941413">
        <w:t>fot</w:t>
      </w:r>
      <w:proofErr w:type="spellEnd"/>
      <w:r w:rsidRPr="00941413">
        <w:t xml:space="preserve"> </w:t>
      </w:r>
      <w:proofErr w:type="spellStart"/>
      <w:r w:rsidRPr="00941413">
        <w:t>Higher</w:t>
      </w:r>
      <w:proofErr w:type="spellEnd"/>
      <w:r w:rsidRPr="00941413">
        <w:t xml:space="preserve"> </w:t>
      </w:r>
      <w:proofErr w:type="spellStart"/>
      <w:r w:rsidRPr="00941413">
        <w:t>Educiation</w:t>
      </w:r>
      <w:proofErr w:type="spellEnd"/>
      <w:r w:rsidRPr="00941413">
        <w:t xml:space="preserve"> </w:t>
      </w:r>
      <w:proofErr w:type="spellStart"/>
      <w:r w:rsidRPr="00941413">
        <w:t>and</w:t>
      </w:r>
      <w:proofErr w:type="spellEnd"/>
      <w:r w:rsidRPr="00941413">
        <w:t xml:space="preserve"> </w:t>
      </w:r>
      <w:proofErr w:type="spellStart"/>
      <w:r w:rsidRPr="00941413">
        <w:t>Skilss</w:t>
      </w:r>
      <w:proofErr w:type="spellEnd"/>
      <w:r>
        <w:t>”</w:t>
      </w:r>
      <w:r w:rsidRPr="00941413">
        <w:t xml:space="preserve"> (</w:t>
      </w:r>
      <w:proofErr w:type="spellStart"/>
      <w:r w:rsidRPr="00941413">
        <w:t>Directorate</w:t>
      </w:r>
      <w:proofErr w:type="spellEnd"/>
      <w:r w:rsidRPr="00941413">
        <w:t xml:space="preserve"> </w:t>
      </w:r>
      <w:proofErr w:type="spellStart"/>
      <w:r w:rsidRPr="00941413">
        <w:t>for</w:t>
      </w:r>
      <w:proofErr w:type="spellEnd"/>
      <w:r w:rsidRPr="00941413">
        <w:t xml:space="preserve"> HOYERE) finansējums Nord</w:t>
      </w:r>
      <w:r>
        <w:t xml:space="preserve"> </w:t>
      </w:r>
      <w:r w:rsidRPr="00941413">
        <w:t>plus Junior programmas projekta</w:t>
      </w:r>
      <w:r>
        <w:t>m</w:t>
      </w:r>
      <w:r w:rsidRPr="00941413">
        <w:t xml:space="preserve"> </w:t>
      </w:r>
      <w:r>
        <w:t>“</w:t>
      </w:r>
      <w:proofErr w:type="spellStart"/>
      <w:r w:rsidRPr="00941413">
        <w:t>Bridging</w:t>
      </w:r>
      <w:proofErr w:type="spellEnd"/>
      <w:r w:rsidRPr="00941413">
        <w:t xml:space="preserve"> </w:t>
      </w:r>
      <w:proofErr w:type="spellStart"/>
      <w:r w:rsidRPr="00941413">
        <w:t>Mathematics</w:t>
      </w:r>
      <w:proofErr w:type="spellEnd"/>
      <w:r w:rsidRPr="00941413">
        <w:t xml:space="preserve"> </w:t>
      </w:r>
      <w:proofErr w:type="spellStart"/>
      <w:r w:rsidRPr="00941413">
        <w:t>and</w:t>
      </w:r>
      <w:proofErr w:type="spellEnd"/>
      <w:r w:rsidRPr="00941413">
        <w:t xml:space="preserve"> </w:t>
      </w:r>
      <w:proofErr w:type="spellStart"/>
      <w:r w:rsidRPr="00941413">
        <w:t>Technology</w:t>
      </w:r>
      <w:proofErr w:type="spellEnd"/>
      <w:r w:rsidRPr="00941413">
        <w:t xml:space="preserve"> </w:t>
      </w:r>
      <w:proofErr w:type="spellStart"/>
      <w:r w:rsidRPr="00941413">
        <w:t>for</w:t>
      </w:r>
      <w:proofErr w:type="spellEnd"/>
      <w:r w:rsidRPr="00941413">
        <w:t xml:space="preserve"> </w:t>
      </w:r>
      <w:proofErr w:type="spellStart"/>
      <w:r w:rsidRPr="00941413">
        <w:t>Deeper</w:t>
      </w:r>
      <w:proofErr w:type="spellEnd"/>
      <w:r w:rsidRPr="00941413">
        <w:t xml:space="preserve"> </w:t>
      </w:r>
      <w:proofErr w:type="spellStart"/>
      <w:r w:rsidRPr="00941413">
        <w:t>Learning</w:t>
      </w:r>
      <w:proofErr w:type="spellEnd"/>
      <w:r>
        <w:t>”</w:t>
      </w:r>
      <w:r w:rsidR="00323AC1">
        <w:t>,</w:t>
      </w:r>
    </w:p>
    <w:p w14:paraId="2F9C7E19" w14:textId="5354CC3C" w:rsidR="00677556" w:rsidRDefault="00941413" w:rsidP="001B2BC9">
      <w:pPr>
        <w:pStyle w:val="ListParagraph"/>
        <w:numPr>
          <w:ilvl w:val="1"/>
          <w:numId w:val="7"/>
        </w:numPr>
        <w:jc w:val="both"/>
      </w:pPr>
      <w:r>
        <w:t>7380</w:t>
      </w:r>
      <w:r w:rsidR="004563F9">
        <w:t xml:space="preserve"> </w:t>
      </w:r>
      <w:proofErr w:type="spellStart"/>
      <w:r w:rsidR="004563F9">
        <w:rPr>
          <w:i/>
        </w:rPr>
        <w:t>euro</w:t>
      </w:r>
      <w:proofErr w:type="spellEnd"/>
      <w:r w:rsidR="004563F9">
        <w:rPr>
          <w:i/>
        </w:rPr>
        <w:t xml:space="preserve"> </w:t>
      </w:r>
      <w:r w:rsidR="004563F9" w:rsidRPr="001419F8">
        <w:rPr>
          <w:i/>
        </w:rPr>
        <w:t>–</w:t>
      </w:r>
      <w:r w:rsidR="004563F9">
        <w:t xml:space="preserve"> </w:t>
      </w:r>
      <w:r>
        <w:t>s</w:t>
      </w:r>
      <w:r w:rsidRPr="00941413">
        <w:t xml:space="preserve">adarbības partnera </w:t>
      </w:r>
      <w:proofErr w:type="spellStart"/>
      <w:r w:rsidRPr="00941413">
        <w:t>Erasmus</w:t>
      </w:r>
      <w:proofErr w:type="spellEnd"/>
      <w:r w:rsidRPr="00941413">
        <w:t xml:space="preserve"> </w:t>
      </w:r>
      <w:proofErr w:type="spellStart"/>
      <w:r w:rsidRPr="00941413">
        <w:t>Learning</w:t>
      </w:r>
      <w:proofErr w:type="spellEnd"/>
      <w:r w:rsidRPr="00941413">
        <w:t xml:space="preserve"> </w:t>
      </w:r>
      <w:proofErr w:type="spellStart"/>
      <w:r w:rsidRPr="00941413">
        <w:t>AcademY</w:t>
      </w:r>
      <w:proofErr w:type="spellEnd"/>
      <w:r w:rsidRPr="00941413">
        <w:t xml:space="preserve"> S.L. finansējums ERASMUS+ programmas projekt</w:t>
      </w:r>
      <w:r>
        <w:t>am</w:t>
      </w:r>
      <w:r w:rsidRPr="00941413">
        <w:t xml:space="preserve"> </w:t>
      </w:r>
      <w:r>
        <w:t>“</w:t>
      </w:r>
      <w:proofErr w:type="spellStart"/>
      <w:r w:rsidRPr="00941413">
        <w:t>Tell</w:t>
      </w:r>
      <w:proofErr w:type="spellEnd"/>
      <w:r w:rsidRPr="00941413">
        <w:t xml:space="preserve"> </w:t>
      </w:r>
      <w:proofErr w:type="spellStart"/>
      <w:r w:rsidRPr="00941413">
        <w:t>Your</w:t>
      </w:r>
      <w:proofErr w:type="spellEnd"/>
      <w:r w:rsidRPr="00941413">
        <w:t xml:space="preserve"> </w:t>
      </w:r>
      <w:proofErr w:type="spellStart"/>
      <w:r w:rsidRPr="00941413">
        <w:t>Mind</w:t>
      </w:r>
      <w:proofErr w:type="spellEnd"/>
      <w:r w:rsidRPr="00941413">
        <w:t xml:space="preserve">: </w:t>
      </w:r>
      <w:proofErr w:type="spellStart"/>
      <w:r w:rsidRPr="00941413">
        <w:t>Voicing</w:t>
      </w:r>
      <w:proofErr w:type="spellEnd"/>
      <w:r w:rsidRPr="00941413">
        <w:t xml:space="preserve"> </w:t>
      </w:r>
      <w:proofErr w:type="spellStart"/>
      <w:r w:rsidRPr="00941413">
        <w:t>mental</w:t>
      </w:r>
      <w:proofErr w:type="spellEnd"/>
      <w:r w:rsidRPr="00941413">
        <w:t xml:space="preserve"> </w:t>
      </w:r>
      <w:proofErr w:type="spellStart"/>
      <w:r w:rsidRPr="00941413">
        <w:t>health</w:t>
      </w:r>
      <w:proofErr w:type="spellEnd"/>
      <w:r w:rsidRPr="00941413">
        <w:t xml:space="preserve"> </w:t>
      </w:r>
      <w:proofErr w:type="spellStart"/>
      <w:r w:rsidRPr="00941413">
        <w:t>conditions</w:t>
      </w:r>
      <w:proofErr w:type="spellEnd"/>
      <w:r w:rsidRPr="00941413">
        <w:t xml:space="preserve"> </w:t>
      </w:r>
      <w:proofErr w:type="spellStart"/>
      <w:r w:rsidRPr="00941413">
        <w:t>and</w:t>
      </w:r>
      <w:proofErr w:type="spellEnd"/>
      <w:r w:rsidRPr="00941413">
        <w:t xml:space="preserve"> </w:t>
      </w:r>
      <w:proofErr w:type="spellStart"/>
      <w:r w:rsidRPr="00941413">
        <w:t>promoting</w:t>
      </w:r>
      <w:proofErr w:type="spellEnd"/>
      <w:r w:rsidRPr="00941413">
        <w:t xml:space="preserve"> </w:t>
      </w:r>
      <w:proofErr w:type="spellStart"/>
      <w:r w:rsidRPr="00941413">
        <w:t>socio-emotional</w:t>
      </w:r>
      <w:proofErr w:type="spellEnd"/>
      <w:r w:rsidRPr="00941413">
        <w:t xml:space="preserve"> </w:t>
      </w:r>
      <w:proofErr w:type="spellStart"/>
      <w:r w:rsidRPr="00941413">
        <w:t>well-being</w:t>
      </w:r>
      <w:proofErr w:type="spellEnd"/>
      <w:r w:rsidRPr="00941413">
        <w:t xml:space="preserve"> </w:t>
      </w:r>
      <w:proofErr w:type="spellStart"/>
      <w:r w:rsidRPr="00941413">
        <w:t>in</w:t>
      </w:r>
      <w:proofErr w:type="spellEnd"/>
      <w:r w:rsidRPr="00941413">
        <w:t xml:space="preserve"> </w:t>
      </w:r>
      <w:proofErr w:type="spellStart"/>
      <w:r w:rsidRPr="00941413">
        <w:t>secondary</w:t>
      </w:r>
      <w:proofErr w:type="spellEnd"/>
      <w:r w:rsidRPr="00941413">
        <w:t xml:space="preserve"> </w:t>
      </w:r>
      <w:proofErr w:type="spellStart"/>
      <w:r w:rsidRPr="00941413">
        <w:t>schools</w:t>
      </w:r>
      <w:proofErr w:type="spellEnd"/>
      <w:r>
        <w:t>”;</w:t>
      </w:r>
    </w:p>
    <w:p w14:paraId="0D92A0D8" w14:textId="75B7DD9F" w:rsidR="00C240AB" w:rsidRPr="00C240AB" w:rsidRDefault="00C240AB" w:rsidP="002F44C2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62</w:t>
      </w:r>
      <w:r w:rsidR="00FB27DD">
        <w:rPr>
          <w:b/>
          <w:bCs/>
        </w:rPr>
        <w:t> </w:t>
      </w:r>
      <w:r>
        <w:rPr>
          <w:b/>
          <w:bCs/>
        </w:rPr>
        <w:t>872</w:t>
      </w:r>
      <w:r w:rsidR="002F44C2" w:rsidRPr="00314826">
        <w:rPr>
          <w:b/>
          <w:bCs/>
        </w:rPr>
        <w:t xml:space="preserve"> </w:t>
      </w:r>
      <w:proofErr w:type="spellStart"/>
      <w:r w:rsidR="002F44C2" w:rsidRPr="00314826">
        <w:rPr>
          <w:b/>
          <w:bCs/>
          <w:i/>
        </w:rPr>
        <w:t>euro</w:t>
      </w:r>
      <w:proofErr w:type="spellEnd"/>
      <w:r w:rsidR="002F44C2">
        <w:rPr>
          <w:b/>
          <w:bCs/>
          <w:i/>
        </w:rPr>
        <w:t xml:space="preserve"> </w:t>
      </w:r>
      <w:r w:rsidR="002F44C2" w:rsidRPr="001419F8">
        <w:rPr>
          <w:i/>
        </w:rPr>
        <w:t>–</w:t>
      </w:r>
      <w:r>
        <w:rPr>
          <w:i/>
        </w:rPr>
        <w:t xml:space="preserve"> </w:t>
      </w:r>
      <w:r w:rsidR="002F44C2">
        <w:t xml:space="preserve">finansējums </w:t>
      </w:r>
      <w:r w:rsidR="002F44C2" w:rsidRPr="002F44C2">
        <w:rPr>
          <w:b/>
          <w:bCs/>
        </w:rPr>
        <w:t>ERAF projekt</w:t>
      </w:r>
      <w:r w:rsidR="002F44C2">
        <w:rPr>
          <w:b/>
          <w:bCs/>
        </w:rPr>
        <w:t>a</w:t>
      </w:r>
      <w:r w:rsidR="002F44C2" w:rsidRPr="002F44C2">
        <w:rPr>
          <w:b/>
          <w:bCs/>
        </w:rPr>
        <w:t xml:space="preserve"> </w:t>
      </w:r>
      <w:r w:rsidR="002F44C2">
        <w:rPr>
          <w:b/>
          <w:bCs/>
        </w:rPr>
        <w:t>“</w:t>
      </w:r>
      <w:r w:rsidR="002F44C2" w:rsidRPr="002F44C2">
        <w:rPr>
          <w:b/>
          <w:bCs/>
        </w:rPr>
        <w:t xml:space="preserve">Jelgavas pamatskolas </w:t>
      </w:r>
      <w:r w:rsidR="00FB27DD">
        <w:rPr>
          <w:b/>
          <w:bCs/>
        </w:rPr>
        <w:t>“</w:t>
      </w:r>
      <w:r w:rsidR="002F44C2">
        <w:rPr>
          <w:b/>
          <w:bCs/>
        </w:rPr>
        <w:t>“</w:t>
      </w:r>
      <w:proofErr w:type="spellStart"/>
      <w:r w:rsidR="002F44C2" w:rsidRPr="002F44C2">
        <w:rPr>
          <w:b/>
          <w:bCs/>
        </w:rPr>
        <w:t>Valdeka</w:t>
      </w:r>
      <w:proofErr w:type="spellEnd"/>
      <w:r w:rsidR="002F44C2">
        <w:rPr>
          <w:b/>
          <w:bCs/>
        </w:rPr>
        <w:t>”</w:t>
      </w:r>
      <w:r w:rsidR="002F44C2" w:rsidRPr="002F44C2">
        <w:rPr>
          <w:b/>
          <w:bCs/>
        </w:rPr>
        <w:t>-attīstības centrs</w:t>
      </w:r>
      <w:r w:rsidR="002F44C2">
        <w:rPr>
          <w:b/>
          <w:bCs/>
        </w:rPr>
        <w:t>”</w:t>
      </w:r>
      <w:r w:rsidR="002F44C2" w:rsidRPr="002F44C2">
        <w:rPr>
          <w:b/>
          <w:bCs/>
        </w:rPr>
        <w:t xml:space="preserve"> infrastruktūras un mācību vides attīstība</w:t>
      </w:r>
      <w:r w:rsidR="002F44C2">
        <w:rPr>
          <w:b/>
          <w:bCs/>
        </w:rPr>
        <w:t xml:space="preserve">” </w:t>
      </w:r>
      <w:r w:rsidR="002F44C2">
        <w:rPr>
          <w:bCs/>
        </w:rPr>
        <w:t>īstenošanai (tāme 09.219.11.)</w:t>
      </w:r>
      <w:r>
        <w:rPr>
          <w:bCs/>
        </w:rPr>
        <w:t>, t.</w:t>
      </w:r>
      <w:r w:rsidR="00FB27DD">
        <w:rPr>
          <w:bCs/>
        </w:rPr>
        <w:t> </w:t>
      </w:r>
      <w:r>
        <w:rPr>
          <w:bCs/>
        </w:rPr>
        <w:t>sk.:</w:t>
      </w:r>
    </w:p>
    <w:p w14:paraId="0D3594A4" w14:textId="29BE019E" w:rsidR="002F44C2" w:rsidRPr="00C240AB" w:rsidRDefault="00C240AB" w:rsidP="00C240AB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t xml:space="preserve">43 492 </w:t>
      </w:r>
      <w:proofErr w:type="spellStart"/>
      <w:r w:rsidRPr="00C240AB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>CFLA finansējums,</w:t>
      </w:r>
    </w:p>
    <w:p w14:paraId="7A9B5563" w14:textId="716CF5C9" w:rsidR="00C240AB" w:rsidRDefault="00C240AB" w:rsidP="00C240AB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rPr>
          <w:iCs/>
        </w:rPr>
        <w:t xml:space="preserve">19 380 </w:t>
      </w:r>
      <w:proofErr w:type="spellStart"/>
      <w:r w:rsidRPr="00C240AB">
        <w:rPr>
          <w:i/>
        </w:rPr>
        <w:t>euro</w:t>
      </w:r>
      <w:proofErr w:type="spellEnd"/>
      <w:r>
        <w:rPr>
          <w:iCs/>
        </w:rPr>
        <w:t xml:space="preserve"> </w:t>
      </w:r>
      <w:r w:rsidRPr="001419F8">
        <w:rPr>
          <w:i/>
        </w:rPr>
        <w:t>–</w:t>
      </w:r>
      <w:r w:rsidR="005C35DD">
        <w:rPr>
          <w:i/>
        </w:rPr>
        <w:t xml:space="preserve"> </w:t>
      </w:r>
      <w:r w:rsidR="005C35DD">
        <w:rPr>
          <w:iCs/>
        </w:rPr>
        <w:t xml:space="preserve">Pašvaldības </w:t>
      </w:r>
      <w:r w:rsidR="005C35DD" w:rsidRPr="005C35DD">
        <w:rPr>
          <w:iCs/>
        </w:rPr>
        <w:t>dotācija ārpus</w:t>
      </w:r>
      <w:r w:rsidR="00CA4779">
        <w:rPr>
          <w:iCs/>
        </w:rPr>
        <w:t xml:space="preserve"> </w:t>
      </w:r>
      <w:r w:rsidR="005C35DD" w:rsidRPr="005C35DD">
        <w:rPr>
          <w:iCs/>
        </w:rPr>
        <w:t>projekta izmaksu segšanai</w:t>
      </w:r>
      <w:r w:rsidR="005C35DD">
        <w:rPr>
          <w:iCs/>
        </w:rPr>
        <w:t>;</w:t>
      </w:r>
    </w:p>
    <w:p w14:paraId="0D60E90E" w14:textId="49D83E58" w:rsidR="00905E16" w:rsidRPr="00905E16" w:rsidRDefault="0072016D" w:rsidP="001B2BC9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1419F8">
        <w:rPr>
          <w:b/>
          <w:bCs/>
        </w:rPr>
        <w:t xml:space="preserve">Pašvaldības izglītības iestādes “Jelgavas Amatu vidusskola” darbības nodrošināšanai </w:t>
      </w:r>
      <w:r w:rsidR="004B0EB3">
        <w:rPr>
          <w:bCs/>
        </w:rPr>
        <w:t>(tāme 09.222.2</w:t>
      </w:r>
      <w:r w:rsidR="00786C8F">
        <w:rPr>
          <w:bCs/>
        </w:rPr>
        <w:t>.</w:t>
      </w:r>
      <w:r w:rsidR="004B0EB3">
        <w:rPr>
          <w:bCs/>
        </w:rPr>
        <w:t xml:space="preserve">)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tiek palielināti </w:t>
      </w:r>
      <w:r w:rsidRPr="001419F8">
        <w:rPr>
          <w:bCs/>
        </w:rPr>
        <w:t xml:space="preserve">par </w:t>
      </w:r>
      <w:r w:rsidR="005C35DD">
        <w:rPr>
          <w:b/>
          <w:bCs/>
        </w:rPr>
        <w:t>16</w:t>
      </w:r>
      <w:r w:rsidR="00FB27DD">
        <w:rPr>
          <w:b/>
          <w:bCs/>
        </w:rPr>
        <w:t> </w:t>
      </w:r>
      <w:r w:rsidR="005C35DD">
        <w:rPr>
          <w:b/>
          <w:bCs/>
        </w:rPr>
        <w:t>690</w:t>
      </w:r>
      <w:r w:rsidR="007D7B89" w:rsidRPr="00314826">
        <w:rPr>
          <w:b/>
          <w:bCs/>
        </w:rPr>
        <w:t xml:space="preserve"> </w:t>
      </w:r>
      <w:proofErr w:type="spellStart"/>
      <w:r w:rsidRPr="00314826">
        <w:rPr>
          <w:b/>
          <w:bCs/>
          <w:i/>
        </w:rPr>
        <w:t>euro</w:t>
      </w:r>
      <w:proofErr w:type="spellEnd"/>
      <w:r w:rsidRPr="001419F8">
        <w:rPr>
          <w:bCs/>
        </w:rPr>
        <w:t xml:space="preserve">, </w:t>
      </w:r>
      <w:r w:rsidR="007D7B89">
        <w:rPr>
          <w:bCs/>
        </w:rPr>
        <w:t xml:space="preserve">kas ir </w:t>
      </w:r>
    </w:p>
    <w:p w14:paraId="63729787" w14:textId="2738A546" w:rsidR="005C35DD" w:rsidRPr="005C35DD" w:rsidRDefault="005C35DD" w:rsidP="00905E16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lastRenderedPageBreak/>
        <w:t xml:space="preserve">7634 </w:t>
      </w:r>
      <w:proofErr w:type="spellStart"/>
      <w:r w:rsidRPr="00905E16">
        <w:rPr>
          <w:i/>
        </w:rPr>
        <w:t>eur</w:t>
      </w:r>
      <w:r>
        <w:rPr>
          <w:i/>
        </w:rPr>
        <w:t>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t xml:space="preserve">papildu dotācija skolas darbinieku </w:t>
      </w:r>
      <w:r w:rsidRPr="005C35DD">
        <w:t>veselības apdrošināšanas polišu iegādei</w:t>
      </w:r>
      <w:r>
        <w:t>,</w:t>
      </w:r>
    </w:p>
    <w:p w14:paraId="0FEE7915" w14:textId="00A3752C" w:rsidR="00905E16" w:rsidRPr="00905E16" w:rsidRDefault="005C35DD" w:rsidP="00905E16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rPr>
          <w:bCs/>
        </w:rPr>
        <w:t>7426</w:t>
      </w:r>
      <w:r w:rsidR="00905E16" w:rsidRPr="00905E16">
        <w:rPr>
          <w:bCs/>
        </w:rPr>
        <w:t xml:space="preserve"> </w:t>
      </w:r>
      <w:proofErr w:type="spellStart"/>
      <w:r w:rsidR="00905E16" w:rsidRPr="00905E16">
        <w:rPr>
          <w:bCs/>
          <w:i/>
        </w:rPr>
        <w:t>euro</w:t>
      </w:r>
      <w:proofErr w:type="spellEnd"/>
      <w:r w:rsidR="00905E16" w:rsidRPr="00FB27DD">
        <w:t xml:space="preserve"> </w:t>
      </w:r>
      <w:r w:rsidR="00905E16" w:rsidRPr="001419F8">
        <w:rPr>
          <w:i/>
        </w:rPr>
        <w:t>–</w:t>
      </w:r>
      <w:r w:rsidR="00905E16">
        <w:rPr>
          <w:i/>
        </w:rPr>
        <w:t xml:space="preserve"> </w:t>
      </w:r>
      <w:r>
        <w:t>d</w:t>
      </w:r>
      <w:r w:rsidRPr="005C35DD">
        <w:t xml:space="preserve">otācija </w:t>
      </w:r>
      <w:r>
        <w:t>skolas ēkas</w:t>
      </w:r>
      <w:r w:rsidRPr="005C35DD">
        <w:t xml:space="preserve"> cauruļu avārijas remontdarbiem un ūdensvada sakārtošanai</w:t>
      </w:r>
      <w:r>
        <w:t xml:space="preserve"> (iekšējie grozījumi starp izglītības nozares tāmēm)</w:t>
      </w:r>
      <w:r w:rsidR="00905E16">
        <w:t>,</w:t>
      </w:r>
    </w:p>
    <w:p w14:paraId="0FB1D481" w14:textId="07DCA3D1" w:rsidR="001A244A" w:rsidRPr="001A244A" w:rsidRDefault="005C35DD" w:rsidP="00905E16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t>1739</w:t>
      </w:r>
      <w:r w:rsidR="00905E16">
        <w:t xml:space="preserve"> </w:t>
      </w:r>
      <w:proofErr w:type="spellStart"/>
      <w:r w:rsidR="00905E16" w:rsidRPr="00905E16">
        <w:rPr>
          <w:i/>
        </w:rPr>
        <w:t>eur</w:t>
      </w:r>
      <w:r w:rsidR="00905E16">
        <w:rPr>
          <w:i/>
        </w:rPr>
        <w:t>o</w:t>
      </w:r>
      <w:proofErr w:type="spellEnd"/>
      <w:r w:rsidR="00905E16">
        <w:t xml:space="preserve"> </w:t>
      </w:r>
      <w:r w:rsidR="00905E16" w:rsidRPr="001419F8">
        <w:rPr>
          <w:i/>
        </w:rPr>
        <w:t>–</w:t>
      </w:r>
      <w:r w:rsidR="00905E16">
        <w:rPr>
          <w:i/>
        </w:rPr>
        <w:t xml:space="preserve"> </w:t>
      </w:r>
      <w:r>
        <w:rPr>
          <w:iCs/>
        </w:rPr>
        <w:t>d</w:t>
      </w:r>
      <w:r w:rsidRPr="005C35DD">
        <w:rPr>
          <w:iCs/>
        </w:rPr>
        <w:t xml:space="preserve">otācija </w:t>
      </w:r>
      <w:r>
        <w:rPr>
          <w:iCs/>
        </w:rPr>
        <w:t>metālapstrādes darbgaldu/</w:t>
      </w:r>
      <w:r w:rsidRPr="005C35DD">
        <w:rPr>
          <w:iCs/>
        </w:rPr>
        <w:t>iekārtu apdrošināšanai</w:t>
      </w:r>
      <w:r>
        <w:rPr>
          <w:iCs/>
        </w:rPr>
        <w:t>, kas</w:t>
      </w:r>
      <w:r w:rsidRPr="005C35DD">
        <w:rPr>
          <w:iCs/>
        </w:rPr>
        <w:t xml:space="preserve"> </w:t>
      </w:r>
      <w:r>
        <w:rPr>
          <w:iCs/>
        </w:rPr>
        <w:t xml:space="preserve">atrodas </w:t>
      </w:r>
      <w:r w:rsidRPr="005C35DD">
        <w:rPr>
          <w:iCs/>
        </w:rPr>
        <w:t>Mašīnbūves rūpnīcā</w:t>
      </w:r>
      <w:r w:rsidRPr="005C35DD">
        <w:rPr>
          <w:i/>
        </w:rPr>
        <w:t xml:space="preserve"> </w:t>
      </w:r>
      <w:r w:rsidR="00905E16">
        <w:t>(iekšējie grozījumi starp izglītības nozares tāmēm)</w:t>
      </w:r>
      <w:r w:rsidR="00FB27DD">
        <w:t>,</w:t>
      </w:r>
    </w:p>
    <w:p w14:paraId="566F24D5" w14:textId="244CFF66" w:rsidR="003F4DC2" w:rsidRPr="001A244A" w:rsidRDefault="001A244A" w:rsidP="00905E16">
      <w:pPr>
        <w:pStyle w:val="ListParagraph"/>
        <w:numPr>
          <w:ilvl w:val="1"/>
          <w:numId w:val="8"/>
        </w:numPr>
        <w:jc w:val="both"/>
        <w:rPr>
          <w:b/>
          <w:bCs/>
          <w:iCs/>
        </w:rPr>
      </w:pPr>
      <w:r>
        <w:t xml:space="preserve">-109 </w:t>
      </w:r>
      <w:proofErr w:type="spellStart"/>
      <w:r w:rsidRPr="001A244A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 xml:space="preserve">precizēts valsts budžeta </w:t>
      </w:r>
      <w:r w:rsidRPr="001A244A">
        <w:rPr>
          <w:iCs/>
        </w:rPr>
        <w:t>finansējums mācību līdzekļu un literatūras iegāde</w:t>
      </w:r>
      <w:r>
        <w:rPr>
          <w:iCs/>
        </w:rPr>
        <w:t>i</w:t>
      </w:r>
      <w:r w:rsidR="007D7B89" w:rsidRPr="001A244A">
        <w:rPr>
          <w:iCs/>
        </w:rPr>
        <w:t>;</w:t>
      </w:r>
      <w:r w:rsidR="007D7B89" w:rsidRPr="001A244A">
        <w:rPr>
          <w:bCs/>
          <w:iCs/>
        </w:rPr>
        <w:t xml:space="preserve"> </w:t>
      </w:r>
    </w:p>
    <w:p w14:paraId="0CCC1B07" w14:textId="320EBA36" w:rsidR="002F44C2" w:rsidRDefault="00D46CB8" w:rsidP="001B2BC9">
      <w:pPr>
        <w:pStyle w:val="ListParagraph"/>
        <w:numPr>
          <w:ilvl w:val="0"/>
          <w:numId w:val="8"/>
        </w:numPr>
        <w:jc w:val="both"/>
        <w:rPr>
          <w:bCs/>
        </w:rPr>
      </w:pPr>
      <w:r w:rsidRPr="001419F8">
        <w:rPr>
          <w:b/>
          <w:bCs/>
        </w:rPr>
        <w:t>Pašvaldības izglītības iestādes “Jelgavas Amatu vidusskola”</w:t>
      </w:r>
      <w:r>
        <w:rPr>
          <w:b/>
          <w:bCs/>
        </w:rPr>
        <w:t xml:space="preserve"> projektu īstenošana </w:t>
      </w:r>
      <w:r>
        <w:rPr>
          <w:bCs/>
        </w:rPr>
        <w:t xml:space="preserve">(tāme 09.222.3.)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tiek palielināti </w:t>
      </w:r>
      <w:r w:rsidRPr="001419F8">
        <w:rPr>
          <w:bCs/>
        </w:rPr>
        <w:t xml:space="preserve">par </w:t>
      </w:r>
      <w:r w:rsidR="000B6FD6" w:rsidRPr="000B6FD6">
        <w:rPr>
          <w:b/>
        </w:rPr>
        <w:t>49</w:t>
      </w:r>
      <w:r w:rsidR="00FB27DD">
        <w:rPr>
          <w:b/>
        </w:rPr>
        <w:t> </w:t>
      </w:r>
      <w:r w:rsidR="000B6FD6" w:rsidRPr="000B6FD6">
        <w:rPr>
          <w:b/>
        </w:rPr>
        <w:t>031</w:t>
      </w:r>
      <w:r w:rsidRPr="00314826">
        <w:rPr>
          <w:b/>
          <w:bCs/>
        </w:rPr>
        <w:t xml:space="preserve"> </w:t>
      </w:r>
      <w:proofErr w:type="spellStart"/>
      <w:r w:rsidRPr="00314826">
        <w:rPr>
          <w:b/>
          <w:bCs/>
          <w:i/>
        </w:rPr>
        <w:t>euro</w:t>
      </w:r>
      <w:proofErr w:type="spellEnd"/>
      <w:r>
        <w:rPr>
          <w:bCs/>
        </w:rPr>
        <w:t>, kur</w:t>
      </w:r>
    </w:p>
    <w:p w14:paraId="6B3F1EAE" w14:textId="7F6B2083" w:rsidR="00D46CB8" w:rsidRPr="00D46CB8" w:rsidRDefault="00B4566C" w:rsidP="00D46CB8">
      <w:pPr>
        <w:pStyle w:val="ListParagraph"/>
        <w:numPr>
          <w:ilvl w:val="1"/>
          <w:numId w:val="8"/>
        </w:numPr>
        <w:jc w:val="both"/>
        <w:rPr>
          <w:bCs/>
        </w:rPr>
      </w:pPr>
      <w:r>
        <w:rPr>
          <w:bCs/>
        </w:rPr>
        <w:t>46</w:t>
      </w:r>
      <w:r w:rsidR="00FB27DD">
        <w:rPr>
          <w:bCs/>
        </w:rPr>
        <w:t> </w:t>
      </w:r>
      <w:r>
        <w:rPr>
          <w:bCs/>
        </w:rPr>
        <w:t>024</w:t>
      </w:r>
      <w:r w:rsidR="00FB27DD">
        <w:rPr>
          <w:bCs/>
        </w:rPr>
        <w:t> </w:t>
      </w:r>
      <w:proofErr w:type="spellStart"/>
      <w:r w:rsidR="00D46CB8" w:rsidRPr="00D46CB8">
        <w:rPr>
          <w:bCs/>
          <w:i/>
        </w:rPr>
        <w:t>euro</w:t>
      </w:r>
      <w:proofErr w:type="spellEnd"/>
      <w:r w:rsidR="00D46CB8" w:rsidRPr="00D46CB8">
        <w:rPr>
          <w:bCs/>
          <w:i/>
        </w:rPr>
        <w:t xml:space="preserve"> </w:t>
      </w:r>
      <w:r w:rsidR="00D46CB8" w:rsidRPr="001419F8">
        <w:rPr>
          <w:i/>
        </w:rPr>
        <w:t>–</w:t>
      </w:r>
      <w:r w:rsidR="00D46CB8">
        <w:t xml:space="preserve"> </w:t>
      </w:r>
      <w:r w:rsidR="00D46CB8" w:rsidRPr="00D46CB8">
        <w:t xml:space="preserve">Valsts izglītības attīstības aģentūras finansējums </w:t>
      </w:r>
      <w:r w:rsidR="0097013C">
        <w:t>ESF</w:t>
      </w:r>
      <w:r w:rsidR="00D46CB8" w:rsidRPr="00D46CB8">
        <w:t xml:space="preserve"> </w:t>
      </w:r>
      <w:r w:rsidR="0097013C" w:rsidRPr="0097013C">
        <w:t xml:space="preserve">Plus </w:t>
      </w:r>
      <w:r w:rsidR="0097013C" w:rsidRPr="00D46CB8">
        <w:t>programmas</w:t>
      </w:r>
      <w:r w:rsidR="0097013C" w:rsidRPr="0097013C">
        <w:t xml:space="preserve"> projekta </w:t>
      </w:r>
      <w:r w:rsidR="0097013C">
        <w:t>“</w:t>
      </w:r>
      <w:r w:rsidR="0097013C" w:rsidRPr="0097013C">
        <w:t>Atbalsts pieaugušo individuālajās vajadzībās balstītai pieaugušo izglītībai</w:t>
      </w:r>
      <w:r w:rsidR="0097013C">
        <w:t>”</w:t>
      </w:r>
      <w:r w:rsidR="0097013C" w:rsidRPr="0097013C">
        <w:t xml:space="preserve"> (projekt</w:t>
      </w:r>
      <w:r w:rsidR="0097013C">
        <w:t>s</w:t>
      </w:r>
      <w:r w:rsidR="0097013C" w:rsidRPr="0097013C">
        <w:t xml:space="preserve"> Nr.4.2.4.2/1/24/I/001) īstenošanai</w:t>
      </w:r>
      <w:r w:rsidR="0097013C">
        <w:t>,</w:t>
      </w:r>
      <w:r w:rsidR="0097013C" w:rsidRPr="0097013C">
        <w:t xml:space="preserve"> </w:t>
      </w:r>
    </w:p>
    <w:p w14:paraId="183BFB02" w14:textId="4BCB45C3" w:rsidR="00D46CB8" w:rsidRPr="00D46CB8" w:rsidRDefault="0097013C" w:rsidP="00D46CB8">
      <w:pPr>
        <w:pStyle w:val="ListParagraph"/>
        <w:numPr>
          <w:ilvl w:val="1"/>
          <w:numId w:val="8"/>
        </w:numPr>
        <w:jc w:val="both"/>
        <w:rPr>
          <w:bCs/>
        </w:rPr>
      </w:pPr>
      <w:r>
        <w:t>3007</w:t>
      </w:r>
      <w:r w:rsidR="00D46CB8">
        <w:t xml:space="preserve"> </w:t>
      </w:r>
      <w:proofErr w:type="spellStart"/>
      <w:r w:rsidR="00D46CB8" w:rsidRPr="00D46CB8">
        <w:rPr>
          <w:i/>
        </w:rPr>
        <w:t>euro</w:t>
      </w:r>
      <w:proofErr w:type="spellEnd"/>
      <w:r w:rsidR="00D46CB8">
        <w:t xml:space="preserve"> </w:t>
      </w:r>
      <w:r w:rsidR="00D46CB8" w:rsidRPr="001419F8">
        <w:rPr>
          <w:i/>
        </w:rPr>
        <w:t>–</w:t>
      </w:r>
      <w:r w:rsidR="00D46CB8">
        <w:rPr>
          <w:i/>
        </w:rPr>
        <w:t xml:space="preserve"> </w:t>
      </w:r>
      <w:r>
        <w:t xml:space="preserve">ieņēmumi no fiziskām un juridiskām personām par ESF </w:t>
      </w:r>
      <w:r w:rsidRPr="0097013C">
        <w:t xml:space="preserve">Plus </w:t>
      </w:r>
      <w:r>
        <w:t xml:space="preserve">programmas </w:t>
      </w:r>
      <w:r w:rsidRPr="0097013C">
        <w:t xml:space="preserve">projekta </w:t>
      </w:r>
      <w:r>
        <w:t>“</w:t>
      </w:r>
      <w:r w:rsidRPr="0097013C">
        <w:t>Atbalsts pieaugušo individuālajās vajadzībās balstītai pieaugušo izglītībai</w:t>
      </w:r>
      <w:r>
        <w:t>”</w:t>
      </w:r>
      <w:r w:rsidRPr="0097013C">
        <w:t xml:space="preserve"> īstenošana</w:t>
      </w:r>
      <w:r>
        <w:t>s</w:t>
      </w:r>
      <w:r w:rsidR="00D46CB8">
        <w:t>;</w:t>
      </w:r>
    </w:p>
    <w:p w14:paraId="5934A177" w14:textId="4A070077" w:rsidR="0072016D" w:rsidRPr="001419F8" w:rsidRDefault="0072016D" w:rsidP="001B2BC9">
      <w:pPr>
        <w:pStyle w:val="ListParagraph"/>
        <w:numPr>
          <w:ilvl w:val="0"/>
          <w:numId w:val="8"/>
        </w:numPr>
        <w:jc w:val="both"/>
        <w:rPr>
          <w:bCs/>
        </w:rPr>
      </w:pPr>
      <w:r w:rsidRPr="001419F8">
        <w:rPr>
          <w:b/>
          <w:bCs/>
        </w:rPr>
        <w:t>pārējiem int</w:t>
      </w:r>
      <w:r w:rsidR="00433855">
        <w:rPr>
          <w:b/>
          <w:bCs/>
        </w:rPr>
        <w:t>erešu izglītības pasākumiem, t.</w:t>
      </w:r>
      <w:r w:rsidRPr="001419F8">
        <w:rPr>
          <w:b/>
          <w:bCs/>
        </w:rPr>
        <w:t xml:space="preserve">sk. Pašvaldības interešu izglītības iestādei “Jaunrades nams “Junda””, </w:t>
      </w:r>
      <w:r w:rsidR="00387F59" w:rsidRPr="00387F59">
        <w:rPr>
          <w:bCs/>
        </w:rPr>
        <w:t>(</w:t>
      </w:r>
      <w:r w:rsidR="00387F59">
        <w:rPr>
          <w:bCs/>
        </w:rPr>
        <w:t>tāme 09.511.)</w:t>
      </w:r>
      <w:r w:rsidR="00387F59">
        <w:rPr>
          <w:b/>
          <w:bCs/>
        </w:rPr>
        <w:t xml:space="preserve">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tiek palielināti </w:t>
      </w:r>
      <w:r w:rsidRPr="001419F8">
        <w:rPr>
          <w:bCs/>
        </w:rPr>
        <w:t xml:space="preserve">par </w:t>
      </w:r>
      <w:r w:rsidR="00D85EEE">
        <w:rPr>
          <w:b/>
          <w:bCs/>
        </w:rPr>
        <w:t>44</w:t>
      </w:r>
      <w:r w:rsidR="00FB27DD">
        <w:rPr>
          <w:b/>
          <w:bCs/>
        </w:rPr>
        <w:t> </w:t>
      </w:r>
      <w:r w:rsidR="00D85EEE">
        <w:rPr>
          <w:b/>
          <w:bCs/>
        </w:rPr>
        <w:t>491</w:t>
      </w:r>
      <w:r w:rsidRPr="00314826">
        <w:rPr>
          <w:b/>
          <w:bCs/>
        </w:rPr>
        <w:t> </w:t>
      </w:r>
      <w:proofErr w:type="spellStart"/>
      <w:r w:rsidRPr="00314826">
        <w:rPr>
          <w:b/>
          <w:bCs/>
          <w:i/>
        </w:rPr>
        <w:t>euro</w:t>
      </w:r>
      <w:proofErr w:type="spellEnd"/>
      <w:r w:rsidRPr="001419F8">
        <w:rPr>
          <w:bCs/>
        </w:rPr>
        <w:t xml:space="preserve">, t. sk.: </w:t>
      </w:r>
    </w:p>
    <w:p w14:paraId="0201E775" w14:textId="46E4F241" w:rsidR="00D85EEE" w:rsidRPr="005C35DD" w:rsidRDefault="00D85EEE" w:rsidP="00D85EEE">
      <w:pPr>
        <w:pStyle w:val="ListParagraph"/>
        <w:numPr>
          <w:ilvl w:val="1"/>
          <w:numId w:val="8"/>
        </w:numPr>
        <w:jc w:val="both"/>
        <w:rPr>
          <w:b/>
          <w:bCs/>
        </w:rPr>
      </w:pPr>
      <w:r>
        <w:rPr>
          <w:bCs/>
        </w:rPr>
        <w:t xml:space="preserve">14 471 </w:t>
      </w:r>
      <w:proofErr w:type="spellStart"/>
      <w:r w:rsidRPr="00D85EEE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t xml:space="preserve">papildu dotācija darbinieku </w:t>
      </w:r>
      <w:r w:rsidRPr="005C35DD">
        <w:t>veselības apdrošināšanas polišu iegādei</w:t>
      </w:r>
      <w:r>
        <w:t>,</w:t>
      </w:r>
    </w:p>
    <w:p w14:paraId="6D6A887D" w14:textId="1224FBF5" w:rsidR="00387F59" w:rsidRPr="00D85EEE" w:rsidRDefault="00CD5CA2" w:rsidP="00CD5CA2">
      <w:pPr>
        <w:pStyle w:val="ListParagraph"/>
        <w:numPr>
          <w:ilvl w:val="1"/>
          <w:numId w:val="8"/>
        </w:numPr>
        <w:jc w:val="both"/>
        <w:rPr>
          <w:bCs/>
        </w:rPr>
      </w:pPr>
      <w:r>
        <w:t>6</w:t>
      </w:r>
      <w:r w:rsidR="00D85EEE">
        <w:t>213</w:t>
      </w:r>
      <w:r w:rsidR="00387F59">
        <w:t xml:space="preserve"> </w:t>
      </w:r>
      <w:proofErr w:type="spellStart"/>
      <w:r w:rsidR="00387F59" w:rsidRPr="001419F8">
        <w:rPr>
          <w:bCs/>
          <w:i/>
        </w:rPr>
        <w:t>euro</w:t>
      </w:r>
      <w:proofErr w:type="spellEnd"/>
      <w:r w:rsidR="00387F59" w:rsidRPr="001419F8">
        <w:rPr>
          <w:bCs/>
          <w:i/>
        </w:rPr>
        <w:t xml:space="preserve"> </w:t>
      </w:r>
      <w:r w:rsidR="00387F59" w:rsidRPr="001419F8">
        <w:rPr>
          <w:b/>
        </w:rPr>
        <w:t>–</w:t>
      </w:r>
      <w:r w:rsidR="00387F59">
        <w:rPr>
          <w:b/>
        </w:rPr>
        <w:t xml:space="preserve"> </w:t>
      </w:r>
      <w:r w:rsidR="008568C0">
        <w:t xml:space="preserve">valsts budžeta </w:t>
      </w:r>
      <w:r w:rsidR="008568C0" w:rsidRPr="00C1641D">
        <w:t xml:space="preserve">finansējums </w:t>
      </w:r>
      <w:r w:rsidRPr="00CD5CA2">
        <w:t>mazākumtautības valodas un kultūrvēstures interešu izglītības mācību līdzekļu nodrošināšanai</w:t>
      </w:r>
      <w:r w:rsidR="00387F59">
        <w:t>,</w:t>
      </w:r>
    </w:p>
    <w:p w14:paraId="232F74F8" w14:textId="26CF7C28" w:rsidR="00D85EEE" w:rsidRPr="00387F59" w:rsidRDefault="00D85EEE" w:rsidP="00CD5CA2">
      <w:pPr>
        <w:pStyle w:val="ListParagraph"/>
        <w:numPr>
          <w:ilvl w:val="1"/>
          <w:numId w:val="8"/>
        </w:numPr>
        <w:jc w:val="both"/>
        <w:rPr>
          <w:bCs/>
        </w:rPr>
      </w:pPr>
      <w:r>
        <w:t xml:space="preserve">800 </w:t>
      </w:r>
      <w:proofErr w:type="spellStart"/>
      <w:r w:rsidRPr="00D85EEE">
        <w:rPr>
          <w:i/>
          <w:iCs/>
        </w:rPr>
        <w:t>euro</w:t>
      </w:r>
      <w:proofErr w:type="spellEnd"/>
      <w:r>
        <w:t xml:space="preserve"> </w:t>
      </w:r>
      <w:r w:rsidRPr="001419F8">
        <w:rPr>
          <w:b/>
        </w:rPr>
        <w:t>–</w:t>
      </w:r>
      <w:r>
        <w:rPr>
          <w:b/>
        </w:rPr>
        <w:t xml:space="preserve"> </w:t>
      </w:r>
      <w:r>
        <w:t xml:space="preserve">valsts budžeta </w:t>
      </w:r>
      <w:r w:rsidRPr="00C1641D">
        <w:t>finansējums</w:t>
      </w:r>
      <w:r>
        <w:t xml:space="preserve"> </w:t>
      </w:r>
      <w:r w:rsidRPr="00D85EEE">
        <w:t>interešu izglītības, tai skaitā STEM (</w:t>
      </w:r>
      <w:proofErr w:type="spellStart"/>
      <w:r w:rsidRPr="00D85EEE">
        <w:t>Science</w:t>
      </w:r>
      <w:proofErr w:type="spellEnd"/>
      <w:r w:rsidRPr="00D85EEE">
        <w:t xml:space="preserve">, </w:t>
      </w:r>
      <w:proofErr w:type="spellStart"/>
      <w:r w:rsidRPr="00D85EEE">
        <w:t>Technology</w:t>
      </w:r>
      <w:proofErr w:type="spellEnd"/>
      <w:r w:rsidRPr="00D85EEE">
        <w:t xml:space="preserve">, Engineering </w:t>
      </w:r>
      <w:proofErr w:type="spellStart"/>
      <w:r w:rsidRPr="00D85EEE">
        <w:t>and</w:t>
      </w:r>
      <w:proofErr w:type="spellEnd"/>
      <w:r w:rsidRPr="00D85EEE">
        <w:t xml:space="preserve"> </w:t>
      </w:r>
      <w:proofErr w:type="spellStart"/>
      <w:r w:rsidRPr="00D85EEE">
        <w:t>Mathematics</w:t>
      </w:r>
      <w:proofErr w:type="spellEnd"/>
      <w:r w:rsidRPr="00D85EEE">
        <w:t>) jomā, metodiskā atbalsta funkcijas veikšanai</w:t>
      </w:r>
      <w:r>
        <w:t>,</w:t>
      </w:r>
    </w:p>
    <w:p w14:paraId="4B3EEFDA" w14:textId="69537F13" w:rsidR="00CD5CA2" w:rsidRPr="00D85EEE" w:rsidRDefault="00D85EEE" w:rsidP="00CD5CA2">
      <w:pPr>
        <w:pStyle w:val="ListParagraph"/>
        <w:numPr>
          <w:ilvl w:val="1"/>
          <w:numId w:val="8"/>
        </w:numPr>
        <w:jc w:val="both"/>
      </w:pPr>
      <w:r>
        <w:rPr>
          <w:bCs/>
        </w:rPr>
        <w:t>23</w:t>
      </w:r>
      <w:r w:rsidR="00FB27DD">
        <w:rPr>
          <w:bCs/>
        </w:rPr>
        <w:t> </w:t>
      </w:r>
      <w:r>
        <w:rPr>
          <w:bCs/>
        </w:rPr>
        <w:t>007</w:t>
      </w:r>
      <w:r w:rsidR="0072016D" w:rsidRPr="001419F8">
        <w:rPr>
          <w:bCs/>
        </w:rPr>
        <w:t> </w:t>
      </w:r>
      <w:proofErr w:type="spellStart"/>
      <w:r w:rsidR="0072016D" w:rsidRPr="001419F8">
        <w:rPr>
          <w:bCs/>
          <w:i/>
        </w:rPr>
        <w:t>euro</w:t>
      </w:r>
      <w:proofErr w:type="spellEnd"/>
      <w:r w:rsidR="0072016D" w:rsidRPr="001419F8">
        <w:rPr>
          <w:bCs/>
          <w:i/>
        </w:rPr>
        <w:t xml:space="preserve"> </w:t>
      </w:r>
      <w:r w:rsidR="0056074A" w:rsidRPr="001419F8">
        <w:rPr>
          <w:i/>
        </w:rPr>
        <w:t xml:space="preserve">– </w:t>
      </w:r>
      <w:r>
        <w:t>pievirzīts finansējums (iekšējie grozījumi starp nozares tāmēm) neatliekamo remontdarbu veikšanai gan “Lediņu” nometnē</w:t>
      </w:r>
      <w:r w:rsidR="00CD5CA2">
        <w:t>,</w:t>
      </w:r>
      <w:r>
        <w:t xml:space="preserve"> gan izvietotajā </w:t>
      </w:r>
      <w:r w:rsidRPr="00D85EEE">
        <w:t>Jaunrades nams “Junda”</w:t>
      </w:r>
      <w:r>
        <w:t xml:space="preserve"> telpās Jauniešu centrā;</w:t>
      </w:r>
    </w:p>
    <w:p w14:paraId="6B88E45B" w14:textId="0CFECBFC" w:rsidR="00C047FB" w:rsidRPr="00C047FB" w:rsidRDefault="00C047FB" w:rsidP="00314826">
      <w:pPr>
        <w:pStyle w:val="ListParagraph"/>
        <w:numPr>
          <w:ilvl w:val="0"/>
          <w:numId w:val="8"/>
        </w:numPr>
        <w:jc w:val="both"/>
      </w:pPr>
      <w:r w:rsidRPr="00314826">
        <w:rPr>
          <w:b/>
        </w:rPr>
        <w:t xml:space="preserve">Jelgavas </w:t>
      </w:r>
      <w:r>
        <w:rPr>
          <w:b/>
        </w:rPr>
        <w:t>Mākslas</w:t>
      </w:r>
      <w:r w:rsidRPr="00314826">
        <w:rPr>
          <w:b/>
        </w:rPr>
        <w:t xml:space="preserve"> skol</w:t>
      </w:r>
      <w:r>
        <w:rPr>
          <w:b/>
        </w:rPr>
        <w:t>as</w:t>
      </w:r>
      <w:r w:rsidRPr="00314826">
        <w:rPr>
          <w:b/>
        </w:rPr>
        <w:t xml:space="preserve"> darbības nodrošināšana</w:t>
      </w:r>
      <w:r>
        <w:rPr>
          <w:b/>
        </w:rPr>
        <w:t xml:space="preserve"> </w:t>
      </w:r>
      <w:r w:rsidRPr="00314826">
        <w:t>(tāme</w:t>
      </w:r>
      <w:r>
        <w:t xml:space="preserve"> 09.512.)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tiek palielināti </w:t>
      </w:r>
      <w:r w:rsidRPr="001419F8">
        <w:rPr>
          <w:bCs/>
        </w:rPr>
        <w:t xml:space="preserve">par </w:t>
      </w:r>
      <w:r>
        <w:rPr>
          <w:b/>
          <w:bCs/>
        </w:rPr>
        <w:t>2462</w:t>
      </w:r>
      <w:r w:rsidRPr="008568C0">
        <w:rPr>
          <w:b/>
          <w:bCs/>
        </w:rPr>
        <w:t> </w:t>
      </w:r>
      <w:proofErr w:type="spellStart"/>
      <w:r w:rsidRPr="008568C0">
        <w:rPr>
          <w:b/>
          <w:bCs/>
          <w:i/>
        </w:rPr>
        <w:t>euro</w:t>
      </w:r>
      <w:proofErr w:type="spellEnd"/>
      <w:r>
        <w:rPr>
          <w:iCs/>
        </w:rP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t xml:space="preserve">papildu dotācija darbinieku </w:t>
      </w:r>
      <w:r w:rsidRPr="005C35DD">
        <w:t>veselības apdrošināšanas polišu iegādei</w:t>
      </w:r>
      <w:r>
        <w:t>;</w:t>
      </w:r>
    </w:p>
    <w:p w14:paraId="3DC97FC3" w14:textId="40A4A253" w:rsidR="001E19F7" w:rsidRDefault="00C22C75" w:rsidP="00C22C75">
      <w:pPr>
        <w:pStyle w:val="ListParagraph"/>
        <w:numPr>
          <w:ilvl w:val="0"/>
          <w:numId w:val="8"/>
        </w:numPr>
        <w:jc w:val="both"/>
      </w:pPr>
      <w:r w:rsidRPr="00731DBA">
        <w:rPr>
          <w:b/>
        </w:rPr>
        <w:t>JVP</w:t>
      </w:r>
      <w:r w:rsidR="00FB27DD">
        <w:rPr>
          <w:b/>
        </w:rPr>
        <w:t>I</w:t>
      </w:r>
      <w:r w:rsidRPr="00731DBA">
        <w:rPr>
          <w:b/>
        </w:rPr>
        <w:t xml:space="preserve"> “</w:t>
      </w:r>
      <w:r w:rsidRPr="00C22C75">
        <w:rPr>
          <w:b/>
        </w:rPr>
        <w:t>Zemgales reģiona kompetenču attīstības centrs</w:t>
      </w:r>
      <w:r w:rsidRPr="00731DBA">
        <w:rPr>
          <w:b/>
        </w:rPr>
        <w:t>”</w:t>
      </w:r>
      <w:r>
        <w:t xml:space="preserve"> </w:t>
      </w:r>
      <w:r w:rsidRPr="00731DBA">
        <w:rPr>
          <w:b/>
        </w:rPr>
        <w:t>darbības nodrošināšana</w:t>
      </w:r>
      <w:r>
        <w:rPr>
          <w:b/>
        </w:rPr>
        <w:t>i</w:t>
      </w:r>
      <w:r>
        <w:t xml:space="preserve"> (tāme 09.531.) </w:t>
      </w:r>
      <w:r w:rsidR="001E19F7">
        <w:t xml:space="preserve">izdevumi tiek </w:t>
      </w:r>
      <w:r w:rsidR="00A47E7D" w:rsidRPr="00314826">
        <w:rPr>
          <w:i/>
        </w:rPr>
        <w:t xml:space="preserve">palielināti </w:t>
      </w:r>
      <w:r w:rsidR="00314826">
        <w:t xml:space="preserve">par </w:t>
      </w:r>
      <w:r w:rsidR="001E19F7">
        <w:rPr>
          <w:b/>
        </w:rPr>
        <w:t>47</w:t>
      </w:r>
      <w:r w:rsidR="00FB27DD">
        <w:rPr>
          <w:b/>
        </w:rPr>
        <w:t> </w:t>
      </w:r>
      <w:r w:rsidR="001E19F7">
        <w:rPr>
          <w:b/>
        </w:rPr>
        <w:t>920</w:t>
      </w:r>
      <w:r w:rsidR="00314826" w:rsidRPr="00314826">
        <w:rPr>
          <w:b/>
        </w:rPr>
        <w:t xml:space="preserve"> </w:t>
      </w:r>
      <w:proofErr w:type="spellStart"/>
      <w:r w:rsidR="00314826" w:rsidRPr="00314826">
        <w:rPr>
          <w:b/>
          <w:i/>
        </w:rPr>
        <w:t>euro</w:t>
      </w:r>
      <w:proofErr w:type="spellEnd"/>
      <w:r w:rsidR="001E19F7">
        <w:t>, t.sk.:</w:t>
      </w:r>
    </w:p>
    <w:p w14:paraId="289CDE36" w14:textId="58B05218" w:rsidR="001E19F7" w:rsidRDefault="001E19F7" w:rsidP="001E19F7">
      <w:pPr>
        <w:pStyle w:val="ListParagraph"/>
        <w:numPr>
          <w:ilvl w:val="1"/>
          <w:numId w:val="8"/>
        </w:numPr>
        <w:jc w:val="both"/>
      </w:pPr>
      <w:r>
        <w:t xml:space="preserve">20 000 </w:t>
      </w:r>
      <w:proofErr w:type="spellStart"/>
      <w:r w:rsidRPr="001E19F7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t>papildu dotācija kompetenču centra tualešu remontam,</w:t>
      </w:r>
    </w:p>
    <w:p w14:paraId="61D35FA6" w14:textId="06D74059" w:rsidR="001E19F7" w:rsidRPr="001E19F7" w:rsidRDefault="001E19F7" w:rsidP="001E19F7">
      <w:pPr>
        <w:pStyle w:val="ListParagraph"/>
        <w:numPr>
          <w:ilvl w:val="1"/>
          <w:numId w:val="8"/>
        </w:numPr>
        <w:jc w:val="both"/>
      </w:pPr>
      <w:r>
        <w:t xml:space="preserve">10 000 </w:t>
      </w:r>
      <w:proofErr w:type="spellStart"/>
      <w:r w:rsidRPr="001E19F7">
        <w:rPr>
          <w:i/>
          <w:iCs/>
        </w:rPr>
        <w:t>euro</w:t>
      </w:r>
      <w:proofErr w:type="spellEnd"/>
      <w:r w:rsidRPr="001E19F7">
        <w:rPr>
          <w:i/>
          <w:iCs/>
        </w:rP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t xml:space="preserve">papildu dotācija darbinieku </w:t>
      </w:r>
      <w:r w:rsidRPr="005C35DD">
        <w:t>veselības apdrošināšanas polišu iegādei</w:t>
      </w:r>
      <w:r w:rsidR="0074432E">
        <w:t>,</w:t>
      </w:r>
    </w:p>
    <w:p w14:paraId="3CA0903B" w14:textId="77EDD1FB" w:rsidR="00C22C75" w:rsidRDefault="001E19F7" w:rsidP="001E19F7">
      <w:pPr>
        <w:pStyle w:val="ListParagraph"/>
        <w:numPr>
          <w:ilvl w:val="1"/>
          <w:numId w:val="8"/>
        </w:numPr>
        <w:jc w:val="both"/>
      </w:pPr>
      <w:r w:rsidRPr="001E19F7">
        <w:rPr>
          <w:bCs/>
        </w:rPr>
        <w:t>17</w:t>
      </w:r>
      <w:r w:rsidR="00FB27DD">
        <w:rPr>
          <w:bCs/>
        </w:rPr>
        <w:t> </w:t>
      </w:r>
      <w:r w:rsidRPr="001E19F7">
        <w:rPr>
          <w:bCs/>
        </w:rPr>
        <w:t>920</w:t>
      </w:r>
      <w:r>
        <w:rPr>
          <w:b/>
        </w:rPr>
        <w:t xml:space="preserve"> </w:t>
      </w:r>
      <w:proofErr w:type="spellStart"/>
      <w:r w:rsidRPr="001E19F7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 xml:space="preserve">pievirzīti ieņēmumi no </w:t>
      </w:r>
      <w:r w:rsidR="00C22C75">
        <w:t>projekta “</w:t>
      </w:r>
      <w:r w:rsidR="00C22C75" w:rsidRPr="00C22C75">
        <w:t>Veselības veicināšanas aktivitātes Jelgavā</w:t>
      </w:r>
      <w:r w:rsidR="00C22C75">
        <w:t>”</w:t>
      </w:r>
      <w:r w:rsidR="00C22C75" w:rsidRPr="00C22C75">
        <w:t xml:space="preserve"> īstenošana</w:t>
      </w:r>
      <w:r w:rsidR="00C22C75">
        <w:t xml:space="preserve">s </w:t>
      </w:r>
      <w:r w:rsidR="00A47E7D">
        <w:t>un</w:t>
      </w:r>
      <w:r w:rsidR="00C22C75">
        <w:t xml:space="preserve"> novirzīti iestādes uzturēšanas izdevumu segšanai;</w:t>
      </w:r>
    </w:p>
    <w:p w14:paraId="339854E5" w14:textId="4431C281" w:rsidR="00C22C75" w:rsidRPr="00C22C75" w:rsidRDefault="00C22C75" w:rsidP="00B35E53">
      <w:pPr>
        <w:pStyle w:val="ListParagraph"/>
        <w:numPr>
          <w:ilvl w:val="0"/>
          <w:numId w:val="8"/>
        </w:numPr>
        <w:jc w:val="both"/>
      </w:pPr>
      <w:r w:rsidRPr="00731DBA">
        <w:rPr>
          <w:b/>
        </w:rPr>
        <w:t>JVP</w:t>
      </w:r>
      <w:r w:rsidR="00FB27DD">
        <w:rPr>
          <w:b/>
        </w:rPr>
        <w:t>I</w:t>
      </w:r>
      <w:r w:rsidRPr="00731DBA">
        <w:rPr>
          <w:b/>
        </w:rPr>
        <w:t xml:space="preserve"> “</w:t>
      </w:r>
      <w:r w:rsidRPr="00C22C75">
        <w:rPr>
          <w:b/>
        </w:rPr>
        <w:t>Zemgales reģiona kompetenču attīstības centrs</w:t>
      </w:r>
      <w:r w:rsidRPr="00731DBA">
        <w:rPr>
          <w:b/>
        </w:rPr>
        <w:t>”</w:t>
      </w:r>
      <w:r w:rsidR="00A47E7D">
        <w:rPr>
          <w:b/>
        </w:rPr>
        <w:t xml:space="preserve"> projektu īstenošana </w:t>
      </w:r>
      <w:r w:rsidR="00A47E7D">
        <w:t xml:space="preserve">( tāme 09.532.) </w:t>
      </w:r>
      <w:r w:rsidR="00B35E53">
        <w:t xml:space="preserve">pievirzīts </w:t>
      </w:r>
      <w:r w:rsidR="00B35E53" w:rsidRPr="00B35E53">
        <w:t>Sabiedrības int</w:t>
      </w:r>
      <w:r w:rsidR="00B35E53">
        <w:t>e</w:t>
      </w:r>
      <w:r w:rsidR="00B35E53" w:rsidRPr="00B35E53">
        <w:t xml:space="preserve">grācijas fonda finansējums </w:t>
      </w:r>
      <w:r w:rsidR="004A7A24">
        <w:rPr>
          <w:b/>
        </w:rPr>
        <w:t>42</w:t>
      </w:r>
      <w:r w:rsidR="00FB27DD">
        <w:rPr>
          <w:b/>
        </w:rPr>
        <w:t> </w:t>
      </w:r>
      <w:r w:rsidR="004A7A24">
        <w:rPr>
          <w:b/>
        </w:rPr>
        <w:t>840</w:t>
      </w:r>
      <w:r w:rsidR="00314826">
        <w:rPr>
          <w:b/>
        </w:rPr>
        <w:t xml:space="preserve"> </w:t>
      </w:r>
      <w:proofErr w:type="spellStart"/>
      <w:r w:rsidR="00314826" w:rsidRPr="00C22C75">
        <w:rPr>
          <w:b/>
          <w:i/>
        </w:rPr>
        <w:t>euro</w:t>
      </w:r>
      <w:proofErr w:type="spellEnd"/>
      <w:r w:rsidR="00314826">
        <w:rPr>
          <w:b/>
        </w:rPr>
        <w:t xml:space="preserve"> </w:t>
      </w:r>
      <w:r w:rsidR="00B35E53" w:rsidRPr="00B35E53">
        <w:t xml:space="preserve">projekta </w:t>
      </w:r>
      <w:r w:rsidR="00B35E53">
        <w:t>“</w:t>
      </w:r>
      <w:r w:rsidR="00B35E53" w:rsidRPr="00B35E53">
        <w:t xml:space="preserve">Latvijas valsts budžeta finansētā programma </w:t>
      </w:r>
      <w:r w:rsidR="00B35E53">
        <w:t>“</w:t>
      </w:r>
      <w:r w:rsidR="00B35E53" w:rsidRPr="00B35E53">
        <w:t>Latviešu valodas mācības Ukrainas civiliedzīvotājiem</w:t>
      </w:r>
      <w:r w:rsidR="00B35E53">
        <w:t>””</w:t>
      </w:r>
      <w:r w:rsidR="00B35E53" w:rsidRPr="00B35E53">
        <w:t xml:space="preserve"> realizācijai</w:t>
      </w:r>
      <w:r w:rsidR="00B35E53">
        <w:t>;</w:t>
      </w:r>
    </w:p>
    <w:p w14:paraId="3A81ADE8" w14:textId="350E2D0F" w:rsidR="00ED4B19" w:rsidRDefault="002068E0" w:rsidP="00CF79A5">
      <w:pPr>
        <w:pStyle w:val="ListParagraph"/>
        <w:numPr>
          <w:ilvl w:val="0"/>
          <w:numId w:val="8"/>
        </w:numPr>
        <w:jc w:val="both"/>
      </w:pPr>
      <w:r>
        <w:rPr>
          <w:b/>
        </w:rPr>
        <w:t>95</w:t>
      </w:r>
      <w:r w:rsidR="00FB27DD">
        <w:rPr>
          <w:b/>
        </w:rPr>
        <w:t> </w:t>
      </w:r>
      <w:r>
        <w:rPr>
          <w:b/>
        </w:rPr>
        <w:t>965</w:t>
      </w:r>
      <w:r w:rsidR="00ED4B19" w:rsidRPr="004252EF">
        <w:rPr>
          <w:b/>
        </w:rPr>
        <w:t xml:space="preserve"> </w:t>
      </w:r>
      <w:proofErr w:type="spellStart"/>
      <w:r w:rsidR="00ED4B19" w:rsidRPr="004252EF">
        <w:rPr>
          <w:b/>
          <w:i/>
        </w:rPr>
        <w:t>euro</w:t>
      </w:r>
      <w:proofErr w:type="spellEnd"/>
      <w:r w:rsidR="00ED4B19">
        <w:rPr>
          <w:i/>
        </w:rPr>
        <w:t xml:space="preserve"> </w:t>
      </w:r>
      <w:r w:rsidR="00ED4B19" w:rsidRPr="00FC143A">
        <w:rPr>
          <w:i/>
        </w:rPr>
        <w:t>–</w:t>
      </w:r>
      <w:r w:rsidR="00E317C3">
        <w:rPr>
          <w:i/>
        </w:rPr>
        <w:t xml:space="preserve"> </w:t>
      </w:r>
      <w:r w:rsidRPr="002068E0">
        <w:t>Jaunatnes starptautisko programmu aģentūras finansējums</w:t>
      </w:r>
      <w:r>
        <w:t xml:space="preserve"> </w:t>
      </w:r>
      <w:r w:rsidRPr="002068E0">
        <w:rPr>
          <w:b/>
          <w:bCs/>
        </w:rPr>
        <w:t>projekta “Proti un dari 2.0”</w:t>
      </w:r>
      <w:r w:rsidR="00ED4B19">
        <w:t xml:space="preserve"> īstenošanai</w:t>
      </w:r>
      <w:r w:rsidR="007D1431">
        <w:t xml:space="preserve"> (tāme 09.53</w:t>
      </w:r>
      <w:r>
        <w:t>6</w:t>
      </w:r>
      <w:r w:rsidR="007D1431">
        <w:t>.)</w:t>
      </w:r>
      <w:r w:rsidR="00CF79A5">
        <w:t>;</w:t>
      </w:r>
    </w:p>
    <w:p w14:paraId="7A2C5ADF" w14:textId="73E4C1D8" w:rsidR="001674AF" w:rsidRPr="000066FD" w:rsidRDefault="001674AF" w:rsidP="00CF79A5">
      <w:pPr>
        <w:pStyle w:val="ListParagraph"/>
        <w:numPr>
          <w:ilvl w:val="0"/>
          <w:numId w:val="8"/>
        </w:numPr>
        <w:jc w:val="both"/>
      </w:pPr>
      <w:r>
        <w:rPr>
          <w:b/>
        </w:rPr>
        <w:t xml:space="preserve">-72 792 </w:t>
      </w:r>
      <w:proofErr w:type="spellStart"/>
      <w:r w:rsidR="000066FD" w:rsidRPr="000066FD">
        <w:rPr>
          <w:b/>
          <w:i/>
          <w:iCs/>
        </w:rPr>
        <w:t>euro</w:t>
      </w:r>
      <w:proofErr w:type="spellEnd"/>
      <w:r w:rsidR="000066FD">
        <w:rPr>
          <w:b/>
        </w:rPr>
        <w:t xml:space="preserve"> </w:t>
      </w:r>
      <w:r w:rsidRPr="00FC143A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>finansējuma samazinājums ES</w:t>
      </w:r>
      <w:r w:rsidRPr="001674AF">
        <w:rPr>
          <w:iCs/>
        </w:rPr>
        <w:t xml:space="preserve"> Atveseļošanas un noturības mehānisma projekt</w:t>
      </w:r>
      <w:r>
        <w:rPr>
          <w:iCs/>
        </w:rPr>
        <w:t>am</w:t>
      </w:r>
      <w:r w:rsidRPr="001674AF">
        <w:rPr>
          <w:iCs/>
        </w:rPr>
        <w:t xml:space="preserve"> </w:t>
      </w:r>
      <w:r w:rsidRPr="001674AF">
        <w:rPr>
          <w:b/>
          <w:bCs/>
          <w:iCs/>
        </w:rPr>
        <w:t>“Sabiedrības digitālo prasmju attīstība”</w:t>
      </w:r>
      <w:r>
        <w:rPr>
          <w:b/>
          <w:bCs/>
          <w:iCs/>
        </w:rPr>
        <w:t xml:space="preserve"> </w:t>
      </w:r>
      <w:r>
        <w:t>(tāme 09.537.)</w:t>
      </w:r>
      <w:r w:rsidRPr="001674AF">
        <w:rPr>
          <w:iCs/>
        </w:rPr>
        <w:t>,</w:t>
      </w:r>
      <w:r>
        <w:rPr>
          <w:b/>
          <w:bCs/>
          <w:iCs/>
        </w:rPr>
        <w:t xml:space="preserve"> </w:t>
      </w:r>
      <w:r w:rsidRPr="001674AF">
        <w:rPr>
          <w:iCs/>
        </w:rPr>
        <w:t xml:space="preserve">kur neizlietotā dotācija 13 955 </w:t>
      </w:r>
      <w:proofErr w:type="spellStart"/>
      <w:r w:rsidRPr="001674AF">
        <w:rPr>
          <w:i/>
        </w:rPr>
        <w:t>euro</w:t>
      </w:r>
      <w:proofErr w:type="spellEnd"/>
      <w:r>
        <w:rPr>
          <w:b/>
          <w:bCs/>
          <w:iCs/>
        </w:rPr>
        <w:t xml:space="preserve"> </w:t>
      </w:r>
      <w:r w:rsidRPr="000066FD">
        <w:rPr>
          <w:iCs/>
        </w:rPr>
        <w:t>novirzīta</w:t>
      </w:r>
      <w:r>
        <w:rPr>
          <w:b/>
          <w:bCs/>
          <w:iCs/>
        </w:rPr>
        <w:t xml:space="preserve"> </w:t>
      </w:r>
      <w:r w:rsidRPr="001674AF">
        <w:rPr>
          <w:iCs/>
        </w:rPr>
        <w:t>cit</w:t>
      </w:r>
      <w:r>
        <w:rPr>
          <w:iCs/>
        </w:rPr>
        <w:t>a projekta īstenošanai uz tāmi 09.219.11</w:t>
      </w:r>
      <w:r w:rsidR="00DA7794">
        <w:rPr>
          <w:iCs/>
        </w:rPr>
        <w:t>;</w:t>
      </w:r>
    </w:p>
    <w:p w14:paraId="0488A978" w14:textId="1250199E" w:rsidR="000066FD" w:rsidRPr="000066FD" w:rsidRDefault="000066FD" w:rsidP="000066FD">
      <w:pPr>
        <w:pStyle w:val="ListParagraph"/>
        <w:numPr>
          <w:ilvl w:val="0"/>
          <w:numId w:val="8"/>
        </w:numPr>
        <w:jc w:val="both"/>
      </w:pPr>
      <w:r w:rsidRPr="000066FD">
        <w:rPr>
          <w:b/>
        </w:rPr>
        <w:t xml:space="preserve">-2135 </w:t>
      </w:r>
      <w:proofErr w:type="spellStart"/>
      <w:r w:rsidRPr="000066FD">
        <w:rPr>
          <w:b/>
          <w:i/>
          <w:iCs/>
        </w:rPr>
        <w:t>euro</w:t>
      </w:r>
      <w:proofErr w:type="spellEnd"/>
      <w:r>
        <w:rPr>
          <w:b/>
        </w:rPr>
        <w:t xml:space="preserve"> </w:t>
      </w:r>
      <w:r w:rsidRPr="00FC143A">
        <w:rPr>
          <w:i/>
        </w:rPr>
        <w:t>–</w:t>
      </w:r>
      <w:r w:rsidRPr="000066FD">
        <w:rPr>
          <w:iCs/>
        </w:rPr>
        <w:t xml:space="preserve"> </w:t>
      </w:r>
      <w:r>
        <w:rPr>
          <w:iCs/>
        </w:rPr>
        <w:t xml:space="preserve">dotācijas samazinājums </w:t>
      </w:r>
      <w:r w:rsidRPr="000066FD">
        <w:rPr>
          <w:iCs/>
        </w:rPr>
        <w:t xml:space="preserve">Eiropas Sociālā fonda Plus </w:t>
      </w:r>
      <w:r>
        <w:rPr>
          <w:iCs/>
        </w:rPr>
        <w:t xml:space="preserve">programmas </w:t>
      </w:r>
      <w:r w:rsidRPr="000066FD">
        <w:rPr>
          <w:iCs/>
        </w:rPr>
        <w:t>projekt</w:t>
      </w:r>
      <w:r>
        <w:rPr>
          <w:iCs/>
        </w:rPr>
        <w:t>am</w:t>
      </w:r>
      <w:r w:rsidRPr="000066FD">
        <w:rPr>
          <w:iCs/>
        </w:rPr>
        <w:t xml:space="preserve"> </w:t>
      </w:r>
      <w:r>
        <w:rPr>
          <w:iCs/>
        </w:rPr>
        <w:t>“</w:t>
      </w:r>
      <w:r w:rsidRPr="000066FD">
        <w:rPr>
          <w:iCs/>
        </w:rPr>
        <w:t>Atbalsts pieaugušo individuālajās vajadzībās balstītai pieaugušo izglītībai</w:t>
      </w:r>
      <w:r>
        <w:rPr>
          <w:iCs/>
        </w:rPr>
        <w:t xml:space="preserve">” </w:t>
      </w:r>
      <w:r>
        <w:t>(tāme 09.538.)</w:t>
      </w:r>
      <w:r w:rsidRPr="001674AF">
        <w:rPr>
          <w:iCs/>
        </w:rPr>
        <w:t>,</w:t>
      </w:r>
      <w:r>
        <w:rPr>
          <w:b/>
          <w:bCs/>
          <w:iCs/>
        </w:rPr>
        <w:t xml:space="preserve"> </w:t>
      </w:r>
      <w:r w:rsidRPr="001674AF">
        <w:rPr>
          <w:iCs/>
        </w:rPr>
        <w:t>k</w:t>
      </w:r>
      <w:r>
        <w:rPr>
          <w:iCs/>
        </w:rPr>
        <w:t>as</w:t>
      </w:r>
      <w:r w:rsidRPr="001674AF">
        <w:rPr>
          <w:iCs/>
        </w:rPr>
        <w:t xml:space="preserve"> </w:t>
      </w:r>
      <w:r w:rsidRPr="000066FD">
        <w:rPr>
          <w:iCs/>
        </w:rPr>
        <w:t>novirzīt</w:t>
      </w:r>
      <w:r>
        <w:rPr>
          <w:iCs/>
        </w:rPr>
        <w:t>s</w:t>
      </w:r>
      <w:r>
        <w:rPr>
          <w:b/>
          <w:bCs/>
          <w:iCs/>
        </w:rPr>
        <w:t xml:space="preserve"> </w:t>
      </w:r>
      <w:r w:rsidRPr="001674AF">
        <w:rPr>
          <w:iCs/>
        </w:rPr>
        <w:t>cit</w:t>
      </w:r>
      <w:r>
        <w:rPr>
          <w:iCs/>
        </w:rPr>
        <w:t>a projekta īstenošanai uz tāmi 09.219.11</w:t>
      </w:r>
      <w:r w:rsidR="00DA7794">
        <w:rPr>
          <w:iCs/>
        </w:rPr>
        <w:t>;</w:t>
      </w:r>
    </w:p>
    <w:p w14:paraId="220FCA4B" w14:textId="7D56FE35" w:rsidR="00801AE4" w:rsidRPr="0074432E" w:rsidRDefault="00801AE4" w:rsidP="00801AE4">
      <w:pPr>
        <w:pStyle w:val="ListParagraph"/>
        <w:numPr>
          <w:ilvl w:val="0"/>
          <w:numId w:val="8"/>
        </w:numPr>
        <w:jc w:val="both"/>
        <w:rPr>
          <w:b/>
        </w:rPr>
      </w:pPr>
      <w:r w:rsidRPr="00801AE4">
        <w:rPr>
          <w:b/>
        </w:rPr>
        <w:t xml:space="preserve">Izglītojamo </w:t>
      </w:r>
      <w:r w:rsidR="00344A6B">
        <w:rPr>
          <w:b/>
        </w:rPr>
        <w:t>izmitināšanas</w:t>
      </w:r>
      <w:r w:rsidRPr="00801AE4">
        <w:rPr>
          <w:b/>
        </w:rPr>
        <w:t xml:space="preserve"> pakalpojumu nodrošināšana</w:t>
      </w:r>
      <w:r w:rsidR="002B2E79">
        <w:rPr>
          <w:b/>
        </w:rPr>
        <w:t xml:space="preserve"> </w:t>
      </w:r>
      <w:r w:rsidR="00344A6B" w:rsidRPr="00344A6B">
        <w:rPr>
          <w:b/>
        </w:rPr>
        <w:t xml:space="preserve">Jelgavas pamatskolas </w:t>
      </w:r>
      <w:r w:rsidR="00344A6B">
        <w:rPr>
          <w:b/>
        </w:rPr>
        <w:t>“</w:t>
      </w:r>
      <w:proofErr w:type="spellStart"/>
      <w:r w:rsidR="00344A6B" w:rsidRPr="00344A6B">
        <w:rPr>
          <w:b/>
        </w:rPr>
        <w:t>Valdeka</w:t>
      </w:r>
      <w:proofErr w:type="spellEnd"/>
      <w:r w:rsidR="00344A6B">
        <w:rPr>
          <w:b/>
        </w:rPr>
        <w:t>”</w:t>
      </w:r>
      <w:r w:rsidR="00344A6B" w:rsidRPr="00344A6B">
        <w:rPr>
          <w:b/>
        </w:rPr>
        <w:t xml:space="preserve"> - attīstības centr</w:t>
      </w:r>
      <w:r w:rsidR="00344A6B">
        <w:rPr>
          <w:b/>
        </w:rPr>
        <w:t>s</w:t>
      </w:r>
      <w:r w:rsidR="00344A6B" w:rsidRPr="00344A6B">
        <w:rPr>
          <w:b/>
        </w:rPr>
        <w:t xml:space="preserve"> dienesta viesnīcā </w:t>
      </w:r>
      <w:r w:rsidR="002B2E79" w:rsidRPr="002B2E79">
        <w:t>(tāme 09.6</w:t>
      </w:r>
      <w:r w:rsidR="00344A6B">
        <w:t>30</w:t>
      </w:r>
      <w:r w:rsidR="002B2E79" w:rsidRPr="002B2E79">
        <w:t>.1.)</w:t>
      </w:r>
      <w:r w:rsidRPr="00801AE4">
        <w:rPr>
          <w:b/>
        </w:rPr>
        <w:t xml:space="preserve">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tiek palielināti </w:t>
      </w:r>
      <w:r w:rsidRPr="001419F8">
        <w:rPr>
          <w:bCs/>
        </w:rPr>
        <w:t xml:space="preserve">par </w:t>
      </w:r>
      <w:r w:rsidR="00344A6B">
        <w:rPr>
          <w:b/>
          <w:bCs/>
        </w:rPr>
        <w:t>1750</w:t>
      </w:r>
      <w:r w:rsidRPr="008568C0">
        <w:rPr>
          <w:b/>
          <w:bCs/>
        </w:rPr>
        <w:t> </w:t>
      </w:r>
      <w:proofErr w:type="spellStart"/>
      <w:r w:rsidRPr="008568C0">
        <w:rPr>
          <w:b/>
          <w:bCs/>
          <w:i/>
        </w:rPr>
        <w:t>euro</w:t>
      </w:r>
      <w:proofErr w:type="spellEnd"/>
      <w:r>
        <w:rPr>
          <w:bCs/>
        </w:rPr>
        <w:t xml:space="preserve"> </w:t>
      </w:r>
      <w:r w:rsidR="00D53F4A" w:rsidRPr="00FC143A">
        <w:rPr>
          <w:i/>
        </w:rPr>
        <w:t>–</w:t>
      </w:r>
      <w:r w:rsidR="00344A6B">
        <w:rPr>
          <w:i/>
        </w:rPr>
        <w:t xml:space="preserve"> </w:t>
      </w:r>
      <w:r w:rsidR="00344A6B">
        <w:t xml:space="preserve">darbinieku </w:t>
      </w:r>
      <w:r w:rsidR="00344A6B" w:rsidRPr="005C35DD">
        <w:t>veselības apdrošināšanas polišu iegādei</w:t>
      </w:r>
      <w:r>
        <w:rPr>
          <w:bCs/>
        </w:rPr>
        <w:t>;</w:t>
      </w:r>
    </w:p>
    <w:p w14:paraId="124C9949" w14:textId="05056099" w:rsidR="0074432E" w:rsidRPr="0074432E" w:rsidRDefault="0074432E" w:rsidP="00801AE4">
      <w:pPr>
        <w:pStyle w:val="ListParagraph"/>
        <w:numPr>
          <w:ilvl w:val="0"/>
          <w:numId w:val="8"/>
        </w:numPr>
        <w:jc w:val="both"/>
        <w:rPr>
          <w:b/>
        </w:rPr>
      </w:pPr>
      <w:r w:rsidRPr="0074432E">
        <w:rPr>
          <w:b/>
        </w:rPr>
        <w:lastRenderedPageBreak/>
        <w:t xml:space="preserve">Pārējo papildu pakalpojumu nodrošināšana izglītojamajiem Jelgavas </w:t>
      </w:r>
      <w:proofErr w:type="spellStart"/>
      <w:r w:rsidRPr="0074432E">
        <w:rPr>
          <w:b/>
        </w:rPr>
        <w:t>Pārlielupes</w:t>
      </w:r>
      <w:proofErr w:type="spellEnd"/>
      <w:r w:rsidRPr="0074432E">
        <w:rPr>
          <w:b/>
        </w:rPr>
        <w:t xml:space="preserve"> pamatskolas baseinā</w:t>
      </w:r>
      <w:r>
        <w:rPr>
          <w:b/>
        </w:rPr>
        <w:t xml:space="preserve"> </w:t>
      </w:r>
      <w:r w:rsidRPr="002B2E79">
        <w:t>(tāme 09.6</w:t>
      </w:r>
      <w:r>
        <w:t>40</w:t>
      </w:r>
      <w:r w:rsidRPr="002B2E79">
        <w:t>.</w:t>
      </w:r>
      <w:r>
        <w:t>2</w:t>
      </w:r>
      <w:r w:rsidRPr="002B2E79">
        <w:t>.)</w:t>
      </w:r>
      <w:r w:rsidRPr="00801AE4">
        <w:rPr>
          <w:b/>
        </w:rPr>
        <w:t xml:space="preserve">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tiek palielināti </w:t>
      </w:r>
      <w:r w:rsidRPr="001419F8">
        <w:rPr>
          <w:bCs/>
        </w:rPr>
        <w:t xml:space="preserve">par </w:t>
      </w:r>
      <w:r w:rsidRPr="0074432E">
        <w:rPr>
          <w:b/>
        </w:rPr>
        <w:t>26</w:t>
      </w:r>
      <w:r w:rsidR="00F452E0">
        <w:rPr>
          <w:b/>
        </w:rPr>
        <w:t> </w:t>
      </w:r>
      <w:r w:rsidRPr="0074432E">
        <w:rPr>
          <w:b/>
        </w:rPr>
        <w:t>034</w:t>
      </w:r>
      <w:r w:rsidRPr="008568C0">
        <w:rPr>
          <w:b/>
          <w:bCs/>
        </w:rPr>
        <w:t> </w:t>
      </w:r>
      <w:proofErr w:type="spellStart"/>
      <w:r w:rsidRPr="008568C0">
        <w:rPr>
          <w:b/>
          <w:bCs/>
          <w:i/>
        </w:rPr>
        <w:t>euro</w:t>
      </w:r>
      <w:proofErr w:type="spellEnd"/>
      <w:r>
        <w:rPr>
          <w:iCs/>
        </w:rPr>
        <w:t>, t.sk.:</w:t>
      </w:r>
    </w:p>
    <w:p w14:paraId="0E63E919" w14:textId="25F37B32" w:rsidR="0074432E" w:rsidRPr="0074432E" w:rsidRDefault="0074432E" w:rsidP="0074432E">
      <w:pPr>
        <w:pStyle w:val="ListParagraph"/>
        <w:numPr>
          <w:ilvl w:val="1"/>
          <w:numId w:val="8"/>
        </w:numPr>
        <w:jc w:val="both"/>
        <w:rPr>
          <w:bCs/>
          <w:iCs/>
        </w:rPr>
      </w:pPr>
      <w:r w:rsidRPr="0074432E">
        <w:rPr>
          <w:bCs/>
        </w:rPr>
        <w:t xml:space="preserve">23 534 </w:t>
      </w:r>
      <w:proofErr w:type="spellStart"/>
      <w:r w:rsidRPr="0074432E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FC143A">
        <w:rPr>
          <w:i/>
        </w:rPr>
        <w:t>–</w:t>
      </w:r>
      <w:r>
        <w:rPr>
          <w:i/>
        </w:rPr>
        <w:t xml:space="preserve"> </w:t>
      </w:r>
      <w:r>
        <w:rPr>
          <w:iCs/>
        </w:rPr>
        <w:t>d</w:t>
      </w:r>
      <w:r w:rsidRPr="0074432E">
        <w:rPr>
          <w:iCs/>
        </w:rPr>
        <w:t xml:space="preserve">otācija baseina vannas remontdarbu </w:t>
      </w:r>
      <w:r>
        <w:rPr>
          <w:iCs/>
        </w:rPr>
        <w:t>veikšanai (</w:t>
      </w:r>
      <w:r w:rsidRPr="0074432E">
        <w:rPr>
          <w:iCs/>
        </w:rPr>
        <w:t>iepirkuma sadārdzinājums</w:t>
      </w:r>
      <w:r>
        <w:rPr>
          <w:iCs/>
        </w:rPr>
        <w:t>)</w:t>
      </w:r>
      <w:r w:rsidRPr="0074432E">
        <w:rPr>
          <w:iCs/>
        </w:rPr>
        <w:t xml:space="preserve"> </w:t>
      </w:r>
      <w:r>
        <w:rPr>
          <w:iCs/>
        </w:rPr>
        <w:t>(iekšējie grozījumi starp nozares tāmēm)</w:t>
      </w:r>
      <w:r w:rsidR="00DA7794">
        <w:rPr>
          <w:iCs/>
        </w:rPr>
        <w:t>,</w:t>
      </w:r>
    </w:p>
    <w:p w14:paraId="7A0CA5B5" w14:textId="7AAE2BE7" w:rsidR="0074432E" w:rsidRPr="0074432E" w:rsidRDefault="0074432E" w:rsidP="0074432E">
      <w:pPr>
        <w:pStyle w:val="ListParagraph"/>
        <w:numPr>
          <w:ilvl w:val="1"/>
          <w:numId w:val="8"/>
        </w:numPr>
        <w:jc w:val="both"/>
        <w:rPr>
          <w:bCs/>
          <w:iCs/>
        </w:rPr>
      </w:pPr>
      <w:r>
        <w:rPr>
          <w:iCs/>
        </w:rPr>
        <w:t xml:space="preserve">2500 </w:t>
      </w:r>
      <w:proofErr w:type="spellStart"/>
      <w:r w:rsidRPr="00975979">
        <w:rPr>
          <w:i/>
        </w:rPr>
        <w:t>euro</w:t>
      </w:r>
      <w:proofErr w:type="spellEnd"/>
      <w:r>
        <w:rPr>
          <w:iCs/>
        </w:rP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t xml:space="preserve">papildu dotācija darbinieku </w:t>
      </w:r>
      <w:r w:rsidRPr="005C35DD">
        <w:t>veselības apdrošināšanas polišu iegādei</w:t>
      </w:r>
      <w:r>
        <w:t>;</w:t>
      </w:r>
    </w:p>
    <w:p w14:paraId="1A6DC3A5" w14:textId="3A5788ED" w:rsidR="00227265" w:rsidRPr="00227265" w:rsidRDefault="00D53F4A" w:rsidP="00D53F4A">
      <w:pPr>
        <w:pStyle w:val="ListParagraph"/>
        <w:numPr>
          <w:ilvl w:val="0"/>
          <w:numId w:val="8"/>
        </w:numPr>
        <w:jc w:val="both"/>
        <w:rPr>
          <w:b/>
        </w:rPr>
      </w:pPr>
      <w:r w:rsidRPr="00D53F4A">
        <w:rPr>
          <w:b/>
        </w:rPr>
        <w:t>JVPI “Jelgavas izglītības pārvalde” darbības nodrošināšana</w:t>
      </w:r>
      <w:r w:rsidR="002B2E79">
        <w:rPr>
          <w:b/>
        </w:rPr>
        <w:t xml:space="preserve"> </w:t>
      </w:r>
      <w:r w:rsidR="002B2E79" w:rsidRPr="002B2E79">
        <w:t>(tāme 09.</w:t>
      </w:r>
      <w:r w:rsidR="002B2E79">
        <w:t>811</w:t>
      </w:r>
      <w:r w:rsidR="002B2E79" w:rsidRPr="002B2E79">
        <w:t>.)</w:t>
      </w:r>
      <w:r>
        <w:rPr>
          <w:b/>
        </w:rPr>
        <w:t xml:space="preserve">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tiek palielināti </w:t>
      </w:r>
      <w:r w:rsidRPr="001419F8">
        <w:rPr>
          <w:bCs/>
        </w:rPr>
        <w:t xml:space="preserve">par </w:t>
      </w:r>
      <w:r w:rsidR="00227265">
        <w:rPr>
          <w:b/>
          <w:bCs/>
        </w:rPr>
        <w:t>25 824</w:t>
      </w:r>
      <w:r w:rsidRPr="008568C0">
        <w:rPr>
          <w:b/>
          <w:bCs/>
        </w:rPr>
        <w:t> </w:t>
      </w:r>
      <w:proofErr w:type="spellStart"/>
      <w:r w:rsidRPr="008568C0">
        <w:rPr>
          <w:b/>
          <w:bCs/>
          <w:i/>
        </w:rPr>
        <w:t>euro</w:t>
      </w:r>
      <w:proofErr w:type="spellEnd"/>
      <w:r w:rsidR="00227265">
        <w:rPr>
          <w:iCs/>
        </w:rPr>
        <w:t>, t.sk.</w:t>
      </w:r>
    </w:p>
    <w:p w14:paraId="3BEDB436" w14:textId="47A1E5D4" w:rsidR="00D53F4A" w:rsidRPr="00227265" w:rsidRDefault="00227265" w:rsidP="00227265">
      <w:pPr>
        <w:pStyle w:val="ListParagraph"/>
        <w:numPr>
          <w:ilvl w:val="1"/>
          <w:numId w:val="8"/>
        </w:numPr>
        <w:jc w:val="both"/>
        <w:rPr>
          <w:b/>
        </w:rPr>
      </w:pPr>
      <w:r w:rsidRPr="00227265">
        <w:rPr>
          <w:bCs/>
        </w:rPr>
        <w:t>10 </w:t>
      </w:r>
      <w:r w:rsidR="00D70DF8">
        <w:rPr>
          <w:bCs/>
        </w:rPr>
        <w:t>468</w:t>
      </w:r>
      <w:r w:rsidRPr="00227265">
        <w:rPr>
          <w:bCs/>
        </w:rPr>
        <w:t xml:space="preserve"> </w:t>
      </w:r>
      <w:proofErr w:type="spellStart"/>
      <w:r w:rsidRPr="00227265">
        <w:rPr>
          <w:bCs/>
          <w:i/>
          <w:iCs/>
        </w:rPr>
        <w:t>euro</w:t>
      </w:r>
      <w:proofErr w:type="spellEnd"/>
      <w:r>
        <w:rPr>
          <w:b/>
        </w:rPr>
        <w:t xml:space="preserve"> </w:t>
      </w:r>
      <w:r w:rsidR="00D53F4A" w:rsidRPr="00FC143A">
        <w:rPr>
          <w:i/>
        </w:rPr>
        <w:t>–</w:t>
      </w:r>
      <w:r w:rsidR="00D53F4A">
        <w:rPr>
          <w:i/>
        </w:rPr>
        <w:t xml:space="preserve"> </w:t>
      </w:r>
      <w:r>
        <w:t xml:space="preserve">IZM </w:t>
      </w:r>
      <w:r w:rsidR="00D53F4A" w:rsidRPr="00D53F4A">
        <w:t xml:space="preserve">finansējums pedagogu profesionālās kompetences pilnveidei par vardarbības novēršanas un </w:t>
      </w:r>
      <w:proofErr w:type="spellStart"/>
      <w:r w:rsidR="00D53F4A" w:rsidRPr="00D53F4A">
        <w:t>labbūtības</w:t>
      </w:r>
      <w:proofErr w:type="spellEnd"/>
      <w:r w:rsidR="00D53F4A" w:rsidRPr="00D53F4A">
        <w:t xml:space="preserve"> veicināšanas pasākumiem</w:t>
      </w:r>
      <w:r>
        <w:t>,</w:t>
      </w:r>
    </w:p>
    <w:p w14:paraId="70808D24" w14:textId="6303B788" w:rsidR="00227265" w:rsidRPr="00227265" w:rsidRDefault="00227265" w:rsidP="00227265">
      <w:pPr>
        <w:pStyle w:val="ListParagraph"/>
        <w:numPr>
          <w:ilvl w:val="1"/>
          <w:numId w:val="8"/>
        </w:numPr>
        <w:jc w:val="both"/>
        <w:rPr>
          <w:b/>
        </w:rPr>
      </w:pPr>
      <w:r>
        <w:t xml:space="preserve">10 750 </w:t>
      </w:r>
      <w:proofErr w:type="spellStart"/>
      <w:r w:rsidRPr="00227265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t xml:space="preserve">papildu dotācija darbinieku </w:t>
      </w:r>
      <w:r w:rsidRPr="005C35DD">
        <w:t>veselības apdrošināšanas polišu iegādei</w:t>
      </w:r>
      <w:r>
        <w:t>,</w:t>
      </w:r>
    </w:p>
    <w:p w14:paraId="6BA54CE6" w14:textId="4B2CC08B" w:rsidR="00227265" w:rsidRPr="00D53F4A" w:rsidRDefault="00227265" w:rsidP="00227265">
      <w:pPr>
        <w:pStyle w:val="ListParagraph"/>
        <w:numPr>
          <w:ilvl w:val="1"/>
          <w:numId w:val="8"/>
        </w:numPr>
        <w:jc w:val="both"/>
        <w:rPr>
          <w:b/>
        </w:rPr>
      </w:pPr>
      <w:r>
        <w:t xml:space="preserve">4606 </w:t>
      </w:r>
      <w:proofErr w:type="spellStart"/>
      <w:r w:rsidRPr="00227265">
        <w:rPr>
          <w:i/>
          <w:iCs/>
        </w:rPr>
        <w:t>euro</w:t>
      </w:r>
      <w:proofErr w:type="spellEnd"/>
      <w:r>
        <w:t xml:space="preserve"> </w:t>
      </w:r>
      <w:r w:rsidRPr="001419F8">
        <w:rPr>
          <w:i/>
        </w:rPr>
        <w:t>–</w:t>
      </w:r>
      <w:r>
        <w:rPr>
          <w:i/>
        </w:rPr>
        <w:t xml:space="preserve"> </w:t>
      </w:r>
      <w:r>
        <w:t>d</w:t>
      </w:r>
      <w:r w:rsidRPr="00227265">
        <w:t xml:space="preserve">otācija TOY bibliotēkas uzturēšanas </w:t>
      </w:r>
      <w:proofErr w:type="spellStart"/>
      <w:r w:rsidRPr="00227265">
        <w:t>līdzmaksājum</w:t>
      </w:r>
      <w:r>
        <w:t>am</w:t>
      </w:r>
      <w:proofErr w:type="spellEnd"/>
      <w:r w:rsidRPr="00227265">
        <w:t xml:space="preserve"> saskaņā ar Jelgavas </w:t>
      </w:r>
      <w:proofErr w:type="spellStart"/>
      <w:r w:rsidRPr="00227265">
        <w:t>valstspilsētas</w:t>
      </w:r>
      <w:proofErr w:type="spellEnd"/>
      <w:r w:rsidRPr="00227265">
        <w:t xml:space="preserve"> pašvaldības domes 30.04.2026. lēmumu Nr.7/11</w:t>
      </w:r>
      <w:r>
        <w:t xml:space="preserve"> (iekšējie grozījumi starp nozares tāmēm);</w:t>
      </w:r>
    </w:p>
    <w:p w14:paraId="11A2B094" w14:textId="5BDF5190" w:rsidR="00CF79A5" w:rsidRPr="00DE3221" w:rsidRDefault="00807096" w:rsidP="00CF79A5">
      <w:pPr>
        <w:pStyle w:val="ListParagraph"/>
        <w:numPr>
          <w:ilvl w:val="0"/>
          <w:numId w:val="8"/>
        </w:numPr>
        <w:jc w:val="both"/>
      </w:pPr>
      <w:r w:rsidRPr="00D53F4A">
        <w:rPr>
          <w:b/>
        </w:rPr>
        <w:t>JVPI “Jelgavas izglītības pārvalde”</w:t>
      </w:r>
      <w:r>
        <w:rPr>
          <w:b/>
        </w:rPr>
        <w:t xml:space="preserve"> projektu īstenošana</w:t>
      </w:r>
      <w:r w:rsidR="002B2E79">
        <w:rPr>
          <w:b/>
        </w:rPr>
        <w:t xml:space="preserve"> </w:t>
      </w:r>
      <w:r w:rsidR="002B2E79" w:rsidRPr="002B2E79">
        <w:t>(tāme 09.</w:t>
      </w:r>
      <w:r w:rsidR="002B2E79">
        <w:t>812</w:t>
      </w:r>
      <w:r w:rsidR="002B2E79" w:rsidRPr="002B2E79">
        <w:t>.)</w:t>
      </w:r>
      <w:r>
        <w:rPr>
          <w:b/>
        </w:rPr>
        <w:t xml:space="preserve"> </w:t>
      </w:r>
      <w:r w:rsidRPr="001419F8">
        <w:rPr>
          <w:bCs/>
        </w:rPr>
        <w:t>izdevumi</w:t>
      </w:r>
      <w:r w:rsidRPr="001419F8">
        <w:rPr>
          <w:bCs/>
          <w:i/>
        </w:rPr>
        <w:t xml:space="preserve"> tiek palielināti </w:t>
      </w:r>
      <w:r w:rsidRPr="001419F8">
        <w:rPr>
          <w:bCs/>
        </w:rPr>
        <w:t xml:space="preserve">par </w:t>
      </w:r>
      <w:r w:rsidR="00DE3221">
        <w:rPr>
          <w:b/>
          <w:bCs/>
        </w:rPr>
        <w:t>74</w:t>
      </w:r>
      <w:r w:rsidR="00F452E0">
        <w:rPr>
          <w:b/>
          <w:bCs/>
        </w:rPr>
        <w:t> </w:t>
      </w:r>
      <w:r w:rsidR="00DE3221">
        <w:rPr>
          <w:b/>
          <w:bCs/>
        </w:rPr>
        <w:t>308</w:t>
      </w:r>
      <w:r w:rsidRPr="008568C0">
        <w:rPr>
          <w:b/>
          <w:bCs/>
        </w:rPr>
        <w:t> </w:t>
      </w:r>
      <w:proofErr w:type="spellStart"/>
      <w:r w:rsidRPr="008568C0">
        <w:rPr>
          <w:b/>
          <w:bCs/>
          <w:i/>
        </w:rPr>
        <w:t>euro</w:t>
      </w:r>
      <w:proofErr w:type="spellEnd"/>
      <w:r>
        <w:rPr>
          <w:bCs/>
        </w:rPr>
        <w:t xml:space="preserve">, kas ir </w:t>
      </w:r>
      <w:r w:rsidRPr="00807096">
        <w:t>Valsts izglītības attīstības aģentūras finansējums</w:t>
      </w:r>
      <w:r w:rsidR="00DE3221">
        <w:rPr>
          <w:bCs/>
        </w:rPr>
        <w:t xml:space="preserve"> </w:t>
      </w:r>
      <w:r w:rsidR="00DE3221" w:rsidRPr="00807096">
        <w:t xml:space="preserve">ESF Plus </w:t>
      </w:r>
      <w:r w:rsidR="00DE3221">
        <w:t xml:space="preserve">programmas </w:t>
      </w:r>
      <w:r w:rsidR="00DE3221" w:rsidRPr="00807096">
        <w:t>projekta</w:t>
      </w:r>
      <w:r w:rsidR="00DE3221">
        <w:t xml:space="preserve"> “</w:t>
      </w:r>
      <w:r w:rsidR="00DE3221" w:rsidRPr="00807096">
        <w:t>Pedagogu profesionālā atbalsta sistēmas izveide</w:t>
      </w:r>
      <w:r w:rsidR="00DE3221">
        <w:t>”</w:t>
      </w:r>
      <w:r w:rsidR="00DE3221">
        <w:rPr>
          <w:bCs/>
        </w:rPr>
        <w:t xml:space="preserve"> </w:t>
      </w:r>
      <w:r>
        <w:rPr>
          <w:bCs/>
        </w:rPr>
        <w:t>īstenošanai</w:t>
      </w:r>
      <w:r w:rsidR="00DE3221">
        <w:rPr>
          <w:bCs/>
        </w:rPr>
        <w:t>;</w:t>
      </w:r>
    </w:p>
    <w:p w14:paraId="59485A99" w14:textId="47A9D7FC" w:rsidR="00DE3221" w:rsidRPr="00807096" w:rsidRDefault="00DE3221" w:rsidP="00CF79A5">
      <w:pPr>
        <w:pStyle w:val="ListParagraph"/>
        <w:numPr>
          <w:ilvl w:val="0"/>
          <w:numId w:val="8"/>
        </w:numPr>
        <w:jc w:val="both"/>
      </w:pPr>
      <w:r>
        <w:rPr>
          <w:b/>
        </w:rPr>
        <w:t xml:space="preserve">-3290 </w:t>
      </w:r>
      <w:proofErr w:type="spellStart"/>
      <w:r w:rsidRPr="00DE3221">
        <w:rPr>
          <w:b/>
          <w:i/>
          <w:iCs/>
        </w:rPr>
        <w:t>euro</w:t>
      </w:r>
      <w:proofErr w:type="spellEnd"/>
      <w:r>
        <w:rPr>
          <w:bCs/>
        </w:rPr>
        <w:t xml:space="preserve"> </w:t>
      </w:r>
      <w:r w:rsidRPr="00FC143A">
        <w:rPr>
          <w:i/>
        </w:rPr>
        <w:t>–</w:t>
      </w:r>
      <w:r w:rsidRPr="000066FD">
        <w:rPr>
          <w:iCs/>
        </w:rPr>
        <w:t xml:space="preserve"> </w:t>
      </w:r>
      <w:r>
        <w:rPr>
          <w:iCs/>
        </w:rPr>
        <w:t xml:space="preserve">dotācijas samazinājums </w:t>
      </w:r>
      <w:r w:rsidRPr="00DE3221">
        <w:rPr>
          <w:iCs/>
        </w:rPr>
        <w:t>ES Atveseļošanas un noturības mehānisma plāna projekt</w:t>
      </w:r>
      <w:r w:rsidR="00F452E0">
        <w:rPr>
          <w:iCs/>
        </w:rPr>
        <w:t>am</w:t>
      </w:r>
      <w:r w:rsidRPr="00DE3221">
        <w:rPr>
          <w:iCs/>
        </w:rPr>
        <w:t xml:space="preserve"> </w:t>
      </w:r>
      <w:r>
        <w:rPr>
          <w:iCs/>
        </w:rPr>
        <w:t>“</w:t>
      </w:r>
      <w:r w:rsidRPr="00DE3221">
        <w:rPr>
          <w:iCs/>
        </w:rPr>
        <w:t>Digitālā darba ar jaunatni sistēmas attīstība pašvaldībās</w:t>
      </w:r>
      <w:r>
        <w:rPr>
          <w:iCs/>
        </w:rPr>
        <w:t xml:space="preserve">” </w:t>
      </w:r>
      <w:r>
        <w:t>(tāme 09.825.)</w:t>
      </w:r>
      <w:r w:rsidRPr="001674AF">
        <w:rPr>
          <w:iCs/>
        </w:rPr>
        <w:t>,</w:t>
      </w:r>
      <w:r>
        <w:rPr>
          <w:b/>
          <w:bCs/>
          <w:iCs/>
        </w:rPr>
        <w:t xml:space="preserve"> </w:t>
      </w:r>
      <w:r w:rsidRPr="001674AF">
        <w:rPr>
          <w:iCs/>
        </w:rPr>
        <w:t>k</w:t>
      </w:r>
      <w:r>
        <w:rPr>
          <w:iCs/>
        </w:rPr>
        <w:t>as</w:t>
      </w:r>
      <w:r w:rsidRPr="001674AF">
        <w:rPr>
          <w:iCs/>
        </w:rPr>
        <w:t xml:space="preserve"> </w:t>
      </w:r>
      <w:r w:rsidRPr="000066FD">
        <w:rPr>
          <w:iCs/>
        </w:rPr>
        <w:t>novirzīt</w:t>
      </w:r>
      <w:r>
        <w:rPr>
          <w:iCs/>
        </w:rPr>
        <w:t>s</w:t>
      </w:r>
      <w:r>
        <w:rPr>
          <w:b/>
          <w:bCs/>
          <w:iCs/>
        </w:rPr>
        <w:t xml:space="preserve"> </w:t>
      </w:r>
      <w:r w:rsidRPr="001674AF">
        <w:rPr>
          <w:iCs/>
        </w:rPr>
        <w:t>cit</w:t>
      </w:r>
      <w:r>
        <w:rPr>
          <w:iCs/>
        </w:rPr>
        <w:t>a projekta īstenošanai uz tāmi 09.219.11</w:t>
      </w:r>
      <w:r w:rsidR="00DA7794">
        <w:rPr>
          <w:iCs/>
        </w:rPr>
        <w:t>;</w:t>
      </w:r>
    </w:p>
    <w:p w14:paraId="3DD7FAFD" w14:textId="77777777" w:rsidR="00DE3221" w:rsidRDefault="00DE3221" w:rsidP="00694A37">
      <w:pPr>
        <w:ind w:left="360"/>
        <w:jc w:val="both"/>
        <w:rPr>
          <w:b/>
        </w:rPr>
      </w:pPr>
    </w:p>
    <w:p w14:paraId="26E05449" w14:textId="0C754E92" w:rsidR="00F55D61" w:rsidRPr="005419AE" w:rsidRDefault="00694A37" w:rsidP="00694A37">
      <w:pPr>
        <w:ind w:left="360"/>
        <w:jc w:val="both"/>
        <w:rPr>
          <w:bCs/>
          <w:iCs/>
        </w:rPr>
      </w:pPr>
      <w:r w:rsidRPr="005419AE">
        <w:rPr>
          <w:b/>
        </w:rPr>
        <w:t>10.000. Sociālā aizsardzība –</w:t>
      </w:r>
      <w:r w:rsidRPr="005419AE">
        <w:t xml:space="preserve"> izdevumi </w:t>
      </w:r>
      <w:r w:rsidRPr="005419AE">
        <w:rPr>
          <w:i/>
        </w:rPr>
        <w:t xml:space="preserve">tiek </w:t>
      </w:r>
      <w:r w:rsidR="007D1431" w:rsidRPr="005419AE">
        <w:rPr>
          <w:i/>
        </w:rPr>
        <w:t>palielināti</w:t>
      </w:r>
      <w:r w:rsidRPr="005419AE">
        <w:rPr>
          <w:i/>
        </w:rPr>
        <w:t xml:space="preserve"> </w:t>
      </w:r>
      <w:r w:rsidRPr="005419AE">
        <w:t xml:space="preserve">par </w:t>
      </w:r>
      <w:r w:rsidR="00376793" w:rsidRPr="005419AE">
        <w:rPr>
          <w:b/>
        </w:rPr>
        <w:t>156</w:t>
      </w:r>
      <w:r w:rsidR="00F452E0">
        <w:rPr>
          <w:b/>
        </w:rPr>
        <w:t> </w:t>
      </w:r>
      <w:r w:rsidR="00376793" w:rsidRPr="005419AE">
        <w:rPr>
          <w:b/>
        </w:rPr>
        <w:t>415</w:t>
      </w:r>
      <w:r w:rsidRPr="005419AE">
        <w:rPr>
          <w:b/>
        </w:rPr>
        <w:t> </w:t>
      </w:r>
      <w:proofErr w:type="spellStart"/>
      <w:r w:rsidRPr="005419AE">
        <w:rPr>
          <w:b/>
          <w:i/>
        </w:rPr>
        <w:t>euro</w:t>
      </w:r>
      <w:proofErr w:type="spellEnd"/>
      <w:r w:rsidR="007D1431" w:rsidRPr="005419AE">
        <w:t xml:space="preserve">, </w:t>
      </w:r>
      <w:r w:rsidR="007D1431" w:rsidRPr="005419AE">
        <w:rPr>
          <w:bCs/>
          <w:iCs/>
        </w:rPr>
        <w:t xml:space="preserve">kas </w:t>
      </w:r>
      <w:r w:rsidR="00167EE8">
        <w:rPr>
          <w:bCs/>
          <w:iCs/>
        </w:rPr>
        <w:t>sadalās sekojošiem mē</w:t>
      </w:r>
      <w:r w:rsidR="00AE0AFA">
        <w:rPr>
          <w:bCs/>
          <w:iCs/>
        </w:rPr>
        <w:t>r</w:t>
      </w:r>
      <w:r w:rsidR="00167EE8">
        <w:rPr>
          <w:bCs/>
          <w:iCs/>
        </w:rPr>
        <w:t>ķiem</w:t>
      </w:r>
      <w:r w:rsidR="00F42DAA" w:rsidRPr="005419AE">
        <w:rPr>
          <w:bCs/>
          <w:iCs/>
        </w:rPr>
        <w:t>:</w:t>
      </w:r>
    </w:p>
    <w:p w14:paraId="7E87BF05" w14:textId="34AFD48B" w:rsidR="00167EE8" w:rsidRPr="00167EE8" w:rsidRDefault="00167EE8" w:rsidP="00EE5ECA">
      <w:pPr>
        <w:pStyle w:val="ListParagraph"/>
        <w:numPr>
          <w:ilvl w:val="0"/>
          <w:numId w:val="26"/>
        </w:numPr>
        <w:ind w:left="709" w:hanging="283"/>
        <w:jc w:val="both"/>
        <w:rPr>
          <w:caps/>
        </w:rPr>
      </w:pPr>
      <w:r>
        <w:rPr>
          <w:caps/>
        </w:rPr>
        <w:t xml:space="preserve">41 502 </w:t>
      </w:r>
      <w:proofErr w:type="spellStart"/>
      <w:r w:rsidRPr="00F55D61">
        <w:rPr>
          <w:bCs/>
          <w:i/>
          <w:iCs/>
        </w:rPr>
        <w:t>euro</w:t>
      </w:r>
      <w:proofErr w:type="spellEnd"/>
      <w:r>
        <w:rPr>
          <w:bCs/>
          <w:i/>
          <w:iCs/>
        </w:rP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Pr="00167EE8">
        <w:rPr>
          <w:bCs/>
        </w:rPr>
        <w:t xml:space="preserve">CFLA finansējums </w:t>
      </w:r>
      <w:r w:rsidR="005959FB">
        <w:rPr>
          <w:bCs/>
        </w:rPr>
        <w:t xml:space="preserve">Atveseļošanās fonda </w:t>
      </w:r>
      <w:r w:rsidRPr="00167EE8">
        <w:rPr>
          <w:bCs/>
        </w:rPr>
        <w:t>projekt</w:t>
      </w:r>
      <w:r>
        <w:rPr>
          <w:bCs/>
        </w:rPr>
        <w:t>a</w:t>
      </w:r>
      <w:r w:rsidRPr="00167EE8">
        <w:rPr>
          <w:bCs/>
        </w:rPr>
        <w:t xml:space="preserve"> </w:t>
      </w:r>
      <w:r w:rsidRPr="00167EE8">
        <w:rPr>
          <w:b/>
        </w:rPr>
        <w:t xml:space="preserve">“Mājokļu vides pieejamības nodrošināšana cilvēkiem ar invaliditāti Jelgavas </w:t>
      </w:r>
      <w:proofErr w:type="spellStart"/>
      <w:r w:rsidRPr="00167EE8">
        <w:rPr>
          <w:b/>
        </w:rPr>
        <w:t>valstspilsētā</w:t>
      </w:r>
      <w:proofErr w:type="spellEnd"/>
      <w:r w:rsidRPr="00167EE8">
        <w:rPr>
          <w:b/>
        </w:rPr>
        <w:t>”</w:t>
      </w:r>
      <w:r>
        <w:rPr>
          <w:bCs/>
        </w:rPr>
        <w:t xml:space="preserve"> īstenošanai (tāme 10.120.31.);</w:t>
      </w:r>
    </w:p>
    <w:p w14:paraId="7251F9D1" w14:textId="51857B88" w:rsidR="00167EE8" w:rsidRPr="00167EE8" w:rsidRDefault="00167EE8" w:rsidP="00EE5ECA">
      <w:pPr>
        <w:pStyle w:val="ListParagraph"/>
        <w:numPr>
          <w:ilvl w:val="0"/>
          <w:numId w:val="26"/>
        </w:numPr>
        <w:ind w:left="709" w:hanging="283"/>
        <w:jc w:val="both"/>
        <w:rPr>
          <w:b/>
          <w:caps/>
        </w:rPr>
      </w:pPr>
      <w:r>
        <w:rPr>
          <w:bCs/>
        </w:rPr>
        <w:t xml:space="preserve">-760 </w:t>
      </w:r>
      <w:proofErr w:type="spellStart"/>
      <w:r w:rsidRPr="00167EE8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>
        <w:rPr>
          <w:bCs/>
        </w:rPr>
        <w:t xml:space="preserve">samazināts finansējums </w:t>
      </w:r>
      <w:r w:rsidRPr="00167EE8">
        <w:rPr>
          <w:b/>
        </w:rPr>
        <w:t>“Invalīdu rehabilitācijas pasākumi, invalīdu transports un citas kompensācijas”</w:t>
      </w:r>
      <w:r>
        <w:rPr>
          <w:bCs/>
        </w:rPr>
        <w:t xml:space="preserve">, kur </w:t>
      </w:r>
      <w:r w:rsidR="00F452E0">
        <w:rPr>
          <w:bCs/>
        </w:rPr>
        <w:t xml:space="preserve">par </w:t>
      </w:r>
      <w:r>
        <w:rPr>
          <w:bCs/>
        </w:rPr>
        <w:t xml:space="preserve">240 </w:t>
      </w:r>
      <w:proofErr w:type="spellStart"/>
      <w:r w:rsidRPr="00167EE8">
        <w:rPr>
          <w:bCs/>
          <w:i/>
          <w:iCs/>
        </w:rPr>
        <w:t>euro</w:t>
      </w:r>
      <w:proofErr w:type="spellEnd"/>
      <w:r>
        <w:rPr>
          <w:bCs/>
        </w:rPr>
        <w:t xml:space="preserve"> palielināti valsts budžeta līdzekļi sociālās rehabilitācijas pakalpojumiem </w:t>
      </w:r>
      <w:r w:rsidRPr="00167EE8">
        <w:rPr>
          <w:bCs/>
        </w:rPr>
        <w:t>Ukrainas civiliedzīvotāju atbalstam</w:t>
      </w:r>
      <w:r>
        <w:rPr>
          <w:bCs/>
        </w:rPr>
        <w:t>;</w:t>
      </w:r>
    </w:p>
    <w:p w14:paraId="536FEC46" w14:textId="616B8750" w:rsidR="00167EE8" w:rsidRPr="003941ED" w:rsidRDefault="00167EE8" w:rsidP="00EE5ECA">
      <w:pPr>
        <w:pStyle w:val="ListParagraph"/>
        <w:numPr>
          <w:ilvl w:val="0"/>
          <w:numId w:val="26"/>
        </w:numPr>
        <w:ind w:left="709" w:hanging="283"/>
        <w:jc w:val="both"/>
        <w:rPr>
          <w:caps/>
        </w:rPr>
      </w:pPr>
      <w:r>
        <w:rPr>
          <w:caps/>
        </w:rPr>
        <w:t xml:space="preserve">8165 </w:t>
      </w:r>
      <w:proofErr w:type="spellStart"/>
      <w:r w:rsidRPr="00167EE8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Pr="00167EE8">
        <w:rPr>
          <w:bCs/>
        </w:rPr>
        <w:t>pievirzīts</w:t>
      </w:r>
      <w:r>
        <w:rPr>
          <w:b/>
        </w:rPr>
        <w:t xml:space="preserve"> </w:t>
      </w:r>
      <w:r>
        <w:rPr>
          <w:bCs/>
        </w:rPr>
        <w:t xml:space="preserve">valsts budžeta </w:t>
      </w:r>
      <w:r w:rsidRPr="00167EE8">
        <w:rPr>
          <w:bCs/>
        </w:rPr>
        <w:t xml:space="preserve">finansējums Ukrainas civiliedzīvotāju atbalstam </w:t>
      </w:r>
      <w:r w:rsidR="003941ED">
        <w:rPr>
          <w:bCs/>
        </w:rPr>
        <w:t>–</w:t>
      </w:r>
      <w:r w:rsidR="003941ED" w:rsidRPr="003941ED">
        <w:t xml:space="preserve"> </w:t>
      </w:r>
      <w:r w:rsidR="003941ED">
        <w:t>tāmei 10.122</w:t>
      </w:r>
      <w:r w:rsidR="003941ED" w:rsidRPr="003941ED">
        <w:t>.</w:t>
      </w:r>
      <w:r w:rsidR="003941ED" w:rsidRPr="003941ED">
        <w:rPr>
          <w:b/>
          <w:bCs/>
        </w:rPr>
        <w:t>“Dienas centrs “Harmonija””</w:t>
      </w:r>
      <w:r w:rsidRPr="00167EE8">
        <w:rPr>
          <w:bCs/>
        </w:rPr>
        <w:t xml:space="preserve"> klient</w:t>
      </w:r>
      <w:r w:rsidR="003941ED">
        <w:rPr>
          <w:bCs/>
        </w:rPr>
        <w:t>u</w:t>
      </w:r>
      <w:r w:rsidRPr="00167EE8">
        <w:rPr>
          <w:bCs/>
        </w:rPr>
        <w:t xml:space="preserve"> uzturēšanās izdevum</w:t>
      </w:r>
      <w:r w:rsidR="003941ED">
        <w:rPr>
          <w:bCs/>
        </w:rPr>
        <w:t>u segšanai;</w:t>
      </w:r>
    </w:p>
    <w:p w14:paraId="41554FF0" w14:textId="147AEFC4" w:rsidR="003941ED" w:rsidRPr="003941ED" w:rsidRDefault="003941ED" w:rsidP="00EE5ECA">
      <w:pPr>
        <w:pStyle w:val="ListParagraph"/>
        <w:numPr>
          <w:ilvl w:val="0"/>
          <w:numId w:val="26"/>
        </w:numPr>
        <w:ind w:left="709" w:hanging="283"/>
        <w:jc w:val="both"/>
        <w:rPr>
          <w:caps/>
        </w:rPr>
      </w:pPr>
      <w:r>
        <w:rPr>
          <w:bCs/>
        </w:rPr>
        <w:t xml:space="preserve">5310 </w:t>
      </w:r>
      <w:proofErr w:type="spellStart"/>
      <w:r w:rsidRPr="003941ED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Pr="00167EE8">
        <w:rPr>
          <w:bCs/>
        </w:rPr>
        <w:t>pievirzīts</w:t>
      </w:r>
      <w:r>
        <w:rPr>
          <w:b/>
        </w:rPr>
        <w:t xml:space="preserve"> </w:t>
      </w:r>
      <w:r>
        <w:rPr>
          <w:bCs/>
        </w:rPr>
        <w:t xml:space="preserve">valsts budžeta </w:t>
      </w:r>
      <w:r w:rsidRPr="00167EE8">
        <w:rPr>
          <w:bCs/>
        </w:rPr>
        <w:t xml:space="preserve">finansējums Ukrainas civiliedzīvotāju atbalstam </w:t>
      </w:r>
      <w:r>
        <w:rPr>
          <w:bCs/>
        </w:rPr>
        <w:t>–</w:t>
      </w:r>
      <w:r w:rsidRPr="003941ED">
        <w:t xml:space="preserve"> </w:t>
      </w:r>
      <w:r>
        <w:t>tāmei 10.123</w:t>
      </w:r>
      <w:r w:rsidRPr="003941ED">
        <w:t>.</w:t>
      </w:r>
      <w:r w:rsidRPr="003941ED">
        <w:rPr>
          <w:b/>
          <w:bCs/>
        </w:rPr>
        <w:t>“Dienas centrs “</w:t>
      </w:r>
      <w:proofErr w:type="spellStart"/>
      <w:r>
        <w:rPr>
          <w:b/>
          <w:bCs/>
        </w:rPr>
        <w:t>Integra</w:t>
      </w:r>
      <w:proofErr w:type="spellEnd"/>
      <w:r w:rsidRPr="003941ED">
        <w:rPr>
          <w:b/>
          <w:bCs/>
        </w:rPr>
        <w:t>””</w:t>
      </w:r>
      <w:r w:rsidRPr="00167EE8">
        <w:rPr>
          <w:bCs/>
        </w:rPr>
        <w:t xml:space="preserve"> klient</w:t>
      </w:r>
      <w:r>
        <w:rPr>
          <w:bCs/>
        </w:rPr>
        <w:t>u</w:t>
      </w:r>
      <w:r w:rsidRPr="00167EE8">
        <w:rPr>
          <w:bCs/>
        </w:rPr>
        <w:t xml:space="preserve"> uzturēšanās izdevum</w:t>
      </w:r>
      <w:r>
        <w:rPr>
          <w:bCs/>
        </w:rPr>
        <w:t>u segšanai;</w:t>
      </w:r>
    </w:p>
    <w:p w14:paraId="738AAA93" w14:textId="05DF1EA2" w:rsidR="003941ED" w:rsidRPr="003941ED" w:rsidRDefault="003941ED" w:rsidP="00EE5ECA">
      <w:pPr>
        <w:pStyle w:val="ListParagraph"/>
        <w:numPr>
          <w:ilvl w:val="0"/>
          <w:numId w:val="26"/>
        </w:numPr>
        <w:ind w:left="709" w:hanging="283"/>
        <w:jc w:val="both"/>
        <w:rPr>
          <w:bCs/>
          <w:caps/>
        </w:rPr>
      </w:pPr>
      <w:r>
        <w:rPr>
          <w:bCs/>
        </w:rPr>
        <w:t xml:space="preserve">-77 857 </w:t>
      </w:r>
      <w:proofErr w:type="spellStart"/>
      <w:r w:rsidRPr="003941ED">
        <w:rPr>
          <w:bCs/>
          <w:i/>
          <w:iCs/>
        </w:rPr>
        <w:t>euro</w:t>
      </w:r>
      <w:proofErr w:type="spellEnd"/>
      <w:r w:rsidRPr="003941ED">
        <w:rPr>
          <w:bCs/>
          <w:i/>
          <w:iCs/>
        </w:rPr>
        <w:t xml:space="preserve"> </w:t>
      </w:r>
      <w:r w:rsidRPr="008E756F">
        <w:rPr>
          <w:b/>
        </w:rPr>
        <w:t>–</w:t>
      </w:r>
      <w:r>
        <w:rPr>
          <w:b/>
        </w:rPr>
        <w:t xml:space="preserve"> </w:t>
      </w:r>
      <w:r w:rsidRPr="003941ED">
        <w:rPr>
          <w:bCs/>
        </w:rPr>
        <w:t>valsts budžeta finans</w:t>
      </w:r>
      <w:r>
        <w:rPr>
          <w:bCs/>
        </w:rPr>
        <w:t>ējuma samazinājums tāmei 10.125</w:t>
      </w:r>
      <w:r w:rsidRPr="003941ED">
        <w:rPr>
          <w:bCs/>
        </w:rPr>
        <w:t>.</w:t>
      </w:r>
      <w:r w:rsidRPr="003941ED">
        <w:rPr>
          <w:b/>
        </w:rPr>
        <w:t>“Grupu dzīvokļi”</w:t>
      </w:r>
      <w:r>
        <w:rPr>
          <w:bCs/>
        </w:rPr>
        <w:t xml:space="preserve">, jo ar šī gada 1.janvāri šo pakalpojumu saskaņā ar </w:t>
      </w:r>
      <w:r w:rsidRPr="003941ED">
        <w:rPr>
          <w:bCs/>
        </w:rPr>
        <w:t xml:space="preserve">noslēgto deleģēšanas līgumu </w:t>
      </w:r>
      <w:r w:rsidR="00F452E0">
        <w:rPr>
          <w:bCs/>
        </w:rPr>
        <w:t>nodrošina</w:t>
      </w:r>
      <w:r w:rsidR="00F452E0" w:rsidRPr="003941ED" w:rsidDel="00F452E0">
        <w:rPr>
          <w:bCs/>
        </w:rPr>
        <w:t xml:space="preserve"> </w:t>
      </w:r>
      <w:r w:rsidRPr="003941ED">
        <w:rPr>
          <w:bCs/>
        </w:rPr>
        <w:t>biedrīb</w:t>
      </w:r>
      <w:r w:rsidR="001A43C1">
        <w:rPr>
          <w:bCs/>
        </w:rPr>
        <w:t>a</w:t>
      </w:r>
      <w:r w:rsidRPr="003941ED">
        <w:rPr>
          <w:bCs/>
        </w:rPr>
        <w:t xml:space="preserve"> </w:t>
      </w:r>
      <w:r>
        <w:rPr>
          <w:bCs/>
        </w:rPr>
        <w:t>“</w:t>
      </w:r>
      <w:r w:rsidRPr="003941ED">
        <w:rPr>
          <w:bCs/>
        </w:rPr>
        <w:t>Latvijas Sarkanais Krusts</w:t>
      </w:r>
      <w:r>
        <w:rPr>
          <w:bCs/>
        </w:rPr>
        <w:t>”</w:t>
      </w:r>
      <w:r w:rsidRPr="003941ED">
        <w:rPr>
          <w:bCs/>
        </w:rPr>
        <w:t xml:space="preserve"> </w:t>
      </w:r>
      <w:r>
        <w:rPr>
          <w:bCs/>
        </w:rPr>
        <w:t>;</w:t>
      </w:r>
    </w:p>
    <w:p w14:paraId="5E71E754" w14:textId="7575A493" w:rsidR="005959FB" w:rsidRPr="005959FB" w:rsidRDefault="00373421" w:rsidP="00EE5ECA">
      <w:pPr>
        <w:pStyle w:val="ListParagraph"/>
        <w:numPr>
          <w:ilvl w:val="0"/>
          <w:numId w:val="26"/>
        </w:numPr>
        <w:ind w:left="709" w:hanging="283"/>
        <w:jc w:val="both"/>
        <w:rPr>
          <w:bCs/>
          <w:caps/>
        </w:rPr>
      </w:pPr>
      <w:r>
        <w:rPr>
          <w:bCs/>
        </w:rPr>
        <w:t xml:space="preserve">-2000 </w:t>
      </w:r>
      <w:proofErr w:type="spellStart"/>
      <w:r w:rsidRPr="00373421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373421">
        <w:rPr>
          <w:bCs/>
        </w:rPr>
        <w:t>– dotācijas samazinājums</w:t>
      </w:r>
      <w:r>
        <w:rPr>
          <w:bCs/>
        </w:rPr>
        <w:t xml:space="preserve"> tāmei 10</w:t>
      </w:r>
      <w:r w:rsidR="005959FB">
        <w:rPr>
          <w:bCs/>
        </w:rPr>
        <w:t>.</w:t>
      </w:r>
      <w:r>
        <w:rPr>
          <w:bCs/>
        </w:rPr>
        <w:t> 202</w:t>
      </w:r>
      <w:r w:rsidR="005959FB">
        <w:rPr>
          <w:bCs/>
        </w:rPr>
        <w:t>.</w:t>
      </w:r>
      <w:r w:rsidRPr="005959FB">
        <w:rPr>
          <w:b/>
        </w:rPr>
        <w:t>“Palīdzība veciem cilvēkiem”</w:t>
      </w:r>
      <w:r w:rsidRPr="00373421">
        <w:rPr>
          <w:bCs/>
        </w:rPr>
        <w:t>, kas novirzīts uz citām programmām</w:t>
      </w:r>
      <w:r w:rsidR="005959FB">
        <w:rPr>
          <w:bCs/>
        </w:rPr>
        <w:t>;</w:t>
      </w:r>
    </w:p>
    <w:p w14:paraId="41B3277E" w14:textId="3D3782F4" w:rsidR="005D0705" w:rsidRDefault="005959FB" w:rsidP="00EE5ECA">
      <w:pPr>
        <w:pStyle w:val="ListParagraph"/>
        <w:numPr>
          <w:ilvl w:val="0"/>
          <w:numId w:val="26"/>
        </w:numPr>
        <w:ind w:left="709" w:hanging="283"/>
        <w:jc w:val="both"/>
        <w:rPr>
          <w:bCs/>
          <w:caps/>
        </w:rPr>
      </w:pPr>
      <w:r>
        <w:rPr>
          <w:bCs/>
        </w:rPr>
        <w:t xml:space="preserve">8107 </w:t>
      </w:r>
      <w:proofErr w:type="spellStart"/>
      <w:r w:rsidRPr="005D0705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Pr="00167EE8">
        <w:rPr>
          <w:bCs/>
        </w:rPr>
        <w:t>pievirzīts</w:t>
      </w:r>
      <w:r>
        <w:rPr>
          <w:b/>
        </w:rPr>
        <w:t xml:space="preserve"> </w:t>
      </w:r>
      <w:r>
        <w:rPr>
          <w:bCs/>
        </w:rPr>
        <w:t xml:space="preserve">valsts budžeta </w:t>
      </w:r>
      <w:r w:rsidRPr="00167EE8">
        <w:rPr>
          <w:bCs/>
        </w:rPr>
        <w:t>finansējums Ukrainas civiliedzīvotāju atbalstam</w:t>
      </w:r>
      <w:r>
        <w:rPr>
          <w:bCs/>
        </w:rPr>
        <w:t xml:space="preserve"> (dažādu pabalstu izmaksām) tāmei 10.402.</w:t>
      </w:r>
      <w:r w:rsidRPr="005959FB">
        <w:rPr>
          <w:b/>
        </w:rPr>
        <w:t>“Sociālā palīdzība ģimenēm ar bērniem un vardarbībā cietušo bērnu rehabilitācija”</w:t>
      </w:r>
      <w:r>
        <w:rPr>
          <w:bCs/>
          <w:caps/>
        </w:rPr>
        <w:t>;</w:t>
      </w:r>
      <w:r w:rsidRPr="005959FB">
        <w:rPr>
          <w:bCs/>
          <w:caps/>
        </w:rPr>
        <w:t xml:space="preserve"> </w:t>
      </w:r>
      <w:r w:rsidR="00373421" w:rsidRPr="005959FB">
        <w:rPr>
          <w:bCs/>
          <w:caps/>
        </w:rPr>
        <w:t xml:space="preserve"> </w:t>
      </w:r>
    </w:p>
    <w:p w14:paraId="1D9B4AE5" w14:textId="6955ED37" w:rsidR="005D0705" w:rsidRDefault="005D0705" w:rsidP="00EE5ECA">
      <w:pPr>
        <w:pStyle w:val="ListParagraph"/>
        <w:numPr>
          <w:ilvl w:val="0"/>
          <w:numId w:val="26"/>
        </w:numPr>
        <w:ind w:left="709" w:hanging="283"/>
        <w:jc w:val="both"/>
      </w:pPr>
      <w:r>
        <w:rPr>
          <w:bCs/>
          <w:caps/>
        </w:rPr>
        <w:t xml:space="preserve">12 700 </w:t>
      </w:r>
      <w:proofErr w:type="spellStart"/>
      <w:r w:rsidRPr="005D0705">
        <w:rPr>
          <w:bCs/>
          <w:i/>
          <w:iCs/>
        </w:rPr>
        <w:t>euro</w:t>
      </w:r>
      <w:proofErr w:type="spellEnd"/>
      <w:r>
        <w:rPr>
          <w:bCs/>
          <w:caps/>
        </w:rP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Pr="00167EE8">
        <w:rPr>
          <w:bCs/>
        </w:rPr>
        <w:t>pievirzīt</w:t>
      </w:r>
      <w:r>
        <w:rPr>
          <w:bCs/>
        </w:rPr>
        <w:t>i līdzekļi tāmei 10.403.</w:t>
      </w:r>
      <w:r w:rsidRPr="005D0705">
        <w:rPr>
          <w:b/>
          <w:bCs/>
        </w:rPr>
        <w:t xml:space="preserve">“JVPI </w:t>
      </w:r>
      <w:r w:rsidR="00B0630C">
        <w:rPr>
          <w:b/>
          <w:bCs/>
        </w:rPr>
        <w:t>“</w:t>
      </w:r>
      <w:r w:rsidRPr="005D0705">
        <w:rPr>
          <w:b/>
          <w:bCs/>
        </w:rPr>
        <w:t>Jelgavas pilsētas bāriņtiesa</w:t>
      </w:r>
      <w:r w:rsidR="00B0630C">
        <w:rPr>
          <w:b/>
          <w:bCs/>
        </w:rPr>
        <w:t>”</w:t>
      </w:r>
      <w:r w:rsidRPr="005D0705">
        <w:rPr>
          <w:b/>
          <w:bCs/>
        </w:rPr>
        <w:t xml:space="preserve"> darbības nodrošināšana</w:t>
      </w:r>
      <w:r>
        <w:t>”, t.sk.:</w:t>
      </w:r>
    </w:p>
    <w:p w14:paraId="0EEAC605" w14:textId="78FE614B" w:rsidR="005D0705" w:rsidRDefault="005D0705" w:rsidP="005D0705">
      <w:pPr>
        <w:pStyle w:val="ListParagraph"/>
        <w:numPr>
          <w:ilvl w:val="1"/>
          <w:numId w:val="26"/>
        </w:numPr>
        <w:jc w:val="both"/>
      </w:pPr>
      <w:r>
        <w:t xml:space="preserve">6000 </w:t>
      </w:r>
      <w:proofErr w:type="spellStart"/>
      <w:r w:rsidRPr="005D0705">
        <w:rPr>
          <w:i/>
          <w:iCs/>
        </w:rPr>
        <w:t>euro</w:t>
      </w:r>
      <w:proofErr w:type="spellEnd"/>
      <w: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>
        <w:t>n</w:t>
      </w:r>
      <w:r w:rsidRPr="005D0705">
        <w:t>o</w:t>
      </w:r>
      <w:r>
        <w:rPr>
          <w:b/>
        </w:rPr>
        <w:t xml:space="preserve"> </w:t>
      </w:r>
      <w:r w:rsidRPr="005D0705">
        <w:t xml:space="preserve">programmas </w:t>
      </w:r>
      <w:r>
        <w:t>“</w:t>
      </w:r>
      <w:r w:rsidRPr="005D0705">
        <w:t>Līdzekļi neparedzētiem gadījumiem</w:t>
      </w:r>
      <w:r>
        <w:t>”</w:t>
      </w:r>
      <w:r w:rsidRPr="005D0705">
        <w:t xml:space="preserve"> piešķirta dotācija psihologa ārpakalpojuma iegādei un bāriņtiesas locekļu palīgu apmācību izdevumu segšanai (Jelgavas </w:t>
      </w:r>
      <w:proofErr w:type="spellStart"/>
      <w:r w:rsidRPr="005D0705">
        <w:t>valstspilsētas</w:t>
      </w:r>
      <w:proofErr w:type="spellEnd"/>
      <w:r w:rsidRPr="005D0705">
        <w:t xml:space="preserve"> pašvaldības domes 18.05.2026. rīkojums Nr.</w:t>
      </w:r>
      <w:r w:rsidR="00F452E0">
        <w:t> </w:t>
      </w:r>
      <w:r w:rsidRPr="005D0705">
        <w:t>ADM/2.1-50-rp/26/14)</w:t>
      </w:r>
      <w:r>
        <w:t>,</w:t>
      </w:r>
    </w:p>
    <w:p w14:paraId="73415E62" w14:textId="51E7707B" w:rsidR="003941ED" w:rsidRPr="005D0705" w:rsidRDefault="005D0705" w:rsidP="005D0705">
      <w:pPr>
        <w:pStyle w:val="ListParagraph"/>
        <w:numPr>
          <w:ilvl w:val="1"/>
          <w:numId w:val="26"/>
        </w:numPr>
        <w:jc w:val="both"/>
      </w:pPr>
      <w:r>
        <w:t xml:space="preserve">6700 </w:t>
      </w:r>
      <w:proofErr w:type="spellStart"/>
      <w:r w:rsidRPr="005D0705">
        <w:rPr>
          <w:i/>
          <w:iCs/>
        </w:rPr>
        <w:t>euro</w:t>
      </w:r>
      <w:proofErr w:type="spellEnd"/>
      <w: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Pr="005D0705">
        <w:rPr>
          <w:bCs/>
        </w:rPr>
        <w:t>papildu</w:t>
      </w:r>
      <w:r>
        <w:rPr>
          <w:b/>
        </w:rPr>
        <w:t xml:space="preserve"> </w:t>
      </w:r>
      <w:r>
        <w:t xml:space="preserve">dotācija </w:t>
      </w:r>
      <w:r w:rsidRPr="005D0705">
        <w:t>darbinieku darba vietu aprīkošanai un ar darbinieka nodrošināšanu saistīto uzturēšanas izdevumu segšanai</w:t>
      </w:r>
      <w:r>
        <w:t>;</w:t>
      </w:r>
    </w:p>
    <w:p w14:paraId="4E3AA469" w14:textId="15A7A5AE" w:rsidR="005D0705" w:rsidRPr="005D0705" w:rsidRDefault="005D0705" w:rsidP="00EE5ECA">
      <w:pPr>
        <w:pStyle w:val="ListParagraph"/>
        <w:numPr>
          <w:ilvl w:val="0"/>
          <w:numId w:val="26"/>
        </w:numPr>
        <w:tabs>
          <w:tab w:val="left" w:pos="709"/>
        </w:tabs>
        <w:ind w:left="709" w:hanging="283"/>
        <w:jc w:val="both"/>
        <w:rPr>
          <w:caps/>
        </w:rPr>
      </w:pPr>
      <w:r>
        <w:rPr>
          <w:caps/>
        </w:rPr>
        <w:t xml:space="preserve">154 000 </w:t>
      </w:r>
      <w:proofErr w:type="spellStart"/>
      <w:r w:rsidRPr="005D0705">
        <w:rPr>
          <w:bCs/>
          <w:i/>
          <w:iCs/>
        </w:rPr>
        <w:t>euro</w:t>
      </w:r>
      <w:proofErr w:type="spellEnd"/>
      <w:r w:rsidRPr="005959FB">
        <w:rPr>
          <w:bCs/>
          <w:caps/>
        </w:rP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="00023C55" w:rsidRPr="00F55D61">
        <w:t>tāmei 10.</w:t>
      </w:r>
      <w:r w:rsidR="00023C55">
        <w:t>601</w:t>
      </w:r>
      <w:r w:rsidR="00023C55" w:rsidRPr="00F55D61">
        <w:t>.</w:t>
      </w:r>
      <w:r w:rsidR="00023C55" w:rsidRPr="00023C55">
        <w:rPr>
          <w:b/>
          <w:bCs/>
        </w:rPr>
        <w:t>“Mājokļa pabalsts un pabalsts individuālās apkures nodrošināšanai”</w:t>
      </w:r>
      <w:r w:rsidR="00023C55">
        <w:t xml:space="preserve"> </w:t>
      </w:r>
      <w:r w:rsidR="00023C55" w:rsidRPr="0003435F">
        <w:t xml:space="preserve">palielināts valsts </w:t>
      </w:r>
      <w:r w:rsidR="00023C55">
        <w:t>budžeta finansējums</w:t>
      </w:r>
      <w:r w:rsidR="00023C55" w:rsidRPr="0003435F">
        <w:t xml:space="preserve"> par mājokļa pabalsta faktisk</w:t>
      </w:r>
      <w:r w:rsidR="00023C55">
        <w:t>o</w:t>
      </w:r>
      <w:r w:rsidR="00023C55" w:rsidRPr="0003435F">
        <w:t xml:space="preserve"> izmaks</w:t>
      </w:r>
      <w:r w:rsidR="00023C55">
        <w:t>u pārrēķināšanu no 30% uz 50%</w:t>
      </w:r>
      <w:r w:rsidR="00023C55" w:rsidRPr="0003435F">
        <w:t xml:space="preserve"> no 01.01.2026.-30.04.2026.</w:t>
      </w:r>
      <w:r w:rsidR="00023C55">
        <w:t>;</w:t>
      </w:r>
    </w:p>
    <w:p w14:paraId="39ADDB6B" w14:textId="5B8BD249" w:rsidR="00023C55" w:rsidRPr="00023C55" w:rsidRDefault="00023C55" w:rsidP="00EE5ECA">
      <w:pPr>
        <w:pStyle w:val="ListParagraph"/>
        <w:numPr>
          <w:ilvl w:val="0"/>
          <w:numId w:val="26"/>
        </w:numPr>
        <w:tabs>
          <w:tab w:val="left" w:pos="709"/>
        </w:tabs>
        <w:ind w:left="709" w:hanging="283"/>
        <w:jc w:val="both"/>
        <w:rPr>
          <w:caps/>
        </w:rPr>
      </w:pPr>
      <w:r>
        <w:lastRenderedPageBreak/>
        <w:t xml:space="preserve">900 </w:t>
      </w:r>
      <w:proofErr w:type="spellStart"/>
      <w:r w:rsidRPr="00023C55">
        <w:rPr>
          <w:i/>
          <w:iCs/>
        </w:rPr>
        <w:t>euro</w:t>
      </w:r>
      <w:proofErr w:type="spellEnd"/>
      <w: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="00F55D61" w:rsidRPr="00F55D61">
        <w:t>tāmei 10.704</w:t>
      </w:r>
      <w:r w:rsidR="007D1431" w:rsidRPr="00F55D61">
        <w:t>.</w:t>
      </w:r>
      <w:r w:rsidR="00F55D61" w:rsidRPr="00F55D61">
        <w:rPr>
          <w:b/>
        </w:rPr>
        <w:t>“GMI pabalsts, mirušo apbedīšanas izdevumi un citi naudas maksājumi maznodrošinātām un neaizsargātām personām”</w:t>
      </w:r>
      <w:r w:rsidR="00F55D61">
        <w:rPr>
          <w:b/>
        </w:rPr>
        <w:t xml:space="preserve"> </w:t>
      </w:r>
      <w:r w:rsidRPr="00023C55">
        <w:rPr>
          <w:bCs/>
        </w:rPr>
        <w:t>palielināts</w:t>
      </w:r>
      <w:r>
        <w:rPr>
          <w:b/>
        </w:rPr>
        <w:t xml:space="preserve"> </w:t>
      </w:r>
      <w:r w:rsidRPr="00023C55">
        <w:rPr>
          <w:bCs/>
        </w:rPr>
        <w:t>finansējums:</w:t>
      </w:r>
      <w:r>
        <w:rPr>
          <w:b/>
        </w:rPr>
        <w:t xml:space="preserve"> </w:t>
      </w:r>
    </w:p>
    <w:p w14:paraId="39538783" w14:textId="5B0EC7C5" w:rsidR="00694A37" w:rsidRPr="00023C55" w:rsidRDefault="00023C55" w:rsidP="00023C55">
      <w:pPr>
        <w:pStyle w:val="ListParagraph"/>
        <w:numPr>
          <w:ilvl w:val="1"/>
          <w:numId w:val="26"/>
        </w:numPr>
        <w:tabs>
          <w:tab w:val="left" w:pos="709"/>
        </w:tabs>
        <w:jc w:val="both"/>
        <w:rPr>
          <w:caps/>
        </w:rPr>
      </w:pPr>
      <w:r>
        <w:t>4</w:t>
      </w:r>
      <w:r w:rsidR="002B2E79">
        <w:t xml:space="preserve">00 </w:t>
      </w:r>
      <w:proofErr w:type="spellStart"/>
      <w:r w:rsidR="002B2E79" w:rsidRPr="00431419">
        <w:rPr>
          <w:i/>
        </w:rPr>
        <w:t>euro</w:t>
      </w:r>
      <w:proofErr w:type="spellEnd"/>
      <w:r w:rsidR="002B2E79">
        <w:t xml:space="preserve"> </w:t>
      </w:r>
      <w:r w:rsidR="002B2E79" w:rsidRPr="008E756F">
        <w:rPr>
          <w:b/>
        </w:rPr>
        <w:t>–</w:t>
      </w:r>
      <w:r w:rsidR="002B2E79">
        <w:rPr>
          <w:b/>
        </w:rPr>
        <w:t xml:space="preserve"> </w:t>
      </w:r>
      <w:r w:rsidRPr="00023C55">
        <w:rPr>
          <w:bCs/>
        </w:rPr>
        <w:t>valsts budžeta finansējums par</w:t>
      </w:r>
      <w:r>
        <w:rPr>
          <w:b/>
        </w:rPr>
        <w:t xml:space="preserve"> </w:t>
      </w:r>
      <w:proofErr w:type="spellStart"/>
      <w:r w:rsidR="00F55D61" w:rsidRPr="00F55D61">
        <w:t>bezpiederīgo</w:t>
      </w:r>
      <w:proofErr w:type="spellEnd"/>
      <w:r w:rsidR="00F55D61" w:rsidRPr="00F55D61">
        <w:t xml:space="preserve"> apbedīšanas izdevumu segšanai</w:t>
      </w:r>
      <w:r>
        <w:t>,</w:t>
      </w:r>
    </w:p>
    <w:p w14:paraId="25A717DE" w14:textId="5A385473" w:rsidR="00023C55" w:rsidRPr="00023C55" w:rsidRDefault="00023C55" w:rsidP="00023C55">
      <w:pPr>
        <w:pStyle w:val="ListParagraph"/>
        <w:numPr>
          <w:ilvl w:val="1"/>
          <w:numId w:val="26"/>
        </w:numPr>
        <w:tabs>
          <w:tab w:val="left" w:pos="709"/>
        </w:tabs>
        <w:jc w:val="both"/>
        <w:rPr>
          <w:caps/>
        </w:rPr>
      </w:pPr>
      <w:r>
        <w:t xml:space="preserve">500 </w:t>
      </w:r>
      <w:proofErr w:type="spellStart"/>
      <w:r w:rsidRPr="00023C55">
        <w:rPr>
          <w:i/>
          <w:iCs/>
        </w:rPr>
        <w:t>euro</w:t>
      </w:r>
      <w:proofErr w:type="spellEnd"/>
      <w: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Pr="005D0705">
        <w:rPr>
          <w:bCs/>
        </w:rPr>
        <w:t>papildu</w:t>
      </w:r>
      <w:r>
        <w:rPr>
          <w:b/>
        </w:rPr>
        <w:t xml:space="preserve"> </w:t>
      </w:r>
      <w:r>
        <w:t xml:space="preserve">dotācija </w:t>
      </w:r>
      <w:r w:rsidRPr="00023C55">
        <w:rPr>
          <w:bCs/>
        </w:rPr>
        <w:t>GMI pabalst</w:t>
      </w:r>
      <w:r>
        <w:rPr>
          <w:bCs/>
        </w:rPr>
        <w:t>u un citu pabalstu izmaksām (iekšējie grozījumi starp nozares tāmēm);</w:t>
      </w:r>
    </w:p>
    <w:p w14:paraId="7EA0CE4E" w14:textId="3C612282" w:rsidR="00023C55" w:rsidRPr="00B131E7" w:rsidRDefault="00023C55" w:rsidP="00023C55">
      <w:pPr>
        <w:pStyle w:val="ListParagraph"/>
        <w:numPr>
          <w:ilvl w:val="0"/>
          <w:numId w:val="31"/>
        </w:numPr>
        <w:tabs>
          <w:tab w:val="left" w:pos="709"/>
        </w:tabs>
        <w:jc w:val="both"/>
        <w:rPr>
          <w:b/>
          <w:bCs/>
          <w:caps/>
        </w:rPr>
      </w:pPr>
      <w:r>
        <w:rPr>
          <w:caps/>
        </w:rPr>
        <w:t xml:space="preserve">504 </w:t>
      </w:r>
      <w:proofErr w:type="spellStart"/>
      <w:r w:rsidRPr="00023C55">
        <w:rPr>
          <w:i/>
          <w:iCs/>
        </w:rPr>
        <w:t>euro</w:t>
      </w:r>
      <w:proofErr w:type="spellEnd"/>
      <w: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Pr="005D0705">
        <w:rPr>
          <w:bCs/>
        </w:rPr>
        <w:t>papildu</w:t>
      </w:r>
      <w:r>
        <w:rPr>
          <w:b/>
        </w:rPr>
        <w:t xml:space="preserve"> </w:t>
      </w:r>
      <w:r>
        <w:t>dotācija tāmei 10.705.2.</w:t>
      </w:r>
      <w:r w:rsidR="00F452E0" w:rsidRPr="00F452E0">
        <w:rPr>
          <w:b/>
          <w:bCs/>
        </w:rPr>
        <w:t>“</w:t>
      </w:r>
      <w:r w:rsidRPr="00023C55">
        <w:rPr>
          <w:b/>
          <w:bCs/>
        </w:rPr>
        <w:t>Naktspatversme”</w:t>
      </w:r>
      <w:r>
        <w:rPr>
          <w:b/>
          <w:bCs/>
        </w:rPr>
        <w:t xml:space="preserve"> </w:t>
      </w:r>
      <w:r>
        <w:t>uzturēšanas izdevumu segšanai (iekšējie grozījumi starp nozares t</w:t>
      </w:r>
      <w:r w:rsidR="00C85A76">
        <w:t>ā</w:t>
      </w:r>
      <w:r>
        <w:t>mēm);</w:t>
      </w:r>
    </w:p>
    <w:p w14:paraId="31C54DD3" w14:textId="28090ABB" w:rsidR="00B131E7" w:rsidRPr="00023C55" w:rsidRDefault="00B131E7" w:rsidP="00023C55">
      <w:pPr>
        <w:pStyle w:val="ListParagraph"/>
        <w:numPr>
          <w:ilvl w:val="0"/>
          <w:numId w:val="31"/>
        </w:numPr>
        <w:tabs>
          <w:tab w:val="left" w:pos="709"/>
        </w:tabs>
        <w:jc w:val="both"/>
        <w:rPr>
          <w:b/>
          <w:bCs/>
          <w:caps/>
        </w:rPr>
      </w:pPr>
      <w:r>
        <w:t xml:space="preserve">-504 </w:t>
      </w:r>
      <w:proofErr w:type="spellStart"/>
      <w:r w:rsidRPr="00B131E7">
        <w:rPr>
          <w:i/>
          <w:iCs/>
        </w:rPr>
        <w:t>euro</w:t>
      </w:r>
      <w:proofErr w:type="spellEnd"/>
      <w: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>
        <w:t>dotācijas samazinājums tāmei 10.715.</w:t>
      </w:r>
      <w:r w:rsidR="00F452E0" w:rsidRPr="00F452E0">
        <w:rPr>
          <w:b/>
          <w:bCs/>
        </w:rPr>
        <w:t>“</w:t>
      </w:r>
      <w:r>
        <w:rPr>
          <w:b/>
          <w:bCs/>
        </w:rPr>
        <w:t>Krīzes centrs”</w:t>
      </w:r>
      <w:r>
        <w:t>, kas novirzīt</w:t>
      </w:r>
      <w:r w:rsidR="00DB4591">
        <w:t>s</w:t>
      </w:r>
      <w:r>
        <w:t xml:space="preserve"> cit</w:t>
      </w:r>
      <w:r w:rsidR="00223513">
        <w:t>iem nozares</w:t>
      </w:r>
      <w:r>
        <w:t xml:space="preserve"> mērķi</w:t>
      </w:r>
      <w:r w:rsidR="00223513">
        <w:t>e</w:t>
      </w:r>
      <w:r>
        <w:t xml:space="preserve">m; </w:t>
      </w:r>
    </w:p>
    <w:p w14:paraId="43A2D2C7" w14:textId="4F5A7ADA" w:rsidR="00C85A76" w:rsidRPr="00C85A76" w:rsidRDefault="00023C55" w:rsidP="00023C55">
      <w:pPr>
        <w:pStyle w:val="ListParagraph"/>
        <w:numPr>
          <w:ilvl w:val="0"/>
          <w:numId w:val="31"/>
        </w:numPr>
        <w:tabs>
          <w:tab w:val="left" w:pos="709"/>
        </w:tabs>
        <w:jc w:val="both"/>
        <w:rPr>
          <w:b/>
          <w:bCs/>
          <w:caps/>
        </w:rPr>
      </w:pPr>
      <w:r>
        <w:t xml:space="preserve">3848 </w:t>
      </w:r>
      <w:proofErr w:type="spellStart"/>
      <w:r w:rsidRPr="00023C55">
        <w:rPr>
          <w:i/>
          <w:iCs/>
        </w:rPr>
        <w:t>euro</w:t>
      </w:r>
      <w:proofErr w:type="spellEnd"/>
      <w: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 w:rsidRPr="005D0705">
        <w:rPr>
          <w:bCs/>
        </w:rPr>
        <w:t>papildu</w:t>
      </w:r>
      <w:r w:rsidRPr="005D0705">
        <w:t xml:space="preserve"> </w:t>
      </w:r>
      <w:r>
        <w:t>dotācija tāmei 10.</w:t>
      </w:r>
      <w:r w:rsidR="00C85A76">
        <w:t>911</w:t>
      </w:r>
      <w:r>
        <w:t>.</w:t>
      </w:r>
      <w:r w:rsidR="00F452E0">
        <w:rPr>
          <w:b/>
          <w:bCs/>
        </w:rPr>
        <w:t>“</w:t>
      </w:r>
      <w:r w:rsidR="00C85A76" w:rsidRPr="00C85A76">
        <w:rPr>
          <w:b/>
          <w:bCs/>
        </w:rPr>
        <w:t xml:space="preserve">JVPI </w:t>
      </w:r>
      <w:r w:rsidR="000D670F">
        <w:rPr>
          <w:b/>
          <w:bCs/>
        </w:rPr>
        <w:t>“</w:t>
      </w:r>
      <w:r w:rsidR="00C85A76" w:rsidRPr="00C85A76">
        <w:rPr>
          <w:b/>
          <w:bCs/>
        </w:rPr>
        <w:t>Jelgavas sociālo lietu pārvalde</w:t>
      </w:r>
      <w:r w:rsidR="00C85A76">
        <w:rPr>
          <w:b/>
          <w:bCs/>
        </w:rPr>
        <w:t>”</w:t>
      </w:r>
      <w:r w:rsidR="00C85A76" w:rsidRPr="00C85A76">
        <w:rPr>
          <w:b/>
          <w:bCs/>
        </w:rPr>
        <w:t xml:space="preserve"> darbības nodrošināšana</w:t>
      </w:r>
      <w:r w:rsidRPr="00023C55">
        <w:rPr>
          <w:b/>
          <w:bCs/>
        </w:rPr>
        <w:t>”</w:t>
      </w:r>
      <w:r w:rsidR="00C85A76">
        <w:rPr>
          <w:b/>
          <w:bCs/>
        </w:rPr>
        <w:t xml:space="preserve"> </w:t>
      </w:r>
      <w:r w:rsidR="00C85A76" w:rsidRPr="00C85A76">
        <w:t>darbinieku veselības apdrošināšanas polišu iegādei</w:t>
      </w:r>
      <w:r w:rsidR="00C85A76">
        <w:t>;</w:t>
      </w:r>
    </w:p>
    <w:p w14:paraId="4567AD04" w14:textId="1BB77397" w:rsidR="00023C55" w:rsidRPr="00C85A76" w:rsidRDefault="00C85A76" w:rsidP="00023C55">
      <w:pPr>
        <w:pStyle w:val="ListParagraph"/>
        <w:numPr>
          <w:ilvl w:val="0"/>
          <w:numId w:val="31"/>
        </w:numPr>
        <w:tabs>
          <w:tab w:val="left" w:pos="709"/>
        </w:tabs>
        <w:jc w:val="both"/>
        <w:rPr>
          <w:b/>
          <w:bCs/>
          <w:caps/>
        </w:rPr>
      </w:pPr>
      <w:r w:rsidRPr="00C85A76">
        <w:t xml:space="preserve">2500 </w:t>
      </w:r>
      <w:proofErr w:type="spellStart"/>
      <w:r w:rsidRPr="00023C55">
        <w:rPr>
          <w:i/>
          <w:iCs/>
        </w:rPr>
        <w:t>euro</w:t>
      </w:r>
      <w:proofErr w:type="spellEnd"/>
      <w:r>
        <w:t xml:space="preserve"> </w:t>
      </w:r>
      <w:r w:rsidRPr="005419AE">
        <w:rPr>
          <w:b/>
        </w:rPr>
        <w:t>–</w:t>
      </w:r>
      <w:r>
        <w:rPr>
          <w:b/>
        </w:rPr>
        <w:t xml:space="preserve"> </w:t>
      </w:r>
      <w:r>
        <w:rPr>
          <w:bCs/>
        </w:rPr>
        <w:t>d</w:t>
      </w:r>
      <w:r w:rsidRPr="00C85A76">
        <w:rPr>
          <w:bCs/>
        </w:rPr>
        <w:t>otācija krīzes pabalst</w:t>
      </w:r>
      <w:r>
        <w:rPr>
          <w:bCs/>
        </w:rPr>
        <w:t>u izmaksām tāmē 10.921.</w:t>
      </w:r>
      <w:r w:rsidRPr="00C85A76">
        <w:rPr>
          <w:b/>
          <w:bCs/>
        </w:rPr>
        <w:t>“Pabalsti ārkārtas gadījumos, citi pabalsti un kompensācijas”</w:t>
      </w:r>
      <w:r>
        <w:rPr>
          <w:b/>
          <w:bCs/>
        </w:rPr>
        <w:t xml:space="preserve"> </w:t>
      </w:r>
      <w:r>
        <w:t>(iekšējie grozījumi starp nozares tāmēm).</w:t>
      </w:r>
    </w:p>
    <w:p w14:paraId="02AFCA32" w14:textId="77777777" w:rsidR="0072016D" w:rsidRPr="008E756F" w:rsidRDefault="0072016D" w:rsidP="0072016D">
      <w:pPr>
        <w:ind w:left="1080"/>
        <w:jc w:val="center"/>
        <w:rPr>
          <w:b/>
          <w:caps/>
        </w:rPr>
      </w:pPr>
    </w:p>
    <w:p w14:paraId="2CECA16E" w14:textId="77777777" w:rsidR="0072016D" w:rsidRPr="008E756F" w:rsidRDefault="0072016D" w:rsidP="0072016D">
      <w:pPr>
        <w:ind w:left="851"/>
        <w:jc w:val="center"/>
        <w:rPr>
          <w:b/>
          <w:caps/>
        </w:rPr>
      </w:pPr>
      <w:r w:rsidRPr="008E756F">
        <w:rPr>
          <w:b/>
          <w:caps/>
        </w:rPr>
        <w:t>1.3. Finansēšana</w:t>
      </w:r>
    </w:p>
    <w:p w14:paraId="0CF9B476" w14:textId="77777777" w:rsidR="00FB1071" w:rsidRPr="008E756F" w:rsidRDefault="00FB1071" w:rsidP="0072016D">
      <w:pPr>
        <w:ind w:left="851"/>
        <w:jc w:val="center"/>
        <w:rPr>
          <w:b/>
          <w:caps/>
        </w:rPr>
      </w:pPr>
    </w:p>
    <w:p w14:paraId="628CBF86" w14:textId="1A0EFF9A" w:rsidR="0072016D" w:rsidRDefault="0072016D" w:rsidP="0072016D">
      <w:pPr>
        <w:ind w:firstLine="720"/>
        <w:jc w:val="both"/>
      </w:pPr>
      <w:r w:rsidRPr="008E756F">
        <w:t>Finansēšanas daļu veido aizņēmumu pamatsumm</w:t>
      </w:r>
      <w:r w:rsidR="007D1431">
        <w:t>u</w:t>
      </w:r>
      <w:r w:rsidRPr="008E756F">
        <w:t xml:space="preserve"> atmaksa, līdzdalība komersantu pašu kapitālā un naudas līdzekļu atlikums uz perioda beigām. </w:t>
      </w:r>
    </w:p>
    <w:p w14:paraId="051AE254" w14:textId="739C2FD0" w:rsidR="00E9551B" w:rsidRDefault="00FB2595" w:rsidP="00EB14DF">
      <w:pPr>
        <w:ind w:firstLine="720"/>
        <w:jc w:val="both"/>
        <w:rPr>
          <w:i/>
        </w:rPr>
      </w:pPr>
      <w:r>
        <w:t>L</w:t>
      </w:r>
      <w:r w:rsidR="00FA510B">
        <w:t>īdzdalība</w:t>
      </w:r>
      <w:r w:rsidR="00F452E0">
        <w:t>i</w:t>
      </w:r>
      <w:r w:rsidR="00FA510B">
        <w:t xml:space="preserve"> komersantu pašu kapitālā </w:t>
      </w:r>
      <w:r w:rsidR="00FA510B" w:rsidRPr="00FB2595">
        <w:rPr>
          <w:i/>
          <w:iCs/>
        </w:rPr>
        <w:t>pievirzīti līdzekļi</w:t>
      </w:r>
      <w:r w:rsidR="00FA510B">
        <w:t xml:space="preserve"> </w:t>
      </w:r>
      <w:r w:rsidR="00FA510B">
        <w:rPr>
          <w:b/>
        </w:rPr>
        <w:t xml:space="preserve">96 728 </w:t>
      </w:r>
      <w:proofErr w:type="spellStart"/>
      <w:r w:rsidR="00E9551B" w:rsidRPr="00E9551B">
        <w:rPr>
          <w:b/>
          <w:i/>
        </w:rPr>
        <w:t>euro</w:t>
      </w:r>
      <w:proofErr w:type="spellEnd"/>
      <w:r w:rsidR="00E9551B">
        <w:t>, kas ir</w:t>
      </w:r>
      <w:r>
        <w:t xml:space="preserve"> ieguldījums SIA “Jelgavas ūdens” pamatkapitālā no sekojošu projektu īstenošanas:</w:t>
      </w:r>
    </w:p>
    <w:p w14:paraId="57204A9E" w14:textId="24F273C8" w:rsidR="00BD4B7F" w:rsidRDefault="00FB2595" w:rsidP="00E9551B">
      <w:pPr>
        <w:pStyle w:val="ListParagraph"/>
        <w:numPr>
          <w:ilvl w:val="0"/>
          <w:numId w:val="28"/>
        </w:numPr>
        <w:jc w:val="both"/>
      </w:pPr>
      <w:r>
        <w:t>97</w:t>
      </w:r>
      <w:r w:rsidR="00F452E0">
        <w:t> </w:t>
      </w:r>
      <w:r>
        <w:t>574</w:t>
      </w:r>
      <w:r w:rsidR="00E9551B" w:rsidRPr="00E9551B">
        <w:t xml:space="preserve"> </w:t>
      </w:r>
      <w:proofErr w:type="spellStart"/>
      <w:r w:rsidR="00E9551B" w:rsidRPr="00E9551B">
        <w:rPr>
          <w:i/>
        </w:rPr>
        <w:t>euro</w:t>
      </w:r>
      <w:proofErr w:type="spellEnd"/>
      <w:r w:rsidR="00E9551B">
        <w:t xml:space="preserve"> </w:t>
      </w:r>
      <w:r w:rsidRPr="00FB2595">
        <w:t>ERAF projekt</w:t>
      </w:r>
      <w:r>
        <w:t>a</w:t>
      </w:r>
      <w:r w:rsidRPr="00FB2595">
        <w:t xml:space="preserve"> </w:t>
      </w:r>
      <w:r>
        <w:t>“</w:t>
      </w:r>
      <w:r w:rsidRPr="00FB2595">
        <w:t>Uzņēmējdarbības attīstībai nepieciešamās inženiertehniskās infrastruktūras izveide Cepļu ielas apkaimē Jelgavā</w:t>
      </w:r>
      <w:r>
        <w:t>”</w:t>
      </w:r>
      <w:r w:rsidR="00F452E0">
        <w:t xml:space="preserve"> ietvaros</w:t>
      </w:r>
      <w:r w:rsidR="00E9551B">
        <w:t>,</w:t>
      </w:r>
    </w:p>
    <w:p w14:paraId="3FDC8DB2" w14:textId="599AB0ED" w:rsidR="00E9551B" w:rsidRPr="00BD4B7F" w:rsidRDefault="00FB2595" w:rsidP="00E9551B">
      <w:pPr>
        <w:pStyle w:val="ListParagraph"/>
        <w:numPr>
          <w:ilvl w:val="0"/>
          <w:numId w:val="28"/>
        </w:numPr>
        <w:jc w:val="both"/>
      </w:pPr>
      <w:r>
        <w:t>-846</w:t>
      </w:r>
      <w:r w:rsidR="00E9551B">
        <w:t xml:space="preserve"> </w:t>
      </w:r>
      <w:proofErr w:type="spellStart"/>
      <w:r w:rsidR="00E9551B" w:rsidRPr="00E9551B">
        <w:rPr>
          <w:i/>
        </w:rPr>
        <w:t>euro</w:t>
      </w:r>
      <w:proofErr w:type="spellEnd"/>
      <w:r w:rsidR="00E9551B">
        <w:t xml:space="preserve"> </w:t>
      </w:r>
      <w:r w:rsidRPr="00FB2595">
        <w:t>CFLA finansējuma pārcelšana no pamatkapitāla palielināšanas uz ERAF projekt</w:t>
      </w:r>
      <w:r>
        <w:t>a</w:t>
      </w:r>
      <w:r w:rsidRPr="00FB2595">
        <w:t xml:space="preserve"> </w:t>
      </w:r>
      <w:r>
        <w:t>“</w:t>
      </w:r>
      <w:proofErr w:type="spellStart"/>
      <w:r w:rsidRPr="00FB2595">
        <w:t>Pārlielupes</w:t>
      </w:r>
      <w:proofErr w:type="spellEnd"/>
      <w:r w:rsidRPr="00FB2595">
        <w:t xml:space="preserve"> </w:t>
      </w:r>
      <w:proofErr w:type="spellStart"/>
      <w:r w:rsidRPr="00FB2595">
        <w:t>skeitparka</w:t>
      </w:r>
      <w:proofErr w:type="spellEnd"/>
      <w:r w:rsidRPr="00FB2595">
        <w:t xml:space="preserve"> būvniecība publiskās </w:t>
      </w:r>
      <w:proofErr w:type="spellStart"/>
      <w:r w:rsidRPr="00FB2595">
        <w:t>ārtelpas</w:t>
      </w:r>
      <w:proofErr w:type="spellEnd"/>
      <w:r w:rsidRPr="00FB2595">
        <w:t xml:space="preserve"> attīstībai</w:t>
      </w:r>
      <w:r w:rsidR="00ED4B66">
        <w:t>,</w:t>
      </w:r>
      <w:r w:rsidRPr="00FB2595">
        <w:t xml:space="preserve"> Jelgavā</w:t>
      </w:r>
      <w:r>
        <w:t>” citām aktivitātēm</w:t>
      </w:r>
      <w:r w:rsidR="00E9551B">
        <w:t>.</w:t>
      </w:r>
    </w:p>
    <w:p w14:paraId="45A222D5" w14:textId="49E638F9" w:rsidR="00B01CF9" w:rsidRDefault="00615620" w:rsidP="00EB14DF">
      <w:pPr>
        <w:ind w:firstLine="720"/>
        <w:jc w:val="both"/>
      </w:pPr>
      <w:r>
        <w:t xml:space="preserve">Naudas līdzekļu atlikums uz perioda beigām </w:t>
      </w:r>
      <w:r w:rsidRPr="00615620">
        <w:rPr>
          <w:i/>
        </w:rPr>
        <w:t>samazināts par</w:t>
      </w:r>
      <w:r>
        <w:t xml:space="preserve"> </w:t>
      </w:r>
      <w:r w:rsidR="00FA510B">
        <w:rPr>
          <w:b/>
        </w:rPr>
        <w:t>-6</w:t>
      </w:r>
      <w:r w:rsidR="0029186E">
        <w:rPr>
          <w:b/>
        </w:rPr>
        <w:t>5</w:t>
      </w:r>
      <w:r w:rsidR="00FA510B">
        <w:rPr>
          <w:b/>
        </w:rPr>
        <w:t>1</w:t>
      </w:r>
      <w:r w:rsidR="00F452E0">
        <w:rPr>
          <w:b/>
        </w:rPr>
        <w:t> </w:t>
      </w:r>
      <w:r w:rsidR="00FA510B">
        <w:rPr>
          <w:b/>
        </w:rPr>
        <w:t>725</w:t>
      </w:r>
      <w:r>
        <w:rPr>
          <w:b/>
        </w:rPr>
        <w:t> </w:t>
      </w:r>
      <w:proofErr w:type="spellStart"/>
      <w:r>
        <w:rPr>
          <w:b/>
          <w:i/>
        </w:rPr>
        <w:t>euro</w:t>
      </w:r>
      <w:proofErr w:type="spellEnd"/>
      <w:r w:rsidRPr="00AF4284">
        <w:t xml:space="preserve"> </w:t>
      </w:r>
      <w:r w:rsidRPr="00331162">
        <w:t xml:space="preserve">dažādu pašvaldības funkciju/pasākumu </w:t>
      </w:r>
      <w:r>
        <w:t>īstenošanai</w:t>
      </w:r>
      <w:r w:rsidR="00EB14DF">
        <w:t>.</w:t>
      </w:r>
    </w:p>
    <w:p w14:paraId="4C9C5B69" w14:textId="04F874F0" w:rsidR="0072016D" w:rsidRDefault="0072016D" w:rsidP="0072016D">
      <w:pPr>
        <w:ind w:firstLine="720"/>
        <w:jc w:val="both"/>
      </w:pPr>
    </w:p>
    <w:p w14:paraId="256B9BEB" w14:textId="77777777" w:rsidR="0072016D" w:rsidRPr="008E756F" w:rsidRDefault="0072016D" w:rsidP="00EE5ECA">
      <w:pPr>
        <w:tabs>
          <w:tab w:val="left" w:pos="567"/>
        </w:tabs>
        <w:ind w:firstLine="720"/>
        <w:jc w:val="both"/>
      </w:pPr>
    </w:p>
    <w:p w14:paraId="2A9CD684" w14:textId="77777777" w:rsidR="00C941CE" w:rsidRPr="008E756F" w:rsidRDefault="00C941CE" w:rsidP="001B2BC9">
      <w:pPr>
        <w:pStyle w:val="ListParagraph"/>
        <w:numPr>
          <w:ilvl w:val="1"/>
          <w:numId w:val="16"/>
        </w:numPr>
        <w:jc w:val="center"/>
        <w:rPr>
          <w:b/>
        </w:rPr>
      </w:pPr>
      <w:r w:rsidRPr="008E756F">
        <w:rPr>
          <w:b/>
        </w:rPr>
        <w:t>ZIEDOJUMI UN DĀVINĀJUMI</w:t>
      </w:r>
    </w:p>
    <w:p w14:paraId="059DABEB" w14:textId="77777777" w:rsidR="00BD70A0" w:rsidRDefault="00BD70A0" w:rsidP="00656277">
      <w:pPr>
        <w:pStyle w:val="ListParagraph"/>
        <w:ind w:left="0" w:firstLine="851"/>
        <w:jc w:val="both"/>
        <w:rPr>
          <w:color w:val="FF0000"/>
        </w:rPr>
      </w:pPr>
    </w:p>
    <w:p w14:paraId="706088E8" w14:textId="02B6B50D" w:rsidR="00656277" w:rsidRPr="00BD70A0" w:rsidRDefault="00656277" w:rsidP="00656277">
      <w:pPr>
        <w:pStyle w:val="ListParagraph"/>
        <w:ind w:left="0" w:firstLine="851"/>
        <w:jc w:val="both"/>
      </w:pPr>
      <w:r w:rsidRPr="00BD70A0">
        <w:t xml:space="preserve">Pašvaldības ziedojumu un dāvinājumu līdzekļu ieņēmumi </w:t>
      </w:r>
      <w:r w:rsidRPr="00BD70A0">
        <w:rPr>
          <w:i/>
        </w:rPr>
        <w:t>tiek palielināti</w:t>
      </w:r>
      <w:r w:rsidRPr="00BD70A0">
        <w:t xml:space="preserve"> par </w:t>
      </w:r>
      <w:r w:rsidR="00FB2595">
        <w:rPr>
          <w:b/>
        </w:rPr>
        <w:t>27</w:t>
      </w:r>
      <w:r w:rsidR="00F452E0">
        <w:rPr>
          <w:b/>
        </w:rPr>
        <w:t> </w:t>
      </w:r>
      <w:r w:rsidR="00FB2595">
        <w:rPr>
          <w:b/>
        </w:rPr>
        <w:t>247</w:t>
      </w:r>
      <w:r w:rsidRPr="00BD70A0">
        <w:rPr>
          <w:b/>
        </w:rPr>
        <w:t> </w:t>
      </w:r>
      <w:proofErr w:type="spellStart"/>
      <w:r w:rsidRPr="00BD70A0">
        <w:rPr>
          <w:b/>
          <w:i/>
        </w:rPr>
        <w:t>euro</w:t>
      </w:r>
      <w:proofErr w:type="spellEnd"/>
      <w:r w:rsidRPr="00BD70A0">
        <w:t xml:space="preserve">, </w:t>
      </w:r>
      <w:r w:rsidR="00BD70A0" w:rsidRPr="00BD70A0">
        <w:t xml:space="preserve">kas </w:t>
      </w:r>
      <w:r w:rsidRPr="00BD70A0">
        <w:t xml:space="preserve">ir saņemtie ziedojumi no </w:t>
      </w:r>
      <w:r w:rsidR="00FB2595">
        <w:t xml:space="preserve">fiziskām </w:t>
      </w:r>
      <w:r w:rsidR="00F452E0">
        <w:t xml:space="preserve">personām </w:t>
      </w:r>
      <w:r w:rsidR="00FB2595">
        <w:t xml:space="preserve">8147 </w:t>
      </w:r>
      <w:proofErr w:type="spellStart"/>
      <w:r w:rsidR="00FB2595" w:rsidRPr="00FB2595">
        <w:rPr>
          <w:i/>
          <w:iCs/>
        </w:rPr>
        <w:t>euro</w:t>
      </w:r>
      <w:proofErr w:type="spellEnd"/>
      <w:r w:rsidR="00FB2595">
        <w:t xml:space="preserve"> un </w:t>
      </w:r>
      <w:r w:rsidR="00BD70A0" w:rsidRPr="00BD70A0">
        <w:t>juridiskām personām</w:t>
      </w:r>
      <w:r w:rsidR="00FB2595">
        <w:t xml:space="preserve"> 19 100 </w:t>
      </w:r>
      <w:proofErr w:type="spellStart"/>
      <w:r w:rsidR="00FB2595" w:rsidRPr="00FB2595">
        <w:rPr>
          <w:i/>
          <w:iCs/>
        </w:rPr>
        <w:t>euro</w:t>
      </w:r>
      <w:proofErr w:type="spellEnd"/>
      <w:r w:rsidR="00BD70A0">
        <w:t>.</w:t>
      </w:r>
      <w:r w:rsidR="00BD70A0" w:rsidRPr="00BD70A0">
        <w:t xml:space="preserve"> </w:t>
      </w:r>
      <w:r w:rsidRPr="00BD70A0">
        <w:t>Šie ziedojumi paredzēti šādiem mērķiem:</w:t>
      </w:r>
    </w:p>
    <w:p w14:paraId="5EE8FE7D" w14:textId="7A0A9AAF" w:rsidR="00FB2595" w:rsidRDefault="00FB2595" w:rsidP="00656277">
      <w:pPr>
        <w:pStyle w:val="ListParagraph"/>
        <w:numPr>
          <w:ilvl w:val="0"/>
          <w:numId w:val="27"/>
        </w:numPr>
        <w:jc w:val="both"/>
        <w:rPr>
          <w:bCs/>
        </w:rPr>
      </w:pPr>
      <w:r>
        <w:t xml:space="preserve">6960 </w:t>
      </w:r>
      <w:proofErr w:type="spellStart"/>
      <w:r w:rsidRPr="00FB2595">
        <w:rPr>
          <w:i/>
          <w:iCs/>
        </w:rPr>
        <w:t>euro</w:t>
      </w:r>
      <w:proofErr w:type="spellEnd"/>
      <w:r>
        <w:t xml:space="preserve"> </w:t>
      </w:r>
      <w:r w:rsidRPr="00BD70A0">
        <w:rPr>
          <w:b/>
        </w:rPr>
        <w:t>–</w:t>
      </w:r>
      <w:r>
        <w:rPr>
          <w:b/>
        </w:rPr>
        <w:t xml:space="preserve"> </w:t>
      </w:r>
      <w:r w:rsidRPr="00FB2595">
        <w:t xml:space="preserve">JVPI </w:t>
      </w:r>
      <w:r>
        <w:t>“</w:t>
      </w:r>
      <w:r w:rsidRPr="00FB2595">
        <w:t>Ģ.</w:t>
      </w:r>
      <w:r>
        <w:t xml:space="preserve"> </w:t>
      </w:r>
      <w:r w:rsidRPr="00FB2595">
        <w:t>Eliasa Jelgavas Vēstures un mākslas muzej</w:t>
      </w:r>
      <w:r>
        <w:t xml:space="preserve">am” </w:t>
      </w:r>
      <w:r w:rsidRPr="00BD70A0">
        <w:rPr>
          <w:b/>
        </w:rPr>
        <w:t>–</w:t>
      </w:r>
      <w:r>
        <w:rPr>
          <w:b/>
        </w:rPr>
        <w:t xml:space="preserve"> </w:t>
      </w:r>
      <w:r w:rsidRPr="00FB2595">
        <w:rPr>
          <w:bCs/>
        </w:rPr>
        <w:t>prezentācijas tehnikas iegādei</w:t>
      </w:r>
      <w:r>
        <w:rPr>
          <w:bCs/>
        </w:rPr>
        <w:t>,</w:t>
      </w:r>
    </w:p>
    <w:p w14:paraId="15CCD426" w14:textId="5B9AB9BC" w:rsidR="00FB2595" w:rsidRPr="00581C2F" w:rsidRDefault="00FB2595" w:rsidP="00656277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 xml:space="preserve">1500 </w:t>
      </w:r>
      <w:proofErr w:type="spellStart"/>
      <w:r w:rsidRPr="00581C2F">
        <w:rPr>
          <w:bCs/>
          <w:i/>
          <w:iCs/>
        </w:rPr>
        <w:t>euro</w:t>
      </w:r>
      <w:proofErr w:type="spellEnd"/>
      <w:r>
        <w:rPr>
          <w:bCs/>
        </w:rPr>
        <w:t xml:space="preserve"> </w:t>
      </w:r>
      <w:r w:rsidRPr="00BD70A0">
        <w:rPr>
          <w:b/>
        </w:rPr>
        <w:t>–</w:t>
      </w:r>
      <w:r>
        <w:rPr>
          <w:b/>
        </w:rPr>
        <w:t xml:space="preserve"> </w:t>
      </w:r>
      <w:r w:rsidRPr="00FB2595">
        <w:t xml:space="preserve">JVPI </w:t>
      </w:r>
      <w:r>
        <w:t xml:space="preserve">“Kultūra” </w:t>
      </w:r>
      <w:r w:rsidR="00581C2F" w:rsidRPr="00BD70A0">
        <w:rPr>
          <w:b/>
        </w:rPr>
        <w:t>–</w:t>
      </w:r>
      <w:r w:rsidR="001A43C1">
        <w:rPr>
          <w:b/>
        </w:rPr>
        <w:t xml:space="preserve"> </w:t>
      </w:r>
      <w:r w:rsidR="00581C2F" w:rsidRPr="00581C2F">
        <w:rPr>
          <w:bCs/>
        </w:rPr>
        <w:t>Starptautiskajam Ledus skulptūru festivālam</w:t>
      </w:r>
      <w:r w:rsidR="00581C2F">
        <w:rPr>
          <w:bCs/>
        </w:rPr>
        <w:t>,</w:t>
      </w:r>
    </w:p>
    <w:p w14:paraId="427131CE" w14:textId="76C0D645" w:rsidR="00656277" w:rsidRDefault="00656277" w:rsidP="00656277">
      <w:pPr>
        <w:pStyle w:val="ListParagraph"/>
        <w:numPr>
          <w:ilvl w:val="0"/>
          <w:numId w:val="27"/>
        </w:numPr>
        <w:jc w:val="both"/>
      </w:pPr>
      <w:r w:rsidRPr="00BD70A0">
        <w:t xml:space="preserve">5000 </w:t>
      </w:r>
      <w:proofErr w:type="spellStart"/>
      <w:r w:rsidRPr="00BD70A0">
        <w:rPr>
          <w:i/>
        </w:rPr>
        <w:t>euro</w:t>
      </w:r>
      <w:proofErr w:type="spellEnd"/>
      <w:r w:rsidRPr="00BD70A0">
        <w:rPr>
          <w:i/>
        </w:rPr>
        <w:t xml:space="preserve"> </w:t>
      </w:r>
      <w:r w:rsidRPr="00BD70A0">
        <w:rPr>
          <w:b/>
        </w:rPr>
        <w:t xml:space="preserve">– </w:t>
      </w:r>
      <w:r w:rsidR="00BD70A0" w:rsidRPr="00BD70A0">
        <w:t>Jelgavas Centra pamatskolai sporta inventāra iegādei</w:t>
      </w:r>
      <w:r w:rsidR="00BD70A0">
        <w:t>,</w:t>
      </w:r>
    </w:p>
    <w:p w14:paraId="11EC889E" w14:textId="6D83F4F4" w:rsidR="00581C2F" w:rsidRPr="00BD70A0" w:rsidRDefault="00581C2F" w:rsidP="00656277">
      <w:pPr>
        <w:pStyle w:val="ListParagraph"/>
        <w:numPr>
          <w:ilvl w:val="0"/>
          <w:numId w:val="27"/>
        </w:numPr>
        <w:jc w:val="both"/>
      </w:pPr>
      <w:r>
        <w:t xml:space="preserve">5000 </w:t>
      </w:r>
      <w:proofErr w:type="spellStart"/>
      <w:r w:rsidRPr="00581C2F">
        <w:rPr>
          <w:i/>
          <w:iCs/>
        </w:rPr>
        <w:t>euro</w:t>
      </w:r>
      <w:proofErr w:type="spellEnd"/>
      <w:r>
        <w:t xml:space="preserve"> </w:t>
      </w:r>
      <w:r w:rsidRPr="00BD70A0">
        <w:rPr>
          <w:b/>
        </w:rPr>
        <w:t>–</w:t>
      </w:r>
      <w:r>
        <w:rPr>
          <w:b/>
        </w:rPr>
        <w:t xml:space="preserve"> </w:t>
      </w:r>
      <w:r w:rsidRPr="00581C2F">
        <w:t>Jelgavas Tehnoloģiju vidusskolai</w:t>
      </w:r>
      <w:r>
        <w:t xml:space="preserve"> </w:t>
      </w:r>
      <w:r w:rsidRPr="00BD70A0">
        <w:t>sporta inventāra iegādei</w:t>
      </w:r>
      <w:r>
        <w:t>,</w:t>
      </w:r>
    </w:p>
    <w:p w14:paraId="024A1591" w14:textId="7AA1109B" w:rsidR="00581C2F" w:rsidRPr="00581C2F" w:rsidRDefault="00581C2F" w:rsidP="00656277">
      <w:pPr>
        <w:pStyle w:val="ListParagraph"/>
        <w:numPr>
          <w:ilvl w:val="0"/>
          <w:numId w:val="27"/>
        </w:numPr>
        <w:jc w:val="both"/>
      </w:pPr>
      <w:r>
        <w:t>4787</w:t>
      </w:r>
      <w:r w:rsidR="00C73B0F">
        <w:t> </w:t>
      </w:r>
      <w:proofErr w:type="spellStart"/>
      <w:r w:rsidR="00656277" w:rsidRPr="00BD70A0">
        <w:rPr>
          <w:i/>
        </w:rPr>
        <w:t>euro</w:t>
      </w:r>
      <w:proofErr w:type="spellEnd"/>
      <w:r w:rsidR="00656277" w:rsidRPr="00BD70A0">
        <w:rPr>
          <w:i/>
        </w:rPr>
        <w:t xml:space="preserve"> </w:t>
      </w:r>
      <w:r w:rsidR="00656277" w:rsidRPr="00BD70A0">
        <w:rPr>
          <w:b/>
        </w:rPr>
        <w:t xml:space="preserve">– </w:t>
      </w:r>
      <w:r w:rsidRPr="00581C2F">
        <w:rPr>
          <w:bCs/>
        </w:rPr>
        <w:t>Jelgavas 4.</w:t>
      </w:r>
      <w:r w:rsidR="00C73B0F">
        <w:rPr>
          <w:bCs/>
        </w:rPr>
        <w:t> </w:t>
      </w:r>
      <w:r w:rsidRPr="00581C2F">
        <w:rPr>
          <w:bCs/>
        </w:rPr>
        <w:t>sākumskol</w:t>
      </w:r>
      <w:r>
        <w:rPr>
          <w:bCs/>
        </w:rPr>
        <w:t xml:space="preserve">ai </w:t>
      </w:r>
      <w:r w:rsidRPr="00581C2F">
        <w:rPr>
          <w:bCs/>
        </w:rPr>
        <w:t>transporta izdevumu segšanai skolēnu ekskursij</w:t>
      </w:r>
      <w:r>
        <w:rPr>
          <w:bCs/>
        </w:rPr>
        <w:t>ām,</w:t>
      </w:r>
    </w:p>
    <w:p w14:paraId="0B9079B1" w14:textId="59D45822" w:rsidR="00656277" w:rsidRPr="005C01B3" w:rsidRDefault="005C01B3" w:rsidP="00656277">
      <w:pPr>
        <w:pStyle w:val="ListParagraph"/>
        <w:numPr>
          <w:ilvl w:val="0"/>
          <w:numId w:val="27"/>
        </w:numPr>
        <w:jc w:val="both"/>
        <w:rPr>
          <w:bCs/>
        </w:rPr>
      </w:pPr>
      <w:r>
        <w:t xml:space="preserve">4000 </w:t>
      </w:r>
      <w:proofErr w:type="spellStart"/>
      <w:r w:rsidRPr="005C01B3">
        <w:rPr>
          <w:i/>
          <w:iCs/>
        </w:rPr>
        <w:t>euro</w:t>
      </w:r>
      <w:proofErr w:type="spellEnd"/>
      <w:r>
        <w:t xml:space="preserve"> </w:t>
      </w:r>
      <w:r w:rsidRPr="00BD70A0">
        <w:rPr>
          <w:b/>
        </w:rPr>
        <w:t>–</w:t>
      </w:r>
      <w:r w:rsidR="001A43C1">
        <w:rPr>
          <w:b/>
        </w:rPr>
        <w:t xml:space="preserve"> </w:t>
      </w:r>
      <w:r w:rsidRPr="005C01B3">
        <w:rPr>
          <w:bCs/>
        </w:rPr>
        <w:t xml:space="preserve">Jaunrades namam </w:t>
      </w:r>
      <w:r>
        <w:rPr>
          <w:bCs/>
        </w:rPr>
        <w:t>“</w:t>
      </w:r>
      <w:r w:rsidRPr="005C01B3">
        <w:rPr>
          <w:bCs/>
        </w:rPr>
        <w:t>Jund</w:t>
      </w:r>
      <w:bookmarkStart w:id="0" w:name="_GoBack"/>
      <w:bookmarkEnd w:id="0"/>
      <w:r w:rsidRPr="005C01B3">
        <w:rPr>
          <w:bCs/>
        </w:rPr>
        <w:t>a</w:t>
      </w:r>
      <w:r>
        <w:rPr>
          <w:bCs/>
        </w:rPr>
        <w:t>”</w:t>
      </w:r>
      <w:r w:rsidRPr="005C01B3">
        <w:rPr>
          <w:bCs/>
        </w:rPr>
        <w:t xml:space="preserve"> mācību procesa nodrošināšanai</w:t>
      </w:r>
      <w:r w:rsidR="000C58F0" w:rsidRPr="005C01B3">
        <w:rPr>
          <w:bCs/>
        </w:rPr>
        <w:t>.</w:t>
      </w:r>
    </w:p>
    <w:p w14:paraId="5DDE492A" w14:textId="77777777" w:rsidR="00C941CE" w:rsidRPr="008E756F" w:rsidRDefault="00C941CE" w:rsidP="00C941CE">
      <w:pPr>
        <w:pStyle w:val="ListParagraph"/>
        <w:rPr>
          <w:b/>
          <w:sz w:val="28"/>
        </w:rPr>
      </w:pPr>
    </w:p>
    <w:p w14:paraId="165EF677" w14:textId="13DA9E4F" w:rsidR="008967EE" w:rsidRPr="008E756F" w:rsidRDefault="008967EE" w:rsidP="008967EE">
      <w:pPr>
        <w:pStyle w:val="ListParagraph"/>
        <w:ind w:left="0" w:firstLine="567"/>
        <w:jc w:val="both"/>
      </w:pPr>
    </w:p>
    <w:p w14:paraId="22BD5973" w14:textId="77777777" w:rsidR="00782E64" w:rsidRDefault="00782E64" w:rsidP="0072016D">
      <w:pPr>
        <w:ind w:firstLine="567"/>
        <w:jc w:val="both"/>
      </w:pPr>
    </w:p>
    <w:p w14:paraId="66CE6BFC" w14:textId="3194563E" w:rsidR="0072016D" w:rsidRPr="008E756F" w:rsidRDefault="0072016D" w:rsidP="0072016D">
      <w:pPr>
        <w:ind w:firstLine="567"/>
        <w:jc w:val="both"/>
      </w:pPr>
      <w:r w:rsidRPr="008E756F">
        <w:t>Domes priekšsēdētājs</w:t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Pr="008E756F">
        <w:tab/>
      </w:r>
      <w:r w:rsidR="00581C2F">
        <w:t>M</w:t>
      </w:r>
      <w:r w:rsidRPr="008E756F">
        <w:t xml:space="preserve">. </w:t>
      </w:r>
      <w:r w:rsidR="00581C2F">
        <w:t>Daģis</w:t>
      </w:r>
    </w:p>
    <w:p w14:paraId="181198C9" w14:textId="77777777" w:rsidR="0072016D" w:rsidRPr="008E756F" w:rsidRDefault="0072016D" w:rsidP="0072016D">
      <w:pPr>
        <w:ind w:left="556"/>
        <w:jc w:val="both"/>
      </w:pPr>
    </w:p>
    <w:p w14:paraId="761F229F" w14:textId="77777777" w:rsidR="0072016D" w:rsidRPr="008E756F" w:rsidRDefault="0072016D" w:rsidP="0072016D">
      <w:pPr>
        <w:ind w:left="556"/>
        <w:jc w:val="both"/>
      </w:pPr>
      <w:r w:rsidRPr="008E756F">
        <w:t>I. Krīgere,</w:t>
      </w:r>
    </w:p>
    <w:p w14:paraId="0345BE63" w14:textId="65001BF7" w:rsidR="005F450A" w:rsidRPr="008E756F" w:rsidRDefault="0072016D" w:rsidP="009E2CA9">
      <w:pPr>
        <w:ind w:left="556"/>
        <w:jc w:val="both"/>
      </w:pPr>
      <w:r w:rsidRPr="008E756F">
        <w:t>63005525</w:t>
      </w:r>
    </w:p>
    <w:sectPr w:rsidR="005F450A" w:rsidRPr="008E756F" w:rsidSect="00995AEF">
      <w:footerReference w:type="default" r:id="rId8"/>
      <w:headerReference w:type="first" r:id="rId9"/>
      <w:pgSz w:w="11906" w:h="16838" w:code="9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7C77B" w14:textId="77777777" w:rsidR="00EE7F20" w:rsidRDefault="00EE7F20">
      <w:r>
        <w:separator/>
      </w:r>
    </w:p>
  </w:endnote>
  <w:endnote w:type="continuationSeparator" w:id="0">
    <w:p w14:paraId="530472C9" w14:textId="77777777" w:rsidR="00EE7F20" w:rsidRDefault="00EE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843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B792C" w14:textId="77777777" w:rsidR="00612F4E" w:rsidRPr="00CD33F8" w:rsidRDefault="00612F4E" w:rsidP="00612F4E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71993C2B" w14:textId="5DAA2364" w:rsidR="00612F4E" w:rsidRDefault="00612F4E" w:rsidP="00612F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853DC" w14:textId="77777777" w:rsidR="00EE7F20" w:rsidRDefault="00EE7F20">
      <w:r>
        <w:separator/>
      </w:r>
    </w:p>
  </w:footnote>
  <w:footnote w:type="continuationSeparator" w:id="0">
    <w:p w14:paraId="42DE12FE" w14:textId="77777777" w:rsidR="00EE7F20" w:rsidRDefault="00EE7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BC41B3" w14:paraId="0E3852A4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34B8378" w14:textId="77777777" w:rsidR="00BC41B3" w:rsidRDefault="00BC41B3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6F165714" wp14:editId="47179F0A">
                <wp:extent cx="723900" cy="866775"/>
                <wp:effectExtent l="0" t="0" r="0" b="9525"/>
                <wp:docPr id="4" name="Picture 4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2FF77BF" w14:textId="77777777" w:rsidR="00BC41B3" w:rsidRDefault="00BC41B3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5DA1BC77" w14:textId="77777777" w:rsidR="00BC41B3" w:rsidRPr="00BA4C9C" w:rsidRDefault="00BC41B3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20C81885" w14:textId="77777777" w:rsidR="00BC41B3" w:rsidRDefault="00BC41B3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37616063" w14:textId="77777777" w:rsidR="00BC41B3" w:rsidRPr="00727F3B" w:rsidRDefault="00BC41B3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2DBB870A" w14:textId="77777777" w:rsidR="00BC41B3" w:rsidRPr="009B0803" w:rsidRDefault="00BC41B3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21C72669" w14:textId="77777777" w:rsidR="00BC41B3" w:rsidRPr="007D6584" w:rsidRDefault="00BC41B3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103"/>
    <w:multiLevelType w:val="hybridMultilevel"/>
    <w:tmpl w:val="1D86EE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E76"/>
    <w:multiLevelType w:val="hybridMultilevel"/>
    <w:tmpl w:val="CE1A36A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43E28"/>
    <w:multiLevelType w:val="multilevel"/>
    <w:tmpl w:val="938CDE7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393133D"/>
    <w:multiLevelType w:val="hybridMultilevel"/>
    <w:tmpl w:val="CCA2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1EE5B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auto"/>
      </w:rPr>
    </w:lvl>
    <w:lvl w:ilvl="2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3A0C4D6E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B19F8"/>
    <w:multiLevelType w:val="hybridMultilevel"/>
    <w:tmpl w:val="C79656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77E8"/>
    <w:multiLevelType w:val="hybridMultilevel"/>
    <w:tmpl w:val="4DC629A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77441B"/>
    <w:multiLevelType w:val="hybridMultilevel"/>
    <w:tmpl w:val="037ABB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843FF"/>
    <w:multiLevelType w:val="hybridMultilevel"/>
    <w:tmpl w:val="B2B2F2C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8C4172"/>
    <w:multiLevelType w:val="hybridMultilevel"/>
    <w:tmpl w:val="D36C4E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07F1"/>
    <w:multiLevelType w:val="hybridMultilevel"/>
    <w:tmpl w:val="9C8A0200"/>
    <w:lvl w:ilvl="0" w:tplc="042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39C1507C"/>
    <w:multiLevelType w:val="hybridMultilevel"/>
    <w:tmpl w:val="F8B4B2D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984001"/>
    <w:multiLevelType w:val="hybridMultilevel"/>
    <w:tmpl w:val="5734EC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782"/>
    <w:multiLevelType w:val="hybridMultilevel"/>
    <w:tmpl w:val="141025B0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1E626A"/>
    <w:multiLevelType w:val="hybridMultilevel"/>
    <w:tmpl w:val="08003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B20EB"/>
    <w:multiLevelType w:val="hybridMultilevel"/>
    <w:tmpl w:val="29C6FE0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9504C63"/>
    <w:multiLevelType w:val="hybridMultilevel"/>
    <w:tmpl w:val="6B1A44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10CD1"/>
    <w:multiLevelType w:val="multilevel"/>
    <w:tmpl w:val="B75CB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4E6BAA"/>
    <w:multiLevelType w:val="hybridMultilevel"/>
    <w:tmpl w:val="FEE2C48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913F7"/>
    <w:multiLevelType w:val="hybridMultilevel"/>
    <w:tmpl w:val="1804D4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D7C9D"/>
    <w:multiLevelType w:val="hybridMultilevel"/>
    <w:tmpl w:val="ECDC3C1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2183589"/>
    <w:multiLevelType w:val="hybridMultilevel"/>
    <w:tmpl w:val="0862F1E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55902BAE"/>
    <w:multiLevelType w:val="hybridMultilevel"/>
    <w:tmpl w:val="F6DE30FE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123A60"/>
    <w:multiLevelType w:val="hybridMultilevel"/>
    <w:tmpl w:val="6DBAF072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78A7114"/>
    <w:multiLevelType w:val="hybridMultilevel"/>
    <w:tmpl w:val="DA1292D8"/>
    <w:lvl w:ilvl="0" w:tplc="1EF046A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CF743A"/>
    <w:multiLevelType w:val="hybridMultilevel"/>
    <w:tmpl w:val="3C82C78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21D1B2F"/>
    <w:multiLevelType w:val="hybridMultilevel"/>
    <w:tmpl w:val="3E3288FC"/>
    <w:lvl w:ilvl="0" w:tplc="042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24C1E71"/>
    <w:multiLevelType w:val="hybridMultilevel"/>
    <w:tmpl w:val="3C226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97444"/>
    <w:multiLevelType w:val="hybridMultilevel"/>
    <w:tmpl w:val="597E918A"/>
    <w:lvl w:ilvl="0" w:tplc="0426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8" w15:restartNumberingAfterBreak="0">
    <w:nsid w:val="78D0206B"/>
    <w:multiLevelType w:val="hybridMultilevel"/>
    <w:tmpl w:val="DC0C47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012E"/>
    <w:multiLevelType w:val="hybridMultilevel"/>
    <w:tmpl w:val="B0E8691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84E32"/>
    <w:multiLevelType w:val="hybridMultilevel"/>
    <w:tmpl w:val="23D4E6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2"/>
  </w:num>
  <w:num w:numId="5">
    <w:abstractNumId w:val="8"/>
  </w:num>
  <w:num w:numId="6">
    <w:abstractNumId w:val="15"/>
  </w:num>
  <w:num w:numId="7">
    <w:abstractNumId w:val="28"/>
  </w:num>
  <w:num w:numId="8">
    <w:abstractNumId w:val="13"/>
  </w:num>
  <w:num w:numId="9">
    <w:abstractNumId w:val="26"/>
  </w:num>
  <w:num w:numId="10">
    <w:abstractNumId w:val="6"/>
  </w:num>
  <w:num w:numId="11">
    <w:abstractNumId w:val="29"/>
  </w:num>
  <w:num w:numId="12">
    <w:abstractNumId w:val="17"/>
  </w:num>
  <w:num w:numId="13">
    <w:abstractNumId w:val="23"/>
  </w:num>
  <w:num w:numId="14">
    <w:abstractNumId w:val="30"/>
  </w:num>
  <w:num w:numId="15">
    <w:abstractNumId w:val="0"/>
  </w:num>
  <w:num w:numId="16">
    <w:abstractNumId w:val="2"/>
  </w:num>
  <w:num w:numId="17">
    <w:abstractNumId w:val="25"/>
  </w:num>
  <w:num w:numId="18">
    <w:abstractNumId w:val="24"/>
  </w:num>
  <w:num w:numId="19">
    <w:abstractNumId w:val="18"/>
  </w:num>
  <w:num w:numId="20">
    <w:abstractNumId w:val="4"/>
  </w:num>
  <w:num w:numId="21">
    <w:abstractNumId w:val="22"/>
  </w:num>
  <w:num w:numId="22">
    <w:abstractNumId w:val="1"/>
  </w:num>
  <w:num w:numId="23">
    <w:abstractNumId w:val="10"/>
  </w:num>
  <w:num w:numId="24">
    <w:abstractNumId w:val="14"/>
  </w:num>
  <w:num w:numId="25">
    <w:abstractNumId w:val="11"/>
  </w:num>
  <w:num w:numId="26">
    <w:abstractNumId w:val="9"/>
  </w:num>
  <w:num w:numId="27">
    <w:abstractNumId w:val="27"/>
  </w:num>
  <w:num w:numId="28">
    <w:abstractNumId w:val="21"/>
  </w:num>
  <w:num w:numId="29">
    <w:abstractNumId w:val="20"/>
  </w:num>
  <w:num w:numId="30">
    <w:abstractNumId w:val="5"/>
  </w:num>
  <w:num w:numId="31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6D"/>
    <w:rsid w:val="00003CD4"/>
    <w:rsid w:val="000066FD"/>
    <w:rsid w:val="00006A0B"/>
    <w:rsid w:val="00006EE1"/>
    <w:rsid w:val="00007A62"/>
    <w:rsid w:val="00011449"/>
    <w:rsid w:val="00013B43"/>
    <w:rsid w:val="00021DDE"/>
    <w:rsid w:val="00022B77"/>
    <w:rsid w:val="00023C55"/>
    <w:rsid w:val="00025DEE"/>
    <w:rsid w:val="00025EF7"/>
    <w:rsid w:val="00026A37"/>
    <w:rsid w:val="00026AD4"/>
    <w:rsid w:val="00026C03"/>
    <w:rsid w:val="00030783"/>
    <w:rsid w:val="00031AAC"/>
    <w:rsid w:val="0003435F"/>
    <w:rsid w:val="00037D2C"/>
    <w:rsid w:val="00042F3C"/>
    <w:rsid w:val="00054B4E"/>
    <w:rsid w:val="00054DC2"/>
    <w:rsid w:val="0006571A"/>
    <w:rsid w:val="00074034"/>
    <w:rsid w:val="00076441"/>
    <w:rsid w:val="00080B36"/>
    <w:rsid w:val="000839CB"/>
    <w:rsid w:val="00085C95"/>
    <w:rsid w:val="00091194"/>
    <w:rsid w:val="0009543B"/>
    <w:rsid w:val="00095B3F"/>
    <w:rsid w:val="000973BF"/>
    <w:rsid w:val="000A06BE"/>
    <w:rsid w:val="000A20A8"/>
    <w:rsid w:val="000A2C1D"/>
    <w:rsid w:val="000A2FCC"/>
    <w:rsid w:val="000A4087"/>
    <w:rsid w:val="000A68F5"/>
    <w:rsid w:val="000A76AE"/>
    <w:rsid w:val="000B101B"/>
    <w:rsid w:val="000B5404"/>
    <w:rsid w:val="000B58EA"/>
    <w:rsid w:val="000B6EDD"/>
    <w:rsid w:val="000B6FD6"/>
    <w:rsid w:val="000C0C2C"/>
    <w:rsid w:val="000C58F0"/>
    <w:rsid w:val="000C7BBE"/>
    <w:rsid w:val="000D2483"/>
    <w:rsid w:val="000D4B16"/>
    <w:rsid w:val="000D670F"/>
    <w:rsid w:val="000E7988"/>
    <w:rsid w:val="000F035A"/>
    <w:rsid w:val="001034D3"/>
    <w:rsid w:val="001040AD"/>
    <w:rsid w:val="00104EB4"/>
    <w:rsid w:val="0011031C"/>
    <w:rsid w:val="00110A1A"/>
    <w:rsid w:val="00110C05"/>
    <w:rsid w:val="00112129"/>
    <w:rsid w:val="001138D8"/>
    <w:rsid w:val="00114B5C"/>
    <w:rsid w:val="00115424"/>
    <w:rsid w:val="001212DC"/>
    <w:rsid w:val="00123F2E"/>
    <w:rsid w:val="00126922"/>
    <w:rsid w:val="00134725"/>
    <w:rsid w:val="001401BC"/>
    <w:rsid w:val="00141040"/>
    <w:rsid w:val="001419F8"/>
    <w:rsid w:val="00141EF9"/>
    <w:rsid w:val="00143564"/>
    <w:rsid w:val="00143D0E"/>
    <w:rsid w:val="00152EC2"/>
    <w:rsid w:val="0016014C"/>
    <w:rsid w:val="00163D34"/>
    <w:rsid w:val="00164D6D"/>
    <w:rsid w:val="001665DB"/>
    <w:rsid w:val="00166E10"/>
    <w:rsid w:val="001674AF"/>
    <w:rsid w:val="00167E13"/>
    <w:rsid w:val="00167EE8"/>
    <w:rsid w:val="00167F75"/>
    <w:rsid w:val="00177392"/>
    <w:rsid w:val="001802E9"/>
    <w:rsid w:val="00180E44"/>
    <w:rsid w:val="00182448"/>
    <w:rsid w:val="00182561"/>
    <w:rsid w:val="001826DF"/>
    <w:rsid w:val="0018324F"/>
    <w:rsid w:val="0018533B"/>
    <w:rsid w:val="001901A4"/>
    <w:rsid w:val="0019081C"/>
    <w:rsid w:val="00190A50"/>
    <w:rsid w:val="00194D73"/>
    <w:rsid w:val="0019500D"/>
    <w:rsid w:val="001A244A"/>
    <w:rsid w:val="001A2B99"/>
    <w:rsid w:val="001A43C1"/>
    <w:rsid w:val="001A5DFD"/>
    <w:rsid w:val="001A7689"/>
    <w:rsid w:val="001B11F2"/>
    <w:rsid w:val="001B2BC9"/>
    <w:rsid w:val="001B3FCE"/>
    <w:rsid w:val="001B533B"/>
    <w:rsid w:val="001B767A"/>
    <w:rsid w:val="001C21E6"/>
    <w:rsid w:val="001C4965"/>
    <w:rsid w:val="001C63A3"/>
    <w:rsid w:val="001C756C"/>
    <w:rsid w:val="001D3725"/>
    <w:rsid w:val="001D42FF"/>
    <w:rsid w:val="001D4CB2"/>
    <w:rsid w:val="001D4EAE"/>
    <w:rsid w:val="001E19F7"/>
    <w:rsid w:val="001E334E"/>
    <w:rsid w:val="001E515E"/>
    <w:rsid w:val="001E5210"/>
    <w:rsid w:val="001E5856"/>
    <w:rsid w:val="001E5C60"/>
    <w:rsid w:val="001E6703"/>
    <w:rsid w:val="001F07E1"/>
    <w:rsid w:val="001F1D3D"/>
    <w:rsid w:val="001F28DB"/>
    <w:rsid w:val="001F3315"/>
    <w:rsid w:val="001F407E"/>
    <w:rsid w:val="001F4247"/>
    <w:rsid w:val="0020331C"/>
    <w:rsid w:val="002068E0"/>
    <w:rsid w:val="002120A5"/>
    <w:rsid w:val="00214FB5"/>
    <w:rsid w:val="002150D3"/>
    <w:rsid w:val="00216AEE"/>
    <w:rsid w:val="00217BB2"/>
    <w:rsid w:val="00223513"/>
    <w:rsid w:val="00227265"/>
    <w:rsid w:val="00231E3D"/>
    <w:rsid w:val="00233624"/>
    <w:rsid w:val="00234525"/>
    <w:rsid w:val="00234B14"/>
    <w:rsid w:val="00235C26"/>
    <w:rsid w:val="0023672B"/>
    <w:rsid w:val="002437DF"/>
    <w:rsid w:val="00245DD6"/>
    <w:rsid w:val="002461DD"/>
    <w:rsid w:val="00247C5A"/>
    <w:rsid w:val="00250BA9"/>
    <w:rsid w:val="00256C11"/>
    <w:rsid w:val="00272062"/>
    <w:rsid w:val="002764CF"/>
    <w:rsid w:val="00276FDD"/>
    <w:rsid w:val="00283896"/>
    <w:rsid w:val="00283929"/>
    <w:rsid w:val="00284121"/>
    <w:rsid w:val="0029186E"/>
    <w:rsid w:val="00296E8E"/>
    <w:rsid w:val="00297FD2"/>
    <w:rsid w:val="002A4367"/>
    <w:rsid w:val="002A5951"/>
    <w:rsid w:val="002B0424"/>
    <w:rsid w:val="002B0970"/>
    <w:rsid w:val="002B2C81"/>
    <w:rsid w:val="002B2E79"/>
    <w:rsid w:val="002B3C65"/>
    <w:rsid w:val="002C07FD"/>
    <w:rsid w:val="002C260D"/>
    <w:rsid w:val="002C3C99"/>
    <w:rsid w:val="002C4C71"/>
    <w:rsid w:val="002C7C7C"/>
    <w:rsid w:val="002D4339"/>
    <w:rsid w:val="002D7606"/>
    <w:rsid w:val="002E04DB"/>
    <w:rsid w:val="002E70AF"/>
    <w:rsid w:val="002E762B"/>
    <w:rsid w:val="002F25DF"/>
    <w:rsid w:val="002F3713"/>
    <w:rsid w:val="002F44C2"/>
    <w:rsid w:val="002F59EC"/>
    <w:rsid w:val="002F6D41"/>
    <w:rsid w:val="002F6DDB"/>
    <w:rsid w:val="002F703A"/>
    <w:rsid w:val="00302D37"/>
    <w:rsid w:val="0030427D"/>
    <w:rsid w:val="00304C43"/>
    <w:rsid w:val="00304EF1"/>
    <w:rsid w:val="003065AE"/>
    <w:rsid w:val="00307A8C"/>
    <w:rsid w:val="00311EB2"/>
    <w:rsid w:val="00312972"/>
    <w:rsid w:val="00314826"/>
    <w:rsid w:val="00320D8D"/>
    <w:rsid w:val="00323494"/>
    <w:rsid w:val="00323AC1"/>
    <w:rsid w:val="00325806"/>
    <w:rsid w:val="00330E8A"/>
    <w:rsid w:val="0033433C"/>
    <w:rsid w:val="00344A6B"/>
    <w:rsid w:val="0035077E"/>
    <w:rsid w:val="00355D79"/>
    <w:rsid w:val="003636D8"/>
    <w:rsid w:val="003639E4"/>
    <w:rsid w:val="00373421"/>
    <w:rsid w:val="0037450F"/>
    <w:rsid w:val="00374746"/>
    <w:rsid w:val="00376793"/>
    <w:rsid w:val="00380609"/>
    <w:rsid w:val="00381B37"/>
    <w:rsid w:val="003831F7"/>
    <w:rsid w:val="00383B85"/>
    <w:rsid w:val="00383C4F"/>
    <w:rsid w:val="00387F59"/>
    <w:rsid w:val="00390DC4"/>
    <w:rsid w:val="00393649"/>
    <w:rsid w:val="003941ED"/>
    <w:rsid w:val="003A0DE5"/>
    <w:rsid w:val="003A1ADA"/>
    <w:rsid w:val="003A55B2"/>
    <w:rsid w:val="003B049D"/>
    <w:rsid w:val="003B2A2D"/>
    <w:rsid w:val="003B48C2"/>
    <w:rsid w:val="003B4D10"/>
    <w:rsid w:val="003C3796"/>
    <w:rsid w:val="003C6BA7"/>
    <w:rsid w:val="003C74D2"/>
    <w:rsid w:val="003D70D3"/>
    <w:rsid w:val="003D76BD"/>
    <w:rsid w:val="003E079E"/>
    <w:rsid w:val="003E0982"/>
    <w:rsid w:val="003E09D3"/>
    <w:rsid w:val="003E1D71"/>
    <w:rsid w:val="003E6E29"/>
    <w:rsid w:val="003E6FDE"/>
    <w:rsid w:val="003F0185"/>
    <w:rsid w:val="003F3369"/>
    <w:rsid w:val="003F433A"/>
    <w:rsid w:val="003F4DC2"/>
    <w:rsid w:val="00404160"/>
    <w:rsid w:val="00405FEA"/>
    <w:rsid w:val="00411116"/>
    <w:rsid w:val="004125DF"/>
    <w:rsid w:val="00412C4A"/>
    <w:rsid w:val="00413676"/>
    <w:rsid w:val="004155A6"/>
    <w:rsid w:val="00421107"/>
    <w:rsid w:val="00422EE3"/>
    <w:rsid w:val="004233D8"/>
    <w:rsid w:val="00423B6E"/>
    <w:rsid w:val="00424375"/>
    <w:rsid w:val="004252EF"/>
    <w:rsid w:val="0043121C"/>
    <w:rsid w:val="00431419"/>
    <w:rsid w:val="00432F75"/>
    <w:rsid w:val="00433855"/>
    <w:rsid w:val="00436F9E"/>
    <w:rsid w:val="004412DF"/>
    <w:rsid w:val="00443A70"/>
    <w:rsid w:val="00444366"/>
    <w:rsid w:val="00445420"/>
    <w:rsid w:val="00455F0E"/>
    <w:rsid w:val="0045621B"/>
    <w:rsid w:val="004563F9"/>
    <w:rsid w:val="00461ED0"/>
    <w:rsid w:val="00462244"/>
    <w:rsid w:val="00483639"/>
    <w:rsid w:val="004854F0"/>
    <w:rsid w:val="00487EC0"/>
    <w:rsid w:val="00490D95"/>
    <w:rsid w:val="00495135"/>
    <w:rsid w:val="00495C5F"/>
    <w:rsid w:val="00496F8E"/>
    <w:rsid w:val="004A0C1A"/>
    <w:rsid w:val="004A2247"/>
    <w:rsid w:val="004A5BAD"/>
    <w:rsid w:val="004A5BD5"/>
    <w:rsid w:val="004A69DF"/>
    <w:rsid w:val="004A7A24"/>
    <w:rsid w:val="004B0EB3"/>
    <w:rsid w:val="004B0F0C"/>
    <w:rsid w:val="004B0F45"/>
    <w:rsid w:val="004B1D0B"/>
    <w:rsid w:val="004B2ABB"/>
    <w:rsid w:val="004B30B0"/>
    <w:rsid w:val="004B402D"/>
    <w:rsid w:val="004B5683"/>
    <w:rsid w:val="004B7599"/>
    <w:rsid w:val="004C394E"/>
    <w:rsid w:val="004C3D92"/>
    <w:rsid w:val="004C55C3"/>
    <w:rsid w:val="004C6806"/>
    <w:rsid w:val="004C7677"/>
    <w:rsid w:val="004C7F3F"/>
    <w:rsid w:val="004D1BA5"/>
    <w:rsid w:val="004D3A03"/>
    <w:rsid w:val="004D3BE3"/>
    <w:rsid w:val="004D4D48"/>
    <w:rsid w:val="004E02E6"/>
    <w:rsid w:val="004E3C16"/>
    <w:rsid w:val="004F3989"/>
    <w:rsid w:val="004F4BE1"/>
    <w:rsid w:val="004F6213"/>
    <w:rsid w:val="00501219"/>
    <w:rsid w:val="005021E6"/>
    <w:rsid w:val="0050448F"/>
    <w:rsid w:val="00505023"/>
    <w:rsid w:val="005053F7"/>
    <w:rsid w:val="0051147D"/>
    <w:rsid w:val="005115AE"/>
    <w:rsid w:val="005124C1"/>
    <w:rsid w:val="00512610"/>
    <w:rsid w:val="00513B45"/>
    <w:rsid w:val="00513EF4"/>
    <w:rsid w:val="00516F27"/>
    <w:rsid w:val="00517794"/>
    <w:rsid w:val="005271BF"/>
    <w:rsid w:val="00527C6A"/>
    <w:rsid w:val="00532C45"/>
    <w:rsid w:val="00534108"/>
    <w:rsid w:val="0053420A"/>
    <w:rsid w:val="00535E30"/>
    <w:rsid w:val="005419AE"/>
    <w:rsid w:val="00545EE9"/>
    <w:rsid w:val="0056074A"/>
    <w:rsid w:val="00561E1B"/>
    <w:rsid w:val="005703D3"/>
    <w:rsid w:val="00570B11"/>
    <w:rsid w:val="005720BD"/>
    <w:rsid w:val="0057500C"/>
    <w:rsid w:val="00575812"/>
    <w:rsid w:val="0057746F"/>
    <w:rsid w:val="00580A5F"/>
    <w:rsid w:val="005819A0"/>
    <w:rsid w:val="00581C2F"/>
    <w:rsid w:val="00582D4D"/>
    <w:rsid w:val="00583167"/>
    <w:rsid w:val="00585247"/>
    <w:rsid w:val="00586531"/>
    <w:rsid w:val="00587320"/>
    <w:rsid w:val="00587599"/>
    <w:rsid w:val="00591F31"/>
    <w:rsid w:val="0059216A"/>
    <w:rsid w:val="00595252"/>
    <w:rsid w:val="005959FB"/>
    <w:rsid w:val="005A4580"/>
    <w:rsid w:val="005B0728"/>
    <w:rsid w:val="005B0C3D"/>
    <w:rsid w:val="005B4363"/>
    <w:rsid w:val="005B56E0"/>
    <w:rsid w:val="005B57CC"/>
    <w:rsid w:val="005B6B9F"/>
    <w:rsid w:val="005C01B3"/>
    <w:rsid w:val="005C081E"/>
    <w:rsid w:val="005C130A"/>
    <w:rsid w:val="005C293A"/>
    <w:rsid w:val="005C35DD"/>
    <w:rsid w:val="005C3901"/>
    <w:rsid w:val="005C44F1"/>
    <w:rsid w:val="005C79BC"/>
    <w:rsid w:val="005D0705"/>
    <w:rsid w:val="005D0B70"/>
    <w:rsid w:val="005D53B1"/>
    <w:rsid w:val="005E2DA5"/>
    <w:rsid w:val="005E6D77"/>
    <w:rsid w:val="005F450A"/>
    <w:rsid w:val="005F6C29"/>
    <w:rsid w:val="0060239B"/>
    <w:rsid w:val="00602615"/>
    <w:rsid w:val="0060423C"/>
    <w:rsid w:val="00604CB0"/>
    <w:rsid w:val="00607FF6"/>
    <w:rsid w:val="00612F4E"/>
    <w:rsid w:val="00613660"/>
    <w:rsid w:val="0061385E"/>
    <w:rsid w:val="006139B3"/>
    <w:rsid w:val="006143B9"/>
    <w:rsid w:val="00615620"/>
    <w:rsid w:val="00615C22"/>
    <w:rsid w:val="006168A0"/>
    <w:rsid w:val="00617BB5"/>
    <w:rsid w:val="00622151"/>
    <w:rsid w:val="0062230C"/>
    <w:rsid w:val="006243D5"/>
    <w:rsid w:val="006244C9"/>
    <w:rsid w:val="00627DF0"/>
    <w:rsid w:val="0063236F"/>
    <w:rsid w:val="00632AE1"/>
    <w:rsid w:val="006346F5"/>
    <w:rsid w:val="0063772F"/>
    <w:rsid w:val="00641401"/>
    <w:rsid w:val="00644AA6"/>
    <w:rsid w:val="00652CD7"/>
    <w:rsid w:val="006541DA"/>
    <w:rsid w:val="00656277"/>
    <w:rsid w:val="006578BC"/>
    <w:rsid w:val="00660F74"/>
    <w:rsid w:val="0066168F"/>
    <w:rsid w:val="006647D8"/>
    <w:rsid w:val="006754CC"/>
    <w:rsid w:val="0067598C"/>
    <w:rsid w:val="00677556"/>
    <w:rsid w:val="00682C93"/>
    <w:rsid w:val="00682D61"/>
    <w:rsid w:val="00685092"/>
    <w:rsid w:val="00694A37"/>
    <w:rsid w:val="00694E33"/>
    <w:rsid w:val="006959B2"/>
    <w:rsid w:val="00696220"/>
    <w:rsid w:val="00696D19"/>
    <w:rsid w:val="00696DB4"/>
    <w:rsid w:val="00697341"/>
    <w:rsid w:val="006A13C1"/>
    <w:rsid w:val="006A3EA8"/>
    <w:rsid w:val="006A537C"/>
    <w:rsid w:val="006A7627"/>
    <w:rsid w:val="006C0EF7"/>
    <w:rsid w:val="006C4C51"/>
    <w:rsid w:val="006C4C82"/>
    <w:rsid w:val="006E0CC2"/>
    <w:rsid w:val="006E718F"/>
    <w:rsid w:val="006F1E38"/>
    <w:rsid w:val="006F21A3"/>
    <w:rsid w:val="006F5095"/>
    <w:rsid w:val="007016E9"/>
    <w:rsid w:val="00703826"/>
    <w:rsid w:val="00704DBD"/>
    <w:rsid w:val="0070626D"/>
    <w:rsid w:val="00715F24"/>
    <w:rsid w:val="0072016D"/>
    <w:rsid w:val="00720657"/>
    <w:rsid w:val="00720B6A"/>
    <w:rsid w:val="00725F22"/>
    <w:rsid w:val="00731DBA"/>
    <w:rsid w:val="0073208C"/>
    <w:rsid w:val="007350A5"/>
    <w:rsid w:val="007350B5"/>
    <w:rsid w:val="0074432E"/>
    <w:rsid w:val="00765801"/>
    <w:rsid w:val="007704DD"/>
    <w:rsid w:val="0077247D"/>
    <w:rsid w:val="007748A8"/>
    <w:rsid w:val="00775254"/>
    <w:rsid w:val="00782E64"/>
    <w:rsid w:val="00786C8F"/>
    <w:rsid w:val="0078756B"/>
    <w:rsid w:val="0079116D"/>
    <w:rsid w:val="00793F0A"/>
    <w:rsid w:val="00795F63"/>
    <w:rsid w:val="00797D0D"/>
    <w:rsid w:val="00797EC1"/>
    <w:rsid w:val="007A4C12"/>
    <w:rsid w:val="007B0EAB"/>
    <w:rsid w:val="007B1AAC"/>
    <w:rsid w:val="007B3508"/>
    <w:rsid w:val="007B4ECA"/>
    <w:rsid w:val="007B6E11"/>
    <w:rsid w:val="007C11D3"/>
    <w:rsid w:val="007C3F39"/>
    <w:rsid w:val="007D1431"/>
    <w:rsid w:val="007D2871"/>
    <w:rsid w:val="007D2FBB"/>
    <w:rsid w:val="007D6355"/>
    <w:rsid w:val="007D6584"/>
    <w:rsid w:val="007D7B89"/>
    <w:rsid w:val="007E1FD8"/>
    <w:rsid w:val="007E23CD"/>
    <w:rsid w:val="007E332B"/>
    <w:rsid w:val="007E4492"/>
    <w:rsid w:val="007E7351"/>
    <w:rsid w:val="007E76BE"/>
    <w:rsid w:val="007F2088"/>
    <w:rsid w:val="007F3F16"/>
    <w:rsid w:val="007F7866"/>
    <w:rsid w:val="0080027B"/>
    <w:rsid w:val="00801AE4"/>
    <w:rsid w:val="00801B66"/>
    <w:rsid w:val="00807096"/>
    <w:rsid w:val="00810969"/>
    <w:rsid w:val="00813ADD"/>
    <w:rsid w:val="008163A1"/>
    <w:rsid w:val="00816A47"/>
    <w:rsid w:val="00820537"/>
    <w:rsid w:val="00820F45"/>
    <w:rsid w:val="00822003"/>
    <w:rsid w:val="0082586D"/>
    <w:rsid w:val="00826A38"/>
    <w:rsid w:val="00826BD0"/>
    <w:rsid w:val="00835496"/>
    <w:rsid w:val="008369F2"/>
    <w:rsid w:val="00841258"/>
    <w:rsid w:val="008420E2"/>
    <w:rsid w:val="00843D87"/>
    <w:rsid w:val="00850AE1"/>
    <w:rsid w:val="00851CDD"/>
    <w:rsid w:val="008550AE"/>
    <w:rsid w:val="00856868"/>
    <w:rsid w:val="008568C0"/>
    <w:rsid w:val="00860E5E"/>
    <w:rsid w:val="00863E55"/>
    <w:rsid w:val="00864941"/>
    <w:rsid w:val="00864A13"/>
    <w:rsid w:val="0086743F"/>
    <w:rsid w:val="00867943"/>
    <w:rsid w:val="00867AA6"/>
    <w:rsid w:val="00871322"/>
    <w:rsid w:val="008722F8"/>
    <w:rsid w:val="008771D7"/>
    <w:rsid w:val="00877E7C"/>
    <w:rsid w:val="00881D1D"/>
    <w:rsid w:val="00887B0C"/>
    <w:rsid w:val="00890A93"/>
    <w:rsid w:val="00893AE9"/>
    <w:rsid w:val="00894765"/>
    <w:rsid w:val="008967EE"/>
    <w:rsid w:val="008A0CE3"/>
    <w:rsid w:val="008A26DF"/>
    <w:rsid w:val="008A46C1"/>
    <w:rsid w:val="008A56EF"/>
    <w:rsid w:val="008A6CB6"/>
    <w:rsid w:val="008A7E78"/>
    <w:rsid w:val="008B5B5E"/>
    <w:rsid w:val="008B746B"/>
    <w:rsid w:val="008C05EB"/>
    <w:rsid w:val="008D7D8E"/>
    <w:rsid w:val="008E0133"/>
    <w:rsid w:val="008E271D"/>
    <w:rsid w:val="008E4634"/>
    <w:rsid w:val="008E5C50"/>
    <w:rsid w:val="008E756F"/>
    <w:rsid w:val="008F0D5C"/>
    <w:rsid w:val="008F61B9"/>
    <w:rsid w:val="0090304B"/>
    <w:rsid w:val="00905E16"/>
    <w:rsid w:val="009119C4"/>
    <w:rsid w:val="00912CA4"/>
    <w:rsid w:val="00912CE7"/>
    <w:rsid w:val="00914BD7"/>
    <w:rsid w:val="00920B7F"/>
    <w:rsid w:val="009226F0"/>
    <w:rsid w:val="0092342D"/>
    <w:rsid w:val="00923820"/>
    <w:rsid w:val="00924B02"/>
    <w:rsid w:val="00925DCD"/>
    <w:rsid w:val="009269C7"/>
    <w:rsid w:val="00934E63"/>
    <w:rsid w:val="009379B8"/>
    <w:rsid w:val="00941413"/>
    <w:rsid w:val="009420A5"/>
    <w:rsid w:val="00943376"/>
    <w:rsid w:val="0095219A"/>
    <w:rsid w:val="0095341F"/>
    <w:rsid w:val="00953E16"/>
    <w:rsid w:val="009549A7"/>
    <w:rsid w:val="00956AA7"/>
    <w:rsid w:val="00956C9E"/>
    <w:rsid w:val="009572DC"/>
    <w:rsid w:val="00965906"/>
    <w:rsid w:val="00967050"/>
    <w:rsid w:val="0097013C"/>
    <w:rsid w:val="00975979"/>
    <w:rsid w:val="00975EE6"/>
    <w:rsid w:val="00981452"/>
    <w:rsid w:val="0098437E"/>
    <w:rsid w:val="00986359"/>
    <w:rsid w:val="009900E0"/>
    <w:rsid w:val="0099106D"/>
    <w:rsid w:val="0099246E"/>
    <w:rsid w:val="00995AEF"/>
    <w:rsid w:val="00996460"/>
    <w:rsid w:val="00997BCC"/>
    <w:rsid w:val="009A0888"/>
    <w:rsid w:val="009A483C"/>
    <w:rsid w:val="009A5C6A"/>
    <w:rsid w:val="009B43BF"/>
    <w:rsid w:val="009B45CC"/>
    <w:rsid w:val="009B757B"/>
    <w:rsid w:val="009C51A6"/>
    <w:rsid w:val="009D3594"/>
    <w:rsid w:val="009D7E88"/>
    <w:rsid w:val="009E1AFA"/>
    <w:rsid w:val="009E2CA9"/>
    <w:rsid w:val="009E585D"/>
    <w:rsid w:val="009E5AD0"/>
    <w:rsid w:val="009F2426"/>
    <w:rsid w:val="009F2CAC"/>
    <w:rsid w:val="00A00234"/>
    <w:rsid w:val="00A03F51"/>
    <w:rsid w:val="00A05032"/>
    <w:rsid w:val="00A05F9D"/>
    <w:rsid w:val="00A14157"/>
    <w:rsid w:val="00A14267"/>
    <w:rsid w:val="00A2068A"/>
    <w:rsid w:val="00A31F12"/>
    <w:rsid w:val="00A333C9"/>
    <w:rsid w:val="00A40511"/>
    <w:rsid w:val="00A46674"/>
    <w:rsid w:val="00A47E7D"/>
    <w:rsid w:val="00A5259B"/>
    <w:rsid w:val="00A52B2B"/>
    <w:rsid w:val="00A56A79"/>
    <w:rsid w:val="00A56F90"/>
    <w:rsid w:val="00A61272"/>
    <w:rsid w:val="00A6271B"/>
    <w:rsid w:val="00A62B74"/>
    <w:rsid w:val="00A64E1A"/>
    <w:rsid w:val="00A71844"/>
    <w:rsid w:val="00A733FE"/>
    <w:rsid w:val="00A76B9E"/>
    <w:rsid w:val="00A77309"/>
    <w:rsid w:val="00A878BA"/>
    <w:rsid w:val="00A905CB"/>
    <w:rsid w:val="00A907C5"/>
    <w:rsid w:val="00A92C7D"/>
    <w:rsid w:val="00A92DAC"/>
    <w:rsid w:val="00AA1FF1"/>
    <w:rsid w:val="00AA5E8D"/>
    <w:rsid w:val="00AB1B8E"/>
    <w:rsid w:val="00AB32DB"/>
    <w:rsid w:val="00AB4ABD"/>
    <w:rsid w:val="00AB7C67"/>
    <w:rsid w:val="00AC1061"/>
    <w:rsid w:val="00AC2992"/>
    <w:rsid w:val="00AC3379"/>
    <w:rsid w:val="00AC52E4"/>
    <w:rsid w:val="00AC6054"/>
    <w:rsid w:val="00AC710B"/>
    <w:rsid w:val="00AD039F"/>
    <w:rsid w:val="00AD0FE3"/>
    <w:rsid w:val="00AD27A2"/>
    <w:rsid w:val="00AD2F33"/>
    <w:rsid w:val="00AD53E2"/>
    <w:rsid w:val="00AD5B6E"/>
    <w:rsid w:val="00AE042A"/>
    <w:rsid w:val="00AE0902"/>
    <w:rsid w:val="00AE0AFA"/>
    <w:rsid w:val="00AE0FFD"/>
    <w:rsid w:val="00AE49CC"/>
    <w:rsid w:val="00AF286E"/>
    <w:rsid w:val="00AF4E11"/>
    <w:rsid w:val="00AF6327"/>
    <w:rsid w:val="00B0035A"/>
    <w:rsid w:val="00B01626"/>
    <w:rsid w:val="00B01CF9"/>
    <w:rsid w:val="00B02B1E"/>
    <w:rsid w:val="00B0595D"/>
    <w:rsid w:val="00B0630C"/>
    <w:rsid w:val="00B10E72"/>
    <w:rsid w:val="00B131E7"/>
    <w:rsid w:val="00B142C3"/>
    <w:rsid w:val="00B14F75"/>
    <w:rsid w:val="00B15557"/>
    <w:rsid w:val="00B1624D"/>
    <w:rsid w:val="00B20564"/>
    <w:rsid w:val="00B20AB3"/>
    <w:rsid w:val="00B22416"/>
    <w:rsid w:val="00B27E5B"/>
    <w:rsid w:val="00B3188B"/>
    <w:rsid w:val="00B35E53"/>
    <w:rsid w:val="00B41C82"/>
    <w:rsid w:val="00B44A05"/>
    <w:rsid w:val="00B4566C"/>
    <w:rsid w:val="00B46809"/>
    <w:rsid w:val="00B530CF"/>
    <w:rsid w:val="00B61067"/>
    <w:rsid w:val="00B62BF2"/>
    <w:rsid w:val="00B62D03"/>
    <w:rsid w:val="00B67722"/>
    <w:rsid w:val="00B705A6"/>
    <w:rsid w:val="00B70709"/>
    <w:rsid w:val="00B7070F"/>
    <w:rsid w:val="00B71062"/>
    <w:rsid w:val="00B7291C"/>
    <w:rsid w:val="00B7689D"/>
    <w:rsid w:val="00B82517"/>
    <w:rsid w:val="00B84915"/>
    <w:rsid w:val="00B84C93"/>
    <w:rsid w:val="00B908CC"/>
    <w:rsid w:val="00B92C9F"/>
    <w:rsid w:val="00B93431"/>
    <w:rsid w:val="00B944A6"/>
    <w:rsid w:val="00B96C87"/>
    <w:rsid w:val="00BA1C59"/>
    <w:rsid w:val="00BA2855"/>
    <w:rsid w:val="00BA3B21"/>
    <w:rsid w:val="00BB04F5"/>
    <w:rsid w:val="00BB1FEE"/>
    <w:rsid w:val="00BB23EA"/>
    <w:rsid w:val="00BB2FE5"/>
    <w:rsid w:val="00BB3223"/>
    <w:rsid w:val="00BB7113"/>
    <w:rsid w:val="00BC41B3"/>
    <w:rsid w:val="00BC7973"/>
    <w:rsid w:val="00BD16FF"/>
    <w:rsid w:val="00BD4B7F"/>
    <w:rsid w:val="00BD5700"/>
    <w:rsid w:val="00BD6B9C"/>
    <w:rsid w:val="00BD70A0"/>
    <w:rsid w:val="00BE2025"/>
    <w:rsid w:val="00BE2FF5"/>
    <w:rsid w:val="00BF29B5"/>
    <w:rsid w:val="00BF5481"/>
    <w:rsid w:val="00BF5C28"/>
    <w:rsid w:val="00BF5E9D"/>
    <w:rsid w:val="00BF68BA"/>
    <w:rsid w:val="00C0084B"/>
    <w:rsid w:val="00C010DB"/>
    <w:rsid w:val="00C03FBB"/>
    <w:rsid w:val="00C047FB"/>
    <w:rsid w:val="00C11633"/>
    <w:rsid w:val="00C12726"/>
    <w:rsid w:val="00C13EFC"/>
    <w:rsid w:val="00C1641D"/>
    <w:rsid w:val="00C167A3"/>
    <w:rsid w:val="00C16960"/>
    <w:rsid w:val="00C17E88"/>
    <w:rsid w:val="00C22C75"/>
    <w:rsid w:val="00C240AB"/>
    <w:rsid w:val="00C31538"/>
    <w:rsid w:val="00C32C14"/>
    <w:rsid w:val="00C3308D"/>
    <w:rsid w:val="00C338DB"/>
    <w:rsid w:val="00C445EA"/>
    <w:rsid w:val="00C455EE"/>
    <w:rsid w:val="00C473FF"/>
    <w:rsid w:val="00C53661"/>
    <w:rsid w:val="00C628EC"/>
    <w:rsid w:val="00C62D49"/>
    <w:rsid w:val="00C64D02"/>
    <w:rsid w:val="00C70A43"/>
    <w:rsid w:val="00C73B0F"/>
    <w:rsid w:val="00C755C4"/>
    <w:rsid w:val="00C80354"/>
    <w:rsid w:val="00C8596D"/>
    <w:rsid w:val="00C85A76"/>
    <w:rsid w:val="00C864E2"/>
    <w:rsid w:val="00C86527"/>
    <w:rsid w:val="00C941CE"/>
    <w:rsid w:val="00CA04AE"/>
    <w:rsid w:val="00CA142E"/>
    <w:rsid w:val="00CA4779"/>
    <w:rsid w:val="00CA5A26"/>
    <w:rsid w:val="00CB262E"/>
    <w:rsid w:val="00CB444A"/>
    <w:rsid w:val="00CB58AF"/>
    <w:rsid w:val="00CB7DE9"/>
    <w:rsid w:val="00CC2A4E"/>
    <w:rsid w:val="00CC6E91"/>
    <w:rsid w:val="00CD10DF"/>
    <w:rsid w:val="00CD3874"/>
    <w:rsid w:val="00CD3D5E"/>
    <w:rsid w:val="00CD5CA2"/>
    <w:rsid w:val="00CE2BCC"/>
    <w:rsid w:val="00CE54C8"/>
    <w:rsid w:val="00CE6803"/>
    <w:rsid w:val="00CF107A"/>
    <w:rsid w:val="00CF115A"/>
    <w:rsid w:val="00CF17E9"/>
    <w:rsid w:val="00CF53A2"/>
    <w:rsid w:val="00CF79A5"/>
    <w:rsid w:val="00D01733"/>
    <w:rsid w:val="00D05745"/>
    <w:rsid w:val="00D13882"/>
    <w:rsid w:val="00D17B86"/>
    <w:rsid w:val="00D22099"/>
    <w:rsid w:val="00D25D95"/>
    <w:rsid w:val="00D27557"/>
    <w:rsid w:val="00D3045C"/>
    <w:rsid w:val="00D3108D"/>
    <w:rsid w:val="00D3585B"/>
    <w:rsid w:val="00D35EC4"/>
    <w:rsid w:val="00D4443F"/>
    <w:rsid w:val="00D46A75"/>
    <w:rsid w:val="00D46CB8"/>
    <w:rsid w:val="00D5198D"/>
    <w:rsid w:val="00D52A0F"/>
    <w:rsid w:val="00D5304C"/>
    <w:rsid w:val="00D53F4A"/>
    <w:rsid w:val="00D56CF1"/>
    <w:rsid w:val="00D57C09"/>
    <w:rsid w:val="00D601D1"/>
    <w:rsid w:val="00D603A2"/>
    <w:rsid w:val="00D6317A"/>
    <w:rsid w:val="00D67B75"/>
    <w:rsid w:val="00D67BEB"/>
    <w:rsid w:val="00D70DF8"/>
    <w:rsid w:val="00D72391"/>
    <w:rsid w:val="00D72C0E"/>
    <w:rsid w:val="00D74955"/>
    <w:rsid w:val="00D85EEE"/>
    <w:rsid w:val="00D86615"/>
    <w:rsid w:val="00D91E5E"/>
    <w:rsid w:val="00D95A5D"/>
    <w:rsid w:val="00D95F0F"/>
    <w:rsid w:val="00D96603"/>
    <w:rsid w:val="00D96E39"/>
    <w:rsid w:val="00DA71EC"/>
    <w:rsid w:val="00DA7794"/>
    <w:rsid w:val="00DB0119"/>
    <w:rsid w:val="00DB0F74"/>
    <w:rsid w:val="00DB4591"/>
    <w:rsid w:val="00DB7698"/>
    <w:rsid w:val="00DC009C"/>
    <w:rsid w:val="00DC01A6"/>
    <w:rsid w:val="00DC116F"/>
    <w:rsid w:val="00DC3204"/>
    <w:rsid w:val="00DC32B1"/>
    <w:rsid w:val="00DC36FB"/>
    <w:rsid w:val="00DC3D08"/>
    <w:rsid w:val="00DD4131"/>
    <w:rsid w:val="00DD516F"/>
    <w:rsid w:val="00DD7B7F"/>
    <w:rsid w:val="00DE1B8C"/>
    <w:rsid w:val="00DE3221"/>
    <w:rsid w:val="00DE3DD2"/>
    <w:rsid w:val="00DE46DD"/>
    <w:rsid w:val="00DE77DC"/>
    <w:rsid w:val="00DE7871"/>
    <w:rsid w:val="00DF1C85"/>
    <w:rsid w:val="00DF5736"/>
    <w:rsid w:val="00DF66B5"/>
    <w:rsid w:val="00E014C1"/>
    <w:rsid w:val="00E04BBA"/>
    <w:rsid w:val="00E06A15"/>
    <w:rsid w:val="00E14C3A"/>
    <w:rsid w:val="00E17DC1"/>
    <w:rsid w:val="00E244DE"/>
    <w:rsid w:val="00E25228"/>
    <w:rsid w:val="00E259A5"/>
    <w:rsid w:val="00E26805"/>
    <w:rsid w:val="00E30EBB"/>
    <w:rsid w:val="00E317C3"/>
    <w:rsid w:val="00E37DC0"/>
    <w:rsid w:val="00E4230A"/>
    <w:rsid w:val="00E43AA7"/>
    <w:rsid w:val="00E517CE"/>
    <w:rsid w:val="00E54F9F"/>
    <w:rsid w:val="00E70E61"/>
    <w:rsid w:val="00E7109C"/>
    <w:rsid w:val="00E736B0"/>
    <w:rsid w:val="00E82AA3"/>
    <w:rsid w:val="00E82FF1"/>
    <w:rsid w:val="00E86B6C"/>
    <w:rsid w:val="00E9254D"/>
    <w:rsid w:val="00E9529E"/>
    <w:rsid w:val="00E95430"/>
    <w:rsid w:val="00E9551B"/>
    <w:rsid w:val="00EA116D"/>
    <w:rsid w:val="00EA33FE"/>
    <w:rsid w:val="00EA6C39"/>
    <w:rsid w:val="00EA71A3"/>
    <w:rsid w:val="00EB14DF"/>
    <w:rsid w:val="00EB1607"/>
    <w:rsid w:val="00EB199C"/>
    <w:rsid w:val="00EB3710"/>
    <w:rsid w:val="00EB52AE"/>
    <w:rsid w:val="00EC06E0"/>
    <w:rsid w:val="00EC28DA"/>
    <w:rsid w:val="00EC3304"/>
    <w:rsid w:val="00EC3905"/>
    <w:rsid w:val="00EC3E44"/>
    <w:rsid w:val="00EC526A"/>
    <w:rsid w:val="00EC6C49"/>
    <w:rsid w:val="00ED0886"/>
    <w:rsid w:val="00ED13DA"/>
    <w:rsid w:val="00ED4B19"/>
    <w:rsid w:val="00ED4B66"/>
    <w:rsid w:val="00ED715A"/>
    <w:rsid w:val="00EE03F8"/>
    <w:rsid w:val="00EE143D"/>
    <w:rsid w:val="00EE2DAE"/>
    <w:rsid w:val="00EE5ECA"/>
    <w:rsid w:val="00EE7F20"/>
    <w:rsid w:val="00EF084D"/>
    <w:rsid w:val="00EF1EB1"/>
    <w:rsid w:val="00EF44E7"/>
    <w:rsid w:val="00EF5BCD"/>
    <w:rsid w:val="00F001DC"/>
    <w:rsid w:val="00F00EFD"/>
    <w:rsid w:val="00F031B9"/>
    <w:rsid w:val="00F03A43"/>
    <w:rsid w:val="00F04268"/>
    <w:rsid w:val="00F06674"/>
    <w:rsid w:val="00F105E7"/>
    <w:rsid w:val="00F21DC8"/>
    <w:rsid w:val="00F246B1"/>
    <w:rsid w:val="00F24A9C"/>
    <w:rsid w:val="00F277A2"/>
    <w:rsid w:val="00F27E83"/>
    <w:rsid w:val="00F30B5E"/>
    <w:rsid w:val="00F30E29"/>
    <w:rsid w:val="00F3102F"/>
    <w:rsid w:val="00F320FD"/>
    <w:rsid w:val="00F371B5"/>
    <w:rsid w:val="00F37585"/>
    <w:rsid w:val="00F37D51"/>
    <w:rsid w:val="00F42DAA"/>
    <w:rsid w:val="00F4369C"/>
    <w:rsid w:val="00F43B79"/>
    <w:rsid w:val="00F452E0"/>
    <w:rsid w:val="00F47D49"/>
    <w:rsid w:val="00F513F6"/>
    <w:rsid w:val="00F5179F"/>
    <w:rsid w:val="00F5462B"/>
    <w:rsid w:val="00F55243"/>
    <w:rsid w:val="00F55C09"/>
    <w:rsid w:val="00F55D61"/>
    <w:rsid w:val="00F60AD7"/>
    <w:rsid w:val="00F61604"/>
    <w:rsid w:val="00F61D35"/>
    <w:rsid w:val="00F65E85"/>
    <w:rsid w:val="00F663E4"/>
    <w:rsid w:val="00F66D48"/>
    <w:rsid w:val="00F702C0"/>
    <w:rsid w:val="00F725D7"/>
    <w:rsid w:val="00F73BF7"/>
    <w:rsid w:val="00F756C9"/>
    <w:rsid w:val="00F77FF4"/>
    <w:rsid w:val="00F831E6"/>
    <w:rsid w:val="00F83F45"/>
    <w:rsid w:val="00F86875"/>
    <w:rsid w:val="00F92F23"/>
    <w:rsid w:val="00F930DF"/>
    <w:rsid w:val="00FA4D39"/>
    <w:rsid w:val="00FA510B"/>
    <w:rsid w:val="00FA58C4"/>
    <w:rsid w:val="00FA5966"/>
    <w:rsid w:val="00FA5EE2"/>
    <w:rsid w:val="00FA79CC"/>
    <w:rsid w:val="00FB1071"/>
    <w:rsid w:val="00FB2595"/>
    <w:rsid w:val="00FB27DD"/>
    <w:rsid w:val="00FB3DD4"/>
    <w:rsid w:val="00FB4882"/>
    <w:rsid w:val="00FB7B68"/>
    <w:rsid w:val="00FC00C2"/>
    <w:rsid w:val="00FC143A"/>
    <w:rsid w:val="00FC4DEF"/>
    <w:rsid w:val="00FC6EE3"/>
    <w:rsid w:val="00FD112B"/>
    <w:rsid w:val="00FD764A"/>
    <w:rsid w:val="00FE1F9F"/>
    <w:rsid w:val="00FE2568"/>
    <w:rsid w:val="00FE28B7"/>
    <w:rsid w:val="00FE62F6"/>
    <w:rsid w:val="00FF0B15"/>
    <w:rsid w:val="00FF0D91"/>
    <w:rsid w:val="00FF3B73"/>
    <w:rsid w:val="00FF4F1F"/>
    <w:rsid w:val="00FF530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B6A86C"/>
  <w15:chartTrackingRefBased/>
  <w15:docId w15:val="{B25E6237-C8FE-4D5F-9671-59E80B1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59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2016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2016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2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016D"/>
    <w:rPr>
      <w:rFonts w:ascii="Tahoma" w:hAnsi="Tahoma" w:cs="Tahoma"/>
      <w:sz w:val="16"/>
      <w:szCs w:val="16"/>
    </w:rPr>
  </w:style>
  <w:style w:type="paragraph" w:styleId="ListParagraph">
    <w:name w:val="List Paragraph"/>
    <w:aliases w:val="H&amp;P List Paragraph,2,Strip,Saraksta rindkopa1,Normal bullet 2,Bullet list"/>
    <w:basedOn w:val="Normal"/>
    <w:link w:val="ListParagraphChar"/>
    <w:uiPriority w:val="34"/>
    <w:qFormat/>
    <w:rsid w:val="007201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16D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H&amp;P List Paragraph Char,2 Char,Strip Char,Saraksta rindkopa1 Char,Normal bullet 2 Char,Bullet list Char"/>
    <w:link w:val="ListParagraph"/>
    <w:uiPriority w:val="34"/>
    <w:qFormat/>
    <w:locked/>
    <w:rsid w:val="0072016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720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1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16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20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016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7201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016D"/>
  </w:style>
  <w:style w:type="character" w:styleId="FootnoteReference">
    <w:name w:val="footnote reference"/>
    <w:basedOn w:val="DefaultParagraphFont"/>
    <w:uiPriority w:val="99"/>
    <w:unhideWhenUsed/>
    <w:rsid w:val="0072016D"/>
    <w:rPr>
      <w:vertAlign w:val="superscript"/>
    </w:rPr>
  </w:style>
  <w:style w:type="paragraph" w:styleId="Revision">
    <w:name w:val="Revision"/>
    <w:hidden/>
    <w:uiPriority w:val="99"/>
    <w:semiHidden/>
    <w:rsid w:val="00F37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91FB-7491-4A0D-8334-BACFCA76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11</Pages>
  <Words>21011</Words>
  <Characters>11977</Characters>
  <Application>Microsoft Office Word</Application>
  <DocSecurity>0</DocSecurity>
  <Lines>99</Lines>
  <Paragraphs>65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2026-06-09T05:07:00Z</cp:lastPrinted>
  <dcterms:created xsi:type="dcterms:W3CDTF">2026-06-03T13:10:00Z</dcterms:created>
  <dcterms:modified xsi:type="dcterms:W3CDTF">2026-06-25T13:09:00Z</dcterms:modified>
</cp:coreProperties>
</file>