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7290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6B3BDD2" wp14:editId="688607B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EE569" w14:textId="4294EB38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3B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F3EE569" w14:textId="4294EB38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6F483FB" w14:textId="77777777" w:rsidTr="007346CE">
        <w:tc>
          <w:tcPr>
            <w:tcW w:w="7905" w:type="dxa"/>
          </w:tcPr>
          <w:p w14:paraId="136E0F1F" w14:textId="2C228AC9" w:rsidR="00E61AB9" w:rsidRDefault="00E1549A" w:rsidP="001A026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25.06</w:t>
            </w:r>
            <w:r w:rsidR="00EF2A21">
              <w:rPr>
                <w:bCs/>
                <w:szCs w:val="44"/>
                <w:lang w:val="lv-LV"/>
              </w:rPr>
              <w:t>.202</w:t>
            </w:r>
            <w:r w:rsidR="005B4975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046CB5E" w14:textId="65FEBA38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D5AFC">
              <w:rPr>
                <w:bCs/>
                <w:szCs w:val="44"/>
                <w:lang w:val="lv-LV"/>
              </w:rPr>
              <w:t>10/9</w:t>
            </w:r>
          </w:p>
        </w:tc>
      </w:tr>
    </w:tbl>
    <w:p w14:paraId="7EE35C85" w14:textId="0A72EB4F" w:rsidR="00AF746E" w:rsidRDefault="00AF746E" w:rsidP="00CD49D5">
      <w:pPr>
        <w:jc w:val="center"/>
        <w:rPr>
          <w:b/>
          <w:bCs/>
        </w:rPr>
      </w:pPr>
    </w:p>
    <w:p w14:paraId="4A0CDE95" w14:textId="1BCFE154" w:rsidR="00B55211" w:rsidRDefault="0075565D" w:rsidP="00CD49D5">
      <w:pPr>
        <w:jc w:val="center"/>
        <w:rPr>
          <w:b/>
          <w:bCs/>
        </w:rPr>
      </w:pPr>
      <w:r>
        <w:rPr>
          <w:b/>
          <w:bCs/>
        </w:rPr>
        <w:t xml:space="preserve">TIRGUS STATUSA </w:t>
      </w:r>
      <w:r w:rsidR="00B55211" w:rsidRPr="00B55211">
        <w:rPr>
          <w:b/>
          <w:bCs/>
        </w:rPr>
        <w:t>NOTEIKŠANA</w:t>
      </w:r>
      <w:r w:rsidR="00B26807">
        <w:rPr>
          <w:b/>
          <w:bCs/>
        </w:rPr>
        <w:t xml:space="preserve"> TERITORIJAI</w:t>
      </w:r>
    </w:p>
    <w:p w14:paraId="73615E0A" w14:textId="348E16C9" w:rsidR="00AF746E" w:rsidRPr="00232275" w:rsidRDefault="00B55211" w:rsidP="00CD49D5">
      <w:pPr>
        <w:pBdr>
          <w:bottom w:val="single" w:sz="4" w:space="1" w:color="auto"/>
        </w:pBdr>
        <w:jc w:val="center"/>
        <w:rPr>
          <w:b/>
          <w:bCs/>
          <w:sz w:val="10"/>
        </w:rPr>
      </w:pPr>
      <w:r w:rsidRPr="00B55211">
        <w:rPr>
          <w:b/>
          <w:bCs/>
        </w:rPr>
        <w:t>ZEMGALES PROSPEKTĀ 19A UN SPORTA IELĀ 2B, JELGAVĀ</w:t>
      </w:r>
    </w:p>
    <w:p w14:paraId="79618C0E" w14:textId="77777777" w:rsidR="00AF746E" w:rsidRPr="002438AA" w:rsidRDefault="00AF746E" w:rsidP="00AF746E"/>
    <w:p w14:paraId="463F6DDE" w14:textId="0C4DAD3B" w:rsidR="006D5AFC" w:rsidRPr="006D5AFC" w:rsidRDefault="006D5AFC" w:rsidP="006D5AFC">
      <w:pPr>
        <w:jc w:val="both"/>
      </w:pPr>
      <w:r>
        <w:rPr>
          <w:b/>
        </w:rPr>
        <w:t>Atklāti balsojot: PAR – 1</w:t>
      </w:r>
      <w:r>
        <w:rPr>
          <w:b/>
        </w:rPr>
        <w:t>2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>
        <w:rPr>
          <w:b/>
        </w:rPr>
        <w:t xml:space="preserve">3 </w:t>
      </w:r>
      <w:r w:rsidRPr="006D5AFC">
        <w:t>(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>,</w:t>
      </w:r>
      <w:r w:rsidRPr="006D5AFC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>,</w:t>
      </w:r>
      <w:r w:rsidRPr="006D5AFC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A.Pagors</w:t>
      </w:r>
      <w:proofErr w:type="spellEnd"/>
      <w:r w:rsidRPr="006D5AFC">
        <w:t>)</w:t>
      </w:r>
      <w:r w:rsidRPr="006D5AFC">
        <w:t>,</w:t>
      </w:r>
    </w:p>
    <w:p w14:paraId="07417E3C" w14:textId="1CFFB4D4" w:rsidR="001C224F" w:rsidRDefault="004604A6" w:rsidP="00AF746E">
      <w:pPr>
        <w:pStyle w:val="BodyText"/>
        <w:ind w:firstLine="567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pašvaldībā saņemt</w:t>
      </w:r>
      <w:r w:rsidR="00194F6F">
        <w:t>a</w:t>
      </w:r>
      <w:r>
        <w:t xml:space="preserve"> SIA</w:t>
      </w:r>
      <w:r w:rsidR="00D501DE">
        <w:t> </w:t>
      </w:r>
      <w:r>
        <w:t xml:space="preserve">“JELGAVAS TIRGUS” </w:t>
      </w:r>
      <w:r w:rsidRPr="00E22A7B">
        <w:t>202</w:t>
      </w:r>
      <w:r w:rsidR="00D377FA" w:rsidRPr="00E22A7B">
        <w:t>6</w:t>
      </w:r>
      <w:r w:rsidRPr="00E22A7B">
        <w:t>.</w:t>
      </w:r>
      <w:r w:rsidR="003C77FF" w:rsidRPr="00E22A7B">
        <w:t> </w:t>
      </w:r>
      <w:r w:rsidRPr="00E22A7B">
        <w:t xml:space="preserve">gada </w:t>
      </w:r>
      <w:r w:rsidR="00E22A7B" w:rsidRPr="00E22A7B">
        <w:t>10</w:t>
      </w:r>
      <w:r w:rsidRPr="00E22A7B">
        <w:t>.</w:t>
      </w:r>
      <w:r w:rsidR="003C77FF" w:rsidRPr="00E22A7B">
        <w:t> </w:t>
      </w:r>
      <w:r w:rsidR="00A34BEB" w:rsidRPr="00E22A7B">
        <w:t>jūnij</w:t>
      </w:r>
      <w:r w:rsidR="000C023D" w:rsidRPr="00E22A7B">
        <w:t>a</w:t>
      </w:r>
      <w:r w:rsidRPr="00E22A7B">
        <w:t xml:space="preserve"> vēstule Nr.</w:t>
      </w:r>
      <w:r w:rsidR="00E22A7B" w:rsidRPr="00E22A7B">
        <w:t> 1-11.1/29</w:t>
      </w:r>
      <w:r w:rsidRPr="00E22A7B">
        <w:t xml:space="preserve"> ar lūgumu </w:t>
      </w:r>
      <w:r w:rsidR="00E22A7B">
        <w:t>no 2026.</w:t>
      </w:r>
      <w:r w:rsidR="007B2AA4">
        <w:t> </w:t>
      </w:r>
      <w:r w:rsidR="00E22A7B">
        <w:t>gada 1.</w:t>
      </w:r>
      <w:r w:rsidR="007B2AA4">
        <w:t> </w:t>
      </w:r>
      <w:r w:rsidR="00E22A7B">
        <w:t xml:space="preserve">augusta </w:t>
      </w:r>
      <w:r w:rsidR="007B2AA4">
        <w:t>piešķirt</w:t>
      </w:r>
      <w:r w:rsidR="00155730" w:rsidRPr="00E22A7B">
        <w:t xml:space="preserve"> tirgus statusu teritorijai Zemgales prospektā 19A un Sporta ielā 2B, Jelgavā</w:t>
      </w:r>
      <w:r w:rsidR="00875A5A">
        <w:t>,</w:t>
      </w:r>
      <w:r w:rsidR="00155730" w:rsidRPr="00E22A7B">
        <w:t xml:space="preserve"> un </w:t>
      </w:r>
      <w:r w:rsidRPr="00E22A7B">
        <w:t xml:space="preserve">saskaņot Jelgavas </w:t>
      </w:r>
      <w:r w:rsidR="001255AF" w:rsidRPr="00E22A7B">
        <w:t>T</w:t>
      </w:r>
      <w:r w:rsidRPr="00E22A7B">
        <w:t>irgus noteikumu</w:t>
      </w:r>
      <w:r w:rsidR="00155730" w:rsidRPr="00E22A7B">
        <w:t>s</w:t>
      </w:r>
      <w:r w:rsidR="00E22A7B">
        <w:t xml:space="preserve">, kā arī no 2026.gada 17.augusta </w:t>
      </w:r>
      <w:r w:rsidR="001C224F">
        <w:t>anulēt tirgus statusu teritorijai Uzvaras un Ausekļa ielā, Jelgavā</w:t>
      </w:r>
      <w:r w:rsidRPr="00E22A7B">
        <w:t>.</w:t>
      </w:r>
    </w:p>
    <w:p w14:paraId="60B98666" w14:textId="77777777" w:rsidR="00875A5A" w:rsidRDefault="00D501DE" w:rsidP="00AF746E">
      <w:pPr>
        <w:pStyle w:val="BodyText"/>
        <w:ind w:firstLine="567"/>
        <w:jc w:val="both"/>
      </w:pPr>
      <w:r>
        <w:t>Saskaņā ar 2026.</w:t>
      </w:r>
      <w:r w:rsidR="008F6565">
        <w:t> </w:t>
      </w:r>
      <w:r>
        <w:t>gada 22.</w:t>
      </w:r>
      <w:r w:rsidR="008F6565">
        <w:t> </w:t>
      </w:r>
      <w:r>
        <w:t xml:space="preserve">maijā starp </w:t>
      </w:r>
      <w:r w:rsidRPr="00D501DE">
        <w:t xml:space="preserve">Jelgavas </w:t>
      </w:r>
      <w:proofErr w:type="spellStart"/>
      <w:r w:rsidRPr="00D501DE">
        <w:t>valstspilsētas</w:t>
      </w:r>
      <w:proofErr w:type="spellEnd"/>
      <w:r w:rsidRPr="00D501DE">
        <w:t xml:space="preserve"> pašvaldīb</w:t>
      </w:r>
      <w:r>
        <w:t xml:space="preserve">u, </w:t>
      </w:r>
      <w:r w:rsidRPr="00D501DE">
        <w:t>SIA</w:t>
      </w:r>
      <w:r>
        <w:t> </w:t>
      </w:r>
      <w:r w:rsidRPr="00D501DE">
        <w:t>“JELGAVAS TIRGUS”</w:t>
      </w:r>
      <w:r>
        <w:t xml:space="preserve"> un pilnsabiedrību “</w:t>
      </w:r>
      <w:proofErr w:type="spellStart"/>
      <w:r>
        <w:t>JLa</w:t>
      </w:r>
      <w:proofErr w:type="spellEnd"/>
      <w:r>
        <w:t> </w:t>
      </w:r>
      <w:proofErr w:type="spellStart"/>
      <w:r>
        <w:t>Dev</w:t>
      </w:r>
      <w:r w:rsidR="008F6565">
        <w:t>e</w:t>
      </w:r>
      <w:r>
        <w:t>lopers</w:t>
      </w:r>
      <w:proofErr w:type="spellEnd"/>
      <w:r>
        <w:t xml:space="preserve">” noslēgtajiem </w:t>
      </w:r>
      <w:r w:rsidRPr="00D501DE">
        <w:t>Apbūves tiesības pārjaunojuma līgumiem Nr. ADM/2-1.2.1/26/1</w:t>
      </w:r>
      <w:r>
        <w:t xml:space="preserve"> un Nr. </w:t>
      </w:r>
      <w:r w:rsidRPr="00D501DE">
        <w:t>ADM/2-1.2.1/26/</w:t>
      </w:r>
      <w:r>
        <w:t xml:space="preserve">2, </w:t>
      </w:r>
      <w:r w:rsidRPr="00D501DE">
        <w:t>pilnsabiedrīb</w:t>
      </w:r>
      <w:r w:rsidR="008F6565">
        <w:t>ai</w:t>
      </w:r>
      <w:r w:rsidRPr="00D501DE">
        <w:t xml:space="preserve"> “</w:t>
      </w:r>
      <w:proofErr w:type="spellStart"/>
      <w:r w:rsidRPr="00D501DE">
        <w:t>JLa</w:t>
      </w:r>
      <w:proofErr w:type="spellEnd"/>
      <w:r w:rsidRPr="00D501DE">
        <w:t xml:space="preserve"> </w:t>
      </w:r>
      <w:proofErr w:type="spellStart"/>
      <w:r w:rsidRPr="00D501DE">
        <w:t>Dev</w:t>
      </w:r>
      <w:r w:rsidR="008F6565">
        <w:t>e</w:t>
      </w:r>
      <w:r w:rsidRPr="00D501DE">
        <w:t>lopers</w:t>
      </w:r>
      <w:proofErr w:type="spellEnd"/>
      <w:r w:rsidRPr="00D501DE">
        <w:t xml:space="preserve">” </w:t>
      </w:r>
      <w:r w:rsidR="008F6565" w:rsidRPr="00D501DE">
        <w:t>teritorij</w:t>
      </w:r>
      <w:r w:rsidR="008F6565">
        <w:t>ā</w:t>
      </w:r>
      <w:r w:rsidR="008F6565" w:rsidRPr="00D501DE">
        <w:t xml:space="preserve"> Zemgales prospektā 19A un Sporta ielā 2B, Jelgavā</w:t>
      </w:r>
      <w:r w:rsidR="008F6565">
        <w:t>,</w:t>
      </w:r>
      <w:r w:rsidR="008F6565" w:rsidRPr="00D501DE">
        <w:t xml:space="preserve"> </w:t>
      </w:r>
      <w:r w:rsidRPr="00D501DE">
        <w:t>piešķir</w:t>
      </w:r>
      <w:r>
        <w:t>ta</w:t>
      </w:r>
      <w:r w:rsidRPr="00D501DE">
        <w:t xml:space="preserve"> tiesīb</w:t>
      </w:r>
      <w:r w:rsidR="00746A58">
        <w:t>a</w:t>
      </w:r>
      <w:r w:rsidRPr="00D501DE">
        <w:t xml:space="preserve"> būvēt </w:t>
      </w:r>
      <w:r w:rsidR="008F6565" w:rsidRPr="008F6565">
        <w:t>tirdzniecības paviljonu un ar to saistīto infrastruktūru, kas paredzēta tirgus izveidošanai</w:t>
      </w:r>
      <w:r w:rsidR="008F6565">
        <w:t xml:space="preserve">, </w:t>
      </w:r>
      <w:r w:rsidR="008F6565" w:rsidRPr="004B0260">
        <w:t xml:space="preserve">un </w:t>
      </w:r>
      <w:r w:rsidR="008F6565" w:rsidRPr="004B0260">
        <w:rPr>
          <w:iCs/>
          <w:szCs w:val="24"/>
        </w:rPr>
        <w:t>stāvlaukumu tirgus funkciju nodrošināšanai</w:t>
      </w:r>
      <w:r w:rsidR="008F6565" w:rsidRPr="004B0260">
        <w:t>.</w:t>
      </w:r>
    </w:p>
    <w:p w14:paraId="10A643FD" w14:textId="35C03650" w:rsidR="00D501DE" w:rsidRPr="00A00761" w:rsidRDefault="00875A5A" w:rsidP="00A00761">
      <w:pPr>
        <w:tabs>
          <w:tab w:val="num" w:pos="360"/>
        </w:tabs>
        <w:ind w:firstLine="567"/>
        <w:jc w:val="both"/>
      </w:pPr>
      <w:r>
        <w:t xml:space="preserve">Saskaņā ar </w:t>
      </w:r>
      <w:r w:rsidR="009256AF" w:rsidRPr="004B0260">
        <w:t>2016.</w:t>
      </w:r>
      <w:r w:rsidR="00F70A60" w:rsidRPr="004B0260">
        <w:t> </w:t>
      </w:r>
      <w:r w:rsidR="009256AF" w:rsidRPr="004B0260">
        <w:t>gada 5.</w:t>
      </w:r>
      <w:r w:rsidR="00F70A60" w:rsidRPr="004B0260">
        <w:t> </w:t>
      </w:r>
      <w:r w:rsidR="009256AF" w:rsidRPr="004B0260">
        <w:t>oktobr</w:t>
      </w:r>
      <w:r w:rsidR="00F70A60" w:rsidRPr="004B0260">
        <w:t>ī starp SIA “Termināla tirgus” un SIA “JELGAVAS TIRGUS” noslēgto</w:t>
      </w:r>
      <w:r w:rsidR="009256AF" w:rsidRPr="004B0260">
        <w:t xml:space="preserve"> Nedzīvojamo telpu nomas līgumu </w:t>
      </w:r>
      <w:r w:rsidR="00F70A60" w:rsidRPr="004B0260">
        <w:t xml:space="preserve">un </w:t>
      </w:r>
      <w:r w:rsidR="008F6565" w:rsidRPr="004B0260">
        <w:t>202</w:t>
      </w:r>
      <w:r w:rsidR="00F70A60" w:rsidRPr="004B0260">
        <w:t>3 </w:t>
      </w:r>
      <w:r w:rsidR="008F6565" w:rsidRPr="004B0260">
        <w:t xml:space="preserve">.gada </w:t>
      </w:r>
      <w:r w:rsidR="004B0260" w:rsidRPr="004B0260">
        <w:t>27. februārī</w:t>
      </w:r>
      <w:r w:rsidR="008F6565" w:rsidRPr="004B0260">
        <w:t xml:space="preserve"> starp </w:t>
      </w:r>
      <w:r w:rsidR="004B0260" w:rsidRPr="004B0260">
        <w:t>SIA</w:t>
      </w:r>
      <w:r>
        <w:t> </w:t>
      </w:r>
      <w:r w:rsidR="004B0260" w:rsidRPr="004B0260">
        <w:t xml:space="preserve">“Termināla tirgus”, </w:t>
      </w:r>
      <w:r w:rsidR="008F6565" w:rsidRPr="004B0260">
        <w:t>SIA “JELGAVAS TIRGUS” un pilnsabiedrību “</w:t>
      </w:r>
      <w:proofErr w:type="spellStart"/>
      <w:r w:rsidR="008F6565" w:rsidRPr="004B0260">
        <w:t>JLa</w:t>
      </w:r>
      <w:proofErr w:type="spellEnd"/>
      <w:r w:rsidR="008F6565" w:rsidRPr="004B0260">
        <w:t> </w:t>
      </w:r>
      <w:proofErr w:type="spellStart"/>
      <w:r w:rsidR="008F6565" w:rsidRPr="004B0260">
        <w:t>Developers</w:t>
      </w:r>
      <w:proofErr w:type="spellEnd"/>
      <w:r w:rsidR="008F6565" w:rsidRPr="004B0260">
        <w:t xml:space="preserve">” noslēgto </w:t>
      </w:r>
      <w:r w:rsidR="004B0260" w:rsidRPr="004B0260">
        <w:t xml:space="preserve">Pārjaunojuma līgumu </w:t>
      </w:r>
      <w:r w:rsidR="004B0260" w:rsidRPr="00A00761">
        <w:t>Nr. 022023-03, pilnsabiedrība “</w:t>
      </w:r>
      <w:proofErr w:type="spellStart"/>
      <w:r w:rsidR="004B0260" w:rsidRPr="00A00761">
        <w:t>JLa</w:t>
      </w:r>
      <w:proofErr w:type="spellEnd"/>
      <w:r w:rsidR="004B0260" w:rsidRPr="00A00761">
        <w:t> </w:t>
      </w:r>
      <w:proofErr w:type="spellStart"/>
      <w:r w:rsidR="004B0260" w:rsidRPr="00A00761">
        <w:t>Developers</w:t>
      </w:r>
      <w:proofErr w:type="spellEnd"/>
      <w:r w:rsidR="004B0260" w:rsidRPr="00A00761">
        <w:t>” nodod SIA “JELGAVAS TIRGUS” nomā Jelgavas Tirgus teritoriju un ēku pēc tās nodošanas ekspluatācijā.</w:t>
      </w:r>
      <w:r w:rsidRPr="00A00761">
        <w:t xml:space="preserve"> </w:t>
      </w:r>
      <w:r w:rsidR="00A00761" w:rsidRPr="00A00761">
        <w:t>PS “</w:t>
      </w:r>
      <w:proofErr w:type="spellStart"/>
      <w:r w:rsidR="00A00761" w:rsidRPr="00A00761">
        <w:t>JLa</w:t>
      </w:r>
      <w:proofErr w:type="spellEnd"/>
      <w:r w:rsidR="00A00761" w:rsidRPr="00A00761">
        <w:t xml:space="preserve"> </w:t>
      </w:r>
      <w:proofErr w:type="spellStart"/>
      <w:r w:rsidR="00A00761" w:rsidRPr="00A00761">
        <w:t>Developers</w:t>
      </w:r>
      <w:proofErr w:type="spellEnd"/>
      <w:r w:rsidR="00A00761" w:rsidRPr="00A00761">
        <w:t xml:space="preserve">” ir </w:t>
      </w:r>
      <w:bookmarkStart w:id="0" w:name="_GoBack"/>
      <w:bookmarkEnd w:id="0"/>
      <w:r w:rsidR="00A00761" w:rsidRPr="00A00761">
        <w:t>veicis ēkas būvniecību, kā rezultātā  2025. gada 29.</w:t>
      </w:r>
      <w:r w:rsidR="00927CD6">
        <w:t> </w:t>
      </w:r>
      <w:r w:rsidR="00A00761" w:rsidRPr="00A00761">
        <w:t>augustā  objekts - Tirgus paviljons, stāvlaukums Zemgales prospekts 19A, Sporta iela 2B, Jelgava (kadastra apzīmējums 0900 006 0172 003) pieņemts ekspluatācijā.</w:t>
      </w:r>
    </w:p>
    <w:p w14:paraId="13466EA5" w14:textId="124ADB12" w:rsidR="003C77FF" w:rsidRDefault="003C2934" w:rsidP="00AF746E">
      <w:pPr>
        <w:pStyle w:val="BodyText"/>
        <w:ind w:firstLine="567"/>
        <w:jc w:val="both"/>
      </w:pPr>
      <w:r>
        <w:t xml:space="preserve">Atbilstoši </w:t>
      </w:r>
      <w:r w:rsidRPr="003C2934">
        <w:t xml:space="preserve">Jelgavas </w:t>
      </w:r>
      <w:proofErr w:type="spellStart"/>
      <w:r w:rsidRPr="003C2934">
        <w:t>valstspilsētas</w:t>
      </w:r>
      <w:proofErr w:type="spellEnd"/>
      <w:r w:rsidRPr="003C2934">
        <w:t xml:space="preserve"> pašvaldības 2024.</w:t>
      </w:r>
      <w:r w:rsidR="007B2AA4">
        <w:t> </w:t>
      </w:r>
      <w:r w:rsidRPr="003C2934">
        <w:t>gada 23.</w:t>
      </w:r>
      <w:r w:rsidR="007B2AA4">
        <w:t> </w:t>
      </w:r>
      <w:r w:rsidRPr="003C2934">
        <w:t>maija saistošo noteikumu Nr.</w:t>
      </w:r>
      <w:r w:rsidR="00866B8E">
        <w:t> </w:t>
      </w:r>
      <w:r w:rsidRPr="003C2934">
        <w:t xml:space="preserve">24-20 “Kārtība, kādā tiek saskaņota un organizēta ielu tirdzniecība un tirgus statusa piešķiršana Jelgavas </w:t>
      </w:r>
      <w:proofErr w:type="spellStart"/>
      <w:r w:rsidRPr="003C2934">
        <w:t>valstspilsētas</w:t>
      </w:r>
      <w:proofErr w:type="spellEnd"/>
      <w:r w:rsidRPr="003C2934">
        <w:t xml:space="preserve"> pašvaldības administratīvajā teritorijā” 36.</w:t>
      </w:r>
      <w:r w:rsidR="007B2AA4">
        <w:t> </w:t>
      </w:r>
      <w:r w:rsidRPr="003C2934">
        <w:t>punkt</w:t>
      </w:r>
      <w:r>
        <w:t xml:space="preserve">am </w:t>
      </w:r>
      <w:r w:rsidR="001C224F" w:rsidRPr="001C224F">
        <w:t>SIA</w:t>
      </w:r>
      <w:r>
        <w:t> </w:t>
      </w:r>
      <w:r w:rsidR="001C224F" w:rsidRPr="001C224F">
        <w:t xml:space="preserve">“JELGAVAS TIRGUS” </w:t>
      </w:r>
      <w:r w:rsidR="001C224F">
        <w:t xml:space="preserve">iesniegusi </w:t>
      </w:r>
      <w:r w:rsidR="00DA24F4">
        <w:t xml:space="preserve">tirgus statusa piešķiršanai nepieciešamos dokumentus: iesniegumu par tirgus statusa piešķiršanu, </w:t>
      </w:r>
      <w:r w:rsidR="00866B8E">
        <w:t>SIA </w:t>
      </w:r>
      <w:r w:rsidR="00CD49D5">
        <w:t>“</w:t>
      </w:r>
      <w:r>
        <w:t>JELGAVAS TIRGUS</w:t>
      </w:r>
      <w:r w:rsidR="00CD49D5">
        <w:t>”</w:t>
      </w:r>
      <w:r>
        <w:t xml:space="preserve"> Tirgus izveides un darbības koncepciju 2026.</w:t>
      </w:r>
      <w:r w:rsidR="007B2AA4">
        <w:t> </w:t>
      </w:r>
      <w:r>
        <w:t>-</w:t>
      </w:r>
      <w:r w:rsidR="007B2AA4">
        <w:t> </w:t>
      </w:r>
      <w:r>
        <w:t>2027.</w:t>
      </w:r>
      <w:r w:rsidR="007B2AA4">
        <w:t> </w:t>
      </w:r>
      <w:r>
        <w:t>gadam</w:t>
      </w:r>
      <w:r w:rsidR="00DA24F4">
        <w:t xml:space="preserve">, </w:t>
      </w:r>
      <w:r w:rsidR="00DA24F4" w:rsidRPr="00E22A7B">
        <w:t>2026</w:t>
      </w:r>
      <w:r w:rsidR="00DA24F4">
        <w:t xml:space="preserve">. gada 3. jūnijā </w:t>
      </w:r>
      <w:r w:rsidR="003C77FF" w:rsidRPr="00E22A7B">
        <w:t xml:space="preserve">Jelgavas </w:t>
      </w:r>
      <w:proofErr w:type="spellStart"/>
      <w:r w:rsidR="003C77FF" w:rsidRPr="00E22A7B">
        <w:t>valstspilsētas</w:t>
      </w:r>
      <w:proofErr w:type="spellEnd"/>
      <w:r w:rsidR="003C77FF" w:rsidRPr="00E22A7B">
        <w:t xml:space="preserve"> pašvaldības iestādes “Centrālā pārvalde” Būvvald</w:t>
      </w:r>
      <w:r w:rsidR="00866B8E">
        <w:t>ē</w:t>
      </w:r>
      <w:r w:rsidR="003C77FF" w:rsidRPr="00E22A7B">
        <w:t xml:space="preserve"> </w:t>
      </w:r>
      <w:r w:rsidR="003C77FF">
        <w:t>saskaņo</w:t>
      </w:r>
      <w:r w:rsidR="00DA24F4">
        <w:t>tu</w:t>
      </w:r>
      <w:r w:rsidR="003C77FF">
        <w:t xml:space="preserve"> </w:t>
      </w:r>
      <w:r w:rsidR="003C77FF" w:rsidRPr="003C77FF">
        <w:t xml:space="preserve">Jelgavas </w:t>
      </w:r>
      <w:r w:rsidR="00487B91">
        <w:t>T</w:t>
      </w:r>
      <w:r w:rsidR="003C77FF" w:rsidRPr="003C77FF">
        <w:t>irgus Zemgales prospektā 19A</w:t>
      </w:r>
      <w:r w:rsidR="003C77FF">
        <w:t xml:space="preserve">, Jelgavā, </w:t>
      </w:r>
      <w:r w:rsidR="003C77FF" w:rsidRPr="003C77FF">
        <w:t>tirdzniecības vietu (tirdzniecības vietas no automašīnām un vietu tirdzniecības teltīm) izvietojumu tirgus teritorijā un tirdzniecības vietas ēkā atbilstoši pievienotajām teritorijas un telpu plānu shēmām</w:t>
      </w:r>
      <w:r w:rsidR="00DA24F4" w:rsidRPr="00DA24F4">
        <w:t xml:space="preserve"> </w:t>
      </w:r>
      <w:r w:rsidR="007B2AA4">
        <w:t xml:space="preserve">un </w:t>
      </w:r>
      <w:r w:rsidR="00DA24F4">
        <w:t xml:space="preserve">Jelgavas </w:t>
      </w:r>
      <w:r w:rsidR="007B2AA4">
        <w:t>T</w:t>
      </w:r>
      <w:r w:rsidR="00DA24F4">
        <w:t>irgus noteikumus</w:t>
      </w:r>
      <w:r w:rsidR="003C77FF" w:rsidRPr="003C77FF">
        <w:t>.</w:t>
      </w:r>
    </w:p>
    <w:p w14:paraId="41F71FB8" w14:textId="5B1F3C85" w:rsidR="00866B8E" w:rsidRDefault="00301772" w:rsidP="00AF746E">
      <w:pPr>
        <w:pStyle w:val="BodyText"/>
        <w:ind w:firstLine="567"/>
        <w:jc w:val="both"/>
      </w:pPr>
      <w:r>
        <w:t xml:space="preserve">Saskaņā ar </w:t>
      </w:r>
      <w:r w:rsidR="00342EEE" w:rsidRPr="00200735">
        <w:t xml:space="preserve">Pašvaldību </w:t>
      </w:r>
      <w:r w:rsidR="00AF746E" w:rsidRPr="00200735">
        <w:t xml:space="preserve">likuma </w:t>
      </w:r>
      <w:r w:rsidR="005A1767" w:rsidRPr="00474077">
        <w:t>4.panta</w:t>
      </w:r>
      <w:r w:rsidR="00B26807" w:rsidRPr="00474077">
        <w:t xml:space="preserve"> pirmās daļas</w:t>
      </w:r>
      <w:r w:rsidR="005A1767" w:rsidRPr="00474077">
        <w:t xml:space="preserve"> 12. punktu</w:t>
      </w:r>
      <w:r w:rsidR="004604A6" w:rsidRPr="00474077">
        <w:t>,</w:t>
      </w:r>
      <w:r w:rsidR="005A1767" w:rsidRPr="00474077">
        <w:t xml:space="preserve"> </w:t>
      </w:r>
      <w:r w:rsidR="00200735" w:rsidRPr="00474077">
        <w:t>10.</w:t>
      </w:r>
      <w:r w:rsidR="003C77FF">
        <w:t> </w:t>
      </w:r>
      <w:r w:rsidR="00200735" w:rsidRPr="00474077">
        <w:t>panta</w:t>
      </w:r>
      <w:r w:rsidR="00200735" w:rsidRPr="00200735">
        <w:t xml:space="preserve"> pirmās daļas </w:t>
      </w:r>
      <w:r w:rsidR="005A1767">
        <w:t>21.</w:t>
      </w:r>
      <w:r w:rsidR="003C77FF">
        <w:t> </w:t>
      </w:r>
      <w:r w:rsidR="005A1767">
        <w:t>punktu</w:t>
      </w:r>
      <w:r w:rsidR="007C1337">
        <w:t>,</w:t>
      </w:r>
      <w:r w:rsidR="00200735" w:rsidRPr="00200735">
        <w:t xml:space="preserve"> </w:t>
      </w:r>
      <w:r>
        <w:t>Ministr</w:t>
      </w:r>
      <w:r w:rsidR="004604A6">
        <w:t>u</w:t>
      </w:r>
      <w:r>
        <w:t xml:space="preserve"> kabineta 2010.</w:t>
      </w:r>
      <w:r w:rsidR="003C77FF">
        <w:t> </w:t>
      </w:r>
      <w:r>
        <w:t>gada 2.</w:t>
      </w:r>
      <w:r w:rsidR="003C77FF">
        <w:t> </w:t>
      </w:r>
      <w:r>
        <w:t>maija noteikumu Nr.</w:t>
      </w:r>
      <w:r w:rsidR="003C77FF">
        <w:t> </w:t>
      </w:r>
      <w:r>
        <w:t>440 “Noteikumi par tirdzniecības veidiem, kas saskaņojami ar pašvaldību, un tirdzniecības organizēšanas kārtību” 39.</w:t>
      </w:r>
      <w:r w:rsidR="003C77FF">
        <w:t> </w:t>
      </w:r>
      <w:r w:rsidR="00D00998">
        <w:t>un 43. </w:t>
      </w:r>
      <w:r>
        <w:t xml:space="preserve">punktu, Jelgavas </w:t>
      </w:r>
      <w:proofErr w:type="spellStart"/>
      <w:r>
        <w:t>valstspilsētas</w:t>
      </w:r>
      <w:proofErr w:type="spellEnd"/>
      <w:r>
        <w:t xml:space="preserve"> pašvaldības 2024.</w:t>
      </w:r>
      <w:r w:rsidR="003C77FF">
        <w:t> </w:t>
      </w:r>
      <w:r>
        <w:t>gada 23.</w:t>
      </w:r>
      <w:r w:rsidR="003C77FF">
        <w:t> </w:t>
      </w:r>
      <w:r>
        <w:t xml:space="preserve">maija saistošo noteikumu </w:t>
      </w:r>
      <w:r>
        <w:lastRenderedPageBreak/>
        <w:t>Nr.</w:t>
      </w:r>
      <w:r w:rsidR="003C77FF">
        <w:t> </w:t>
      </w:r>
      <w:r>
        <w:t>24-20 “Kārtība, kādā tiek saskaņota un organizēta ielu tirdzniecība u</w:t>
      </w:r>
      <w:r w:rsidR="005A1767">
        <w:t xml:space="preserve">n tirgus statusa piešķiršana Jelgavas </w:t>
      </w:r>
      <w:proofErr w:type="spellStart"/>
      <w:r w:rsidR="005A1767">
        <w:t>valstspilsētas</w:t>
      </w:r>
      <w:proofErr w:type="spellEnd"/>
      <w:r w:rsidR="005A1767">
        <w:t xml:space="preserve"> pašvaldības administratīvajā teritorijā” 3</w:t>
      </w:r>
      <w:r w:rsidR="003C2934">
        <w:t>7</w:t>
      </w:r>
      <w:r w:rsidR="005A1767">
        <w:t>.</w:t>
      </w:r>
      <w:r w:rsidR="003C77FF">
        <w:t> </w:t>
      </w:r>
      <w:r w:rsidR="005A1767">
        <w:t>punktu</w:t>
      </w:r>
      <w:r w:rsidR="00AF746E">
        <w:t xml:space="preserve"> un</w:t>
      </w:r>
      <w:r w:rsidR="00C92D83">
        <w:t xml:space="preserve"> </w:t>
      </w:r>
      <w:r w:rsidR="00532FAA">
        <w:t xml:space="preserve">pamatojoties uz </w:t>
      </w:r>
      <w:r>
        <w:t>SIA</w:t>
      </w:r>
      <w:r w:rsidR="003C77FF">
        <w:t> </w:t>
      </w:r>
      <w:r>
        <w:t xml:space="preserve">“JELGAVAS TIRGUS” </w:t>
      </w:r>
      <w:r w:rsidR="007D2D7D" w:rsidRPr="00E22A7B">
        <w:t>10. jūnija vēstul</w:t>
      </w:r>
      <w:r w:rsidR="007D2D7D">
        <w:t>i</w:t>
      </w:r>
      <w:r w:rsidR="007D2D7D" w:rsidRPr="00E22A7B">
        <w:t xml:space="preserve"> Nr. 1-11.1/29</w:t>
      </w:r>
      <w:r w:rsidR="00A00761">
        <w:t>,</w:t>
      </w:r>
    </w:p>
    <w:p w14:paraId="1DA712E0" w14:textId="77777777" w:rsidR="006D5AFC" w:rsidRDefault="006D5AFC" w:rsidP="006D5AFC">
      <w:pPr>
        <w:rPr>
          <w:b/>
          <w:bCs/>
        </w:rPr>
      </w:pPr>
    </w:p>
    <w:p w14:paraId="4088A39F" w14:textId="3C622EB8" w:rsidR="00AF746E" w:rsidRDefault="00AF746E" w:rsidP="006D5AFC">
      <w:r w:rsidRPr="00B51C9C">
        <w:rPr>
          <w:b/>
          <w:bCs/>
        </w:rPr>
        <w:t xml:space="preserve">JELGAVAS </w:t>
      </w:r>
      <w:r>
        <w:rPr>
          <w:b/>
          <w:bCs/>
        </w:rPr>
        <w:t xml:space="preserve">VALSTSPILSĒTAS PAŠVALDĪBAS </w:t>
      </w:r>
      <w:r w:rsidRPr="00B51C9C">
        <w:rPr>
          <w:b/>
          <w:bCs/>
        </w:rPr>
        <w:t>DOME NOLEMJ:</w:t>
      </w:r>
    </w:p>
    <w:p w14:paraId="6C9AD432" w14:textId="52F75931" w:rsidR="00D52CB2" w:rsidRDefault="00A12DCD" w:rsidP="00CD49D5">
      <w:pPr>
        <w:pStyle w:val="BodyText"/>
        <w:numPr>
          <w:ilvl w:val="0"/>
          <w:numId w:val="11"/>
        </w:numPr>
        <w:ind w:right="-33"/>
        <w:jc w:val="both"/>
      </w:pPr>
      <w:r>
        <w:t>N</w:t>
      </w:r>
      <w:r w:rsidR="0051477F">
        <w:t>o 2026.</w:t>
      </w:r>
      <w:r w:rsidR="00CD49D5">
        <w:t xml:space="preserve"> </w:t>
      </w:r>
      <w:r w:rsidR="0051477F">
        <w:t>gada 1.</w:t>
      </w:r>
      <w:r w:rsidR="00CD49D5">
        <w:t xml:space="preserve"> </w:t>
      </w:r>
      <w:r w:rsidR="0051477F">
        <w:t xml:space="preserve">augusta </w:t>
      </w:r>
      <w:r w:rsidR="00DA24F4">
        <w:t>piešķirt</w:t>
      </w:r>
      <w:r w:rsidR="005A1767">
        <w:t xml:space="preserve"> tirgus statusu teritorijai</w:t>
      </w:r>
      <w:r w:rsidR="00866B8E">
        <w:t xml:space="preserve"> </w:t>
      </w:r>
      <w:r w:rsidR="00E61AE5">
        <w:t>24</w:t>
      </w:r>
      <w:r w:rsidR="00866B8E">
        <w:t> </w:t>
      </w:r>
      <w:r w:rsidR="00E61AE5">
        <w:t>310</w:t>
      </w:r>
      <w:r w:rsidR="00866B8E">
        <w:t xml:space="preserve"> m</w:t>
      </w:r>
      <w:r w:rsidR="00866B8E" w:rsidRPr="00866B8E">
        <w:rPr>
          <w:vertAlign w:val="superscript"/>
        </w:rPr>
        <w:t xml:space="preserve">2 </w:t>
      </w:r>
      <w:r w:rsidR="00866B8E">
        <w:t>kopplatībā</w:t>
      </w:r>
      <w:r w:rsidR="005B7498">
        <w:t xml:space="preserve">, kurā ietilpst daļa no zemes vienības ar kadastra apzīmējumu 0900 006 0172 </w:t>
      </w:r>
      <w:r w:rsidR="005A1767">
        <w:t>Zemgales prospektā 19A</w:t>
      </w:r>
      <w:r w:rsidR="005B7498">
        <w:t>, Jelgavā,</w:t>
      </w:r>
      <w:r w:rsidR="005A1767">
        <w:t xml:space="preserve"> un </w:t>
      </w:r>
      <w:r w:rsidR="005B7498">
        <w:t xml:space="preserve">zemes vienība ar kadastra apzīmējums 0900 006 0393 </w:t>
      </w:r>
      <w:r w:rsidR="005A1767">
        <w:t>Sporta ielā 2B, Jelgavā</w:t>
      </w:r>
      <w:r w:rsidR="005B7498">
        <w:t>,</w:t>
      </w:r>
      <w:r w:rsidR="0043084A">
        <w:t xml:space="preserve"> </w:t>
      </w:r>
      <w:r w:rsidR="005B7498">
        <w:t>saskaņā ar plānu (1. pielikums)</w:t>
      </w:r>
      <w:r w:rsidR="00927CD6">
        <w:t>.</w:t>
      </w:r>
    </w:p>
    <w:p w14:paraId="0CF7ED85" w14:textId="6BB209F0" w:rsidR="00B55211" w:rsidRDefault="006D5AFC" w:rsidP="006D5AFC">
      <w:pPr>
        <w:pStyle w:val="BodyText"/>
        <w:numPr>
          <w:ilvl w:val="0"/>
          <w:numId w:val="11"/>
        </w:numPr>
        <w:ind w:right="-33"/>
        <w:jc w:val="both"/>
      </w:pPr>
      <w:r w:rsidRPr="006D5AFC">
        <w:t xml:space="preserve">Saskaņot Jelgavas Tirgus noteikumus (2. pielikums), izņemot </w:t>
      </w:r>
      <w:r>
        <w:t>tirgus noteikumu 3. pielikumu (“SIA “</w:t>
      </w:r>
      <w:r w:rsidRPr="006D5AFC">
        <w:t>JELGAVAS TIRGUS</w:t>
      </w:r>
      <w:r>
        <w:t>”</w:t>
      </w:r>
      <w:r w:rsidRPr="006D5AFC">
        <w:t xml:space="preserve"> sniegto pa</w:t>
      </w:r>
      <w:r>
        <w:t>kalpojumu izmantošanas cenrādis”</w:t>
      </w:r>
      <w:r w:rsidRPr="006D5AFC">
        <w:t>) un 4. pielikumu (</w:t>
      </w:r>
      <w:r>
        <w:t>“</w:t>
      </w:r>
      <w:r w:rsidRPr="006D5AFC">
        <w:t>Jelgavas Tirgus noteikumu pārkāpumu konstatēšanas un līgumsodu piemērošanas kārt</w:t>
      </w:r>
      <w:r>
        <w:t>ība”</w:t>
      </w:r>
      <w:r w:rsidRPr="006D5AFC">
        <w:t>), par kuru apstiprināšanu lēm</w:t>
      </w:r>
      <w:r>
        <w:t>umu pieņem SIA “JELGAVAS TIRGUS”.</w:t>
      </w:r>
    </w:p>
    <w:p w14:paraId="7BCFF544" w14:textId="3781BF0F" w:rsidR="0084538E" w:rsidRDefault="0084538E" w:rsidP="005A1767">
      <w:pPr>
        <w:pStyle w:val="BodyText"/>
        <w:numPr>
          <w:ilvl w:val="0"/>
          <w:numId w:val="11"/>
        </w:numPr>
        <w:ind w:right="-33"/>
        <w:jc w:val="both"/>
      </w:pPr>
      <w:r>
        <w:t xml:space="preserve">Pilnvarot Jelgavas </w:t>
      </w:r>
      <w:proofErr w:type="spellStart"/>
      <w:r>
        <w:t>valstspilsētas</w:t>
      </w:r>
      <w:proofErr w:type="spellEnd"/>
      <w:r>
        <w:t xml:space="preserve"> pašvaldības izpilddirektoru saskaņot grozījumu</w:t>
      </w:r>
      <w:r w:rsidR="002A656E">
        <w:t>s</w:t>
      </w:r>
      <w:r>
        <w:t xml:space="preserve"> Jelgavas Tirgus noteikumos.</w:t>
      </w:r>
    </w:p>
    <w:p w14:paraId="2541B94D" w14:textId="6809FF67" w:rsidR="0051477F" w:rsidRDefault="00A00761" w:rsidP="005A1767">
      <w:pPr>
        <w:pStyle w:val="BodyText"/>
        <w:numPr>
          <w:ilvl w:val="0"/>
          <w:numId w:val="11"/>
        </w:numPr>
        <w:ind w:right="-33"/>
        <w:jc w:val="both"/>
      </w:pPr>
      <w:r>
        <w:t>A</w:t>
      </w:r>
      <w:r w:rsidR="008571D7">
        <w:t>r 2026. gada 17. augustu a</w:t>
      </w:r>
      <w:r>
        <w:t>tzīt par spēku zaudējuš</w:t>
      </w:r>
      <w:r w:rsidR="00263BCA">
        <w:t>iem</w:t>
      </w:r>
      <w:r w:rsidR="008571D7">
        <w:t xml:space="preserve"> Jelgavas domes 1997. gada</w:t>
      </w:r>
      <w:r>
        <w:t xml:space="preserve"> </w:t>
      </w:r>
      <w:r w:rsidR="008571D7">
        <w:t>26. jūnija lēmumu Nr. 11/30 “Par tirgus statusa piešķiršanu tirdzniecības vietām Ausekļa ielā 4A, Ausekļa ielā</w:t>
      </w:r>
      <w:r w:rsidR="00F54667">
        <w:t xml:space="preserve"> </w:t>
      </w:r>
      <w:r w:rsidR="008571D7">
        <w:t>6 un Uzvaras ielā 56”</w:t>
      </w:r>
      <w:r w:rsidR="00263BCA">
        <w:t xml:space="preserve"> un 1998. gada 10. decembra lēmuma Nr.26/22 “Par pašvaldības uzņēmumu “Jelgavas tirgus”” 4.punktu</w:t>
      </w:r>
      <w:r w:rsidR="008571D7">
        <w:t>.</w:t>
      </w:r>
    </w:p>
    <w:p w14:paraId="46557B26" w14:textId="77777777" w:rsidR="0053311D" w:rsidRDefault="0053311D" w:rsidP="0053311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B8DD45E" w14:textId="45569778" w:rsidR="00CD49D5" w:rsidRPr="006D5AFC" w:rsidRDefault="006D5AFC" w:rsidP="006D5AFC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D49D5" w:rsidRPr="006D5AFC" w:rsidSect="000A5AF6">
      <w:footerReference w:type="default" r:id="rId8"/>
      <w:headerReference w:type="first" r:id="rId9"/>
      <w:pgSz w:w="11906" w:h="16838" w:code="9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D877" w14:textId="77777777" w:rsidR="00CE3D9A" w:rsidRDefault="00CE3D9A">
      <w:r>
        <w:separator/>
      </w:r>
    </w:p>
  </w:endnote>
  <w:endnote w:type="continuationSeparator" w:id="0">
    <w:p w14:paraId="33C3EE70" w14:textId="77777777" w:rsidR="00CE3D9A" w:rsidRDefault="00C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042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22361" w14:textId="77777777" w:rsidR="006D5AFC" w:rsidRDefault="006D5AFC" w:rsidP="006D5AFC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4C2A2D24" w14:textId="3A69B2F5" w:rsidR="006D5AFC" w:rsidRDefault="006D5AFC" w:rsidP="006D5A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891D7" w14:textId="77777777" w:rsidR="00CE3D9A" w:rsidRDefault="00CE3D9A">
      <w:r>
        <w:separator/>
      </w:r>
    </w:p>
  </w:footnote>
  <w:footnote w:type="continuationSeparator" w:id="0">
    <w:p w14:paraId="2652E5BB" w14:textId="77777777" w:rsidR="00CE3D9A" w:rsidRDefault="00CE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730A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74F4F5" wp14:editId="7DE6184B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21B5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2E78B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EDA0E94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3A5706D8" w14:textId="77777777" w:rsidTr="00F72368">
      <w:trPr>
        <w:jc w:val="center"/>
      </w:trPr>
      <w:tc>
        <w:tcPr>
          <w:tcW w:w="8528" w:type="dxa"/>
        </w:tcPr>
        <w:p w14:paraId="5E6DEE2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7AE65C9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883974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5455"/>
    <w:multiLevelType w:val="multilevel"/>
    <w:tmpl w:val="72B2AD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1D6F6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86C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D02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3E28"/>
    <w:rsid w:val="00012623"/>
    <w:rsid w:val="00013E42"/>
    <w:rsid w:val="00022C46"/>
    <w:rsid w:val="00027930"/>
    <w:rsid w:val="0003681F"/>
    <w:rsid w:val="000531A5"/>
    <w:rsid w:val="00054540"/>
    <w:rsid w:val="00070EBE"/>
    <w:rsid w:val="00080003"/>
    <w:rsid w:val="00082547"/>
    <w:rsid w:val="00085341"/>
    <w:rsid w:val="00086EB7"/>
    <w:rsid w:val="00093E93"/>
    <w:rsid w:val="000947BB"/>
    <w:rsid w:val="000A295D"/>
    <w:rsid w:val="000A39E0"/>
    <w:rsid w:val="000A5AF6"/>
    <w:rsid w:val="000B4334"/>
    <w:rsid w:val="000B5B22"/>
    <w:rsid w:val="000C023D"/>
    <w:rsid w:val="000C0987"/>
    <w:rsid w:val="000C4CB0"/>
    <w:rsid w:val="000D0E27"/>
    <w:rsid w:val="000D59EB"/>
    <w:rsid w:val="000E2C30"/>
    <w:rsid w:val="000E3D6F"/>
    <w:rsid w:val="000E4EB6"/>
    <w:rsid w:val="000F2D4B"/>
    <w:rsid w:val="000F2E74"/>
    <w:rsid w:val="001002D2"/>
    <w:rsid w:val="00114195"/>
    <w:rsid w:val="00114272"/>
    <w:rsid w:val="00116C9B"/>
    <w:rsid w:val="001179E2"/>
    <w:rsid w:val="001255AF"/>
    <w:rsid w:val="00126D62"/>
    <w:rsid w:val="00133FFF"/>
    <w:rsid w:val="0013422C"/>
    <w:rsid w:val="00134DB4"/>
    <w:rsid w:val="001365E0"/>
    <w:rsid w:val="00141759"/>
    <w:rsid w:val="00144674"/>
    <w:rsid w:val="00145578"/>
    <w:rsid w:val="00146FB7"/>
    <w:rsid w:val="00147465"/>
    <w:rsid w:val="00147D90"/>
    <w:rsid w:val="0015028E"/>
    <w:rsid w:val="00154DCF"/>
    <w:rsid w:val="00155730"/>
    <w:rsid w:val="00155C21"/>
    <w:rsid w:val="00156143"/>
    <w:rsid w:val="00157FB5"/>
    <w:rsid w:val="0016178C"/>
    <w:rsid w:val="001652B4"/>
    <w:rsid w:val="00191B1F"/>
    <w:rsid w:val="00194C50"/>
    <w:rsid w:val="00194F6F"/>
    <w:rsid w:val="00197F0A"/>
    <w:rsid w:val="001A0266"/>
    <w:rsid w:val="001A6B82"/>
    <w:rsid w:val="001A74E5"/>
    <w:rsid w:val="001B2651"/>
    <w:rsid w:val="001B2E18"/>
    <w:rsid w:val="001B6BB1"/>
    <w:rsid w:val="001C104F"/>
    <w:rsid w:val="001C224F"/>
    <w:rsid w:val="001C44BB"/>
    <w:rsid w:val="001C629A"/>
    <w:rsid w:val="001C6392"/>
    <w:rsid w:val="001C79A7"/>
    <w:rsid w:val="001D0D22"/>
    <w:rsid w:val="001D5AD3"/>
    <w:rsid w:val="001E4289"/>
    <w:rsid w:val="001E51BD"/>
    <w:rsid w:val="001F3905"/>
    <w:rsid w:val="001F51D0"/>
    <w:rsid w:val="001F599F"/>
    <w:rsid w:val="001F6985"/>
    <w:rsid w:val="00200735"/>
    <w:rsid w:val="00203D63"/>
    <w:rsid w:val="00205188"/>
    <w:rsid w:val="002051D3"/>
    <w:rsid w:val="00215335"/>
    <w:rsid w:val="00220113"/>
    <w:rsid w:val="00220997"/>
    <w:rsid w:val="00223721"/>
    <w:rsid w:val="002269B9"/>
    <w:rsid w:val="00232E2B"/>
    <w:rsid w:val="00234B34"/>
    <w:rsid w:val="002430D2"/>
    <w:rsid w:val="002438AA"/>
    <w:rsid w:val="00254D72"/>
    <w:rsid w:val="00263BCA"/>
    <w:rsid w:val="00266C0F"/>
    <w:rsid w:val="00272204"/>
    <w:rsid w:val="00272F9F"/>
    <w:rsid w:val="002765A1"/>
    <w:rsid w:val="0028113A"/>
    <w:rsid w:val="002819AE"/>
    <w:rsid w:val="00286C80"/>
    <w:rsid w:val="00287011"/>
    <w:rsid w:val="00290618"/>
    <w:rsid w:val="00290DB5"/>
    <w:rsid w:val="0029227E"/>
    <w:rsid w:val="002A1098"/>
    <w:rsid w:val="002A3DA8"/>
    <w:rsid w:val="002A656E"/>
    <w:rsid w:val="002A71EA"/>
    <w:rsid w:val="002B029F"/>
    <w:rsid w:val="002C27BA"/>
    <w:rsid w:val="002C2D6A"/>
    <w:rsid w:val="002C75A4"/>
    <w:rsid w:val="002C7C04"/>
    <w:rsid w:val="002D4D4D"/>
    <w:rsid w:val="002D5C02"/>
    <w:rsid w:val="002D6539"/>
    <w:rsid w:val="002D745A"/>
    <w:rsid w:val="002E6672"/>
    <w:rsid w:val="002E7FED"/>
    <w:rsid w:val="002F30CB"/>
    <w:rsid w:val="002F59FC"/>
    <w:rsid w:val="002F6D37"/>
    <w:rsid w:val="00301772"/>
    <w:rsid w:val="003018D1"/>
    <w:rsid w:val="00304AA7"/>
    <w:rsid w:val="003056C9"/>
    <w:rsid w:val="00310A40"/>
    <w:rsid w:val="0031251F"/>
    <w:rsid w:val="00312913"/>
    <w:rsid w:val="00323B7C"/>
    <w:rsid w:val="00324FE5"/>
    <w:rsid w:val="00327973"/>
    <w:rsid w:val="003313AA"/>
    <w:rsid w:val="00331524"/>
    <w:rsid w:val="00335083"/>
    <w:rsid w:val="00341037"/>
    <w:rsid w:val="00342504"/>
    <w:rsid w:val="00342EEE"/>
    <w:rsid w:val="003438B1"/>
    <w:rsid w:val="003456B1"/>
    <w:rsid w:val="00345D5B"/>
    <w:rsid w:val="00347DA3"/>
    <w:rsid w:val="00355266"/>
    <w:rsid w:val="00361187"/>
    <w:rsid w:val="00370E90"/>
    <w:rsid w:val="003715E4"/>
    <w:rsid w:val="0037277E"/>
    <w:rsid w:val="00384330"/>
    <w:rsid w:val="0039099A"/>
    <w:rsid w:val="00393582"/>
    <w:rsid w:val="00393942"/>
    <w:rsid w:val="00393B3F"/>
    <w:rsid w:val="003959A1"/>
    <w:rsid w:val="003A713D"/>
    <w:rsid w:val="003A735F"/>
    <w:rsid w:val="003A759E"/>
    <w:rsid w:val="003B3892"/>
    <w:rsid w:val="003B74BE"/>
    <w:rsid w:val="003C2934"/>
    <w:rsid w:val="003C2D98"/>
    <w:rsid w:val="003C47D4"/>
    <w:rsid w:val="003C6F0E"/>
    <w:rsid w:val="003C76DE"/>
    <w:rsid w:val="003C77FF"/>
    <w:rsid w:val="003D12D3"/>
    <w:rsid w:val="003D3F5F"/>
    <w:rsid w:val="003D5C89"/>
    <w:rsid w:val="003D6E48"/>
    <w:rsid w:val="003E5200"/>
    <w:rsid w:val="003E6397"/>
    <w:rsid w:val="003E6F7D"/>
    <w:rsid w:val="003F2103"/>
    <w:rsid w:val="003F4B06"/>
    <w:rsid w:val="003F4C0D"/>
    <w:rsid w:val="00406C2A"/>
    <w:rsid w:val="004141C3"/>
    <w:rsid w:val="0041424F"/>
    <w:rsid w:val="004144FC"/>
    <w:rsid w:val="0042089A"/>
    <w:rsid w:val="0042159A"/>
    <w:rsid w:val="00423CA2"/>
    <w:rsid w:val="0042465F"/>
    <w:rsid w:val="0043060F"/>
    <w:rsid w:val="0043084A"/>
    <w:rsid w:val="004342EA"/>
    <w:rsid w:val="004369F5"/>
    <w:rsid w:val="004407DF"/>
    <w:rsid w:val="0044467E"/>
    <w:rsid w:val="00444988"/>
    <w:rsid w:val="0044759D"/>
    <w:rsid w:val="004539DE"/>
    <w:rsid w:val="004604A6"/>
    <w:rsid w:val="00474077"/>
    <w:rsid w:val="00474F4A"/>
    <w:rsid w:val="00477294"/>
    <w:rsid w:val="00483B92"/>
    <w:rsid w:val="00484CEC"/>
    <w:rsid w:val="00487B91"/>
    <w:rsid w:val="00492204"/>
    <w:rsid w:val="00493A20"/>
    <w:rsid w:val="00493D6C"/>
    <w:rsid w:val="00494F9C"/>
    <w:rsid w:val="00495AB3"/>
    <w:rsid w:val="00497D8B"/>
    <w:rsid w:val="004A07D3"/>
    <w:rsid w:val="004A335A"/>
    <w:rsid w:val="004B0260"/>
    <w:rsid w:val="004B27C5"/>
    <w:rsid w:val="004B7433"/>
    <w:rsid w:val="004C3231"/>
    <w:rsid w:val="004C64EF"/>
    <w:rsid w:val="004D2612"/>
    <w:rsid w:val="004D47D9"/>
    <w:rsid w:val="004E2AAF"/>
    <w:rsid w:val="004E4CEF"/>
    <w:rsid w:val="004F0B56"/>
    <w:rsid w:val="004F2990"/>
    <w:rsid w:val="004F363E"/>
    <w:rsid w:val="004F3F4A"/>
    <w:rsid w:val="004F3FA5"/>
    <w:rsid w:val="0050750B"/>
    <w:rsid w:val="0051369E"/>
    <w:rsid w:val="0051477F"/>
    <w:rsid w:val="00514E23"/>
    <w:rsid w:val="0051792E"/>
    <w:rsid w:val="00531C98"/>
    <w:rsid w:val="00532FAA"/>
    <w:rsid w:val="0053311D"/>
    <w:rsid w:val="00535192"/>
    <w:rsid w:val="00537295"/>
    <w:rsid w:val="00540422"/>
    <w:rsid w:val="005446AB"/>
    <w:rsid w:val="00557469"/>
    <w:rsid w:val="005610F6"/>
    <w:rsid w:val="00561E08"/>
    <w:rsid w:val="00563DCF"/>
    <w:rsid w:val="005666AA"/>
    <w:rsid w:val="00574993"/>
    <w:rsid w:val="00575BF1"/>
    <w:rsid w:val="00577970"/>
    <w:rsid w:val="005923ED"/>
    <w:rsid w:val="005931AB"/>
    <w:rsid w:val="00595A36"/>
    <w:rsid w:val="005A1767"/>
    <w:rsid w:val="005B4975"/>
    <w:rsid w:val="005B7498"/>
    <w:rsid w:val="005B7501"/>
    <w:rsid w:val="005C650E"/>
    <w:rsid w:val="005D11CD"/>
    <w:rsid w:val="005D693E"/>
    <w:rsid w:val="005E4DA1"/>
    <w:rsid w:val="005F07BD"/>
    <w:rsid w:val="006011DD"/>
    <w:rsid w:val="0060175D"/>
    <w:rsid w:val="006111AA"/>
    <w:rsid w:val="00615ED4"/>
    <w:rsid w:val="00616BE3"/>
    <w:rsid w:val="006249EA"/>
    <w:rsid w:val="006304DC"/>
    <w:rsid w:val="0063151B"/>
    <w:rsid w:val="00631B8B"/>
    <w:rsid w:val="0063246B"/>
    <w:rsid w:val="0063379E"/>
    <w:rsid w:val="00633F24"/>
    <w:rsid w:val="006367C6"/>
    <w:rsid w:val="0064091E"/>
    <w:rsid w:val="006457D0"/>
    <w:rsid w:val="00650734"/>
    <w:rsid w:val="00650DC6"/>
    <w:rsid w:val="00653728"/>
    <w:rsid w:val="00653C1F"/>
    <w:rsid w:val="0066057F"/>
    <w:rsid w:val="00662076"/>
    <w:rsid w:val="0066324F"/>
    <w:rsid w:val="00664E06"/>
    <w:rsid w:val="00665D5B"/>
    <w:rsid w:val="00684037"/>
    <w:rsid w:val="006845F9"/>
    <w:rsid w:val="00691C87"/>
    <w:rsid w:val="00696CF4"/>
    <w:rsid w:val="006A143E"/>
    <w:rsid w:val="006A1998"/>
    <w:rsid w:val="006A6971"/>
    <w:rsid w:val="006A7058"/>
    <w:rsid w:val="006B5384"/>
    <w:rsid w:val="006B7D32"/>
    <w:rsid w:val="006D5AFC"/>
    <w:rsid w:val="006D62C3"/>
    <w:rsid w:val="006D669F"/>
    <w:rsid w:val="006E3E15"/>
    <w:rsid w:val="006F039D"/>
    <w:rsid w:val="006F2348"/>
    <w:rsid w:val="0070067A"/>
    <w:rsid w:val="00701A98"/>
    <w:rsid w:val="00711433"/>
    <w:rsid w:val="007143FD"/>
    <w:rsid w:val="00720161"/>
    <w:rsid w:val="007311E3"/>
    <w:rsid w:val="00731DE9"/>
    <w:rsid w:val="0073255C"/>
    <w:rsid w:val="00732E29"/>
    <w:rsid w:val="00733E2A"/>
    <w:rsid w:val="007346CE"/>
    <w:rsid w:val="007419F0"/>
    <w:rsid w:val="007445D5"/>
    <w:rsid w:val="00746A58"/>
    <w:rsid w:val="007524CA"/>
    <w:rsid w:val="0075565D"/>
    <w:rsid w:val="007556BE"/>
    <w:rsid w:val="0076543C"/>
    <w:rsid w:val="007661CD"/>
    <w:rsid w:val="00773105"/>
    <w:rsid w:val="007868FC"/>
    <w:rsid w:val="00790DF1"/>
    <w:rsid w:val="007A2255"/>
    <w:rsid w:val="007B0103"/>
    <w:rsid w:val="007B2AA4"/>
    <w:rsid w:val="007B3359"/>
    <w:rsid w:val="007B589A"/>
    <w:rsid w:val="007C1337"/>
    <w:rsid w:val="007C39C4"/>
    <w:rsid w:val="007D0EEB"/>
    <w:rsid w:val="007D210A"/>
    <w:rsid w:val="007D2D7D"/>
    <w:rsid w:val="007D46A6"/>
    <w:rsid w:val="007D54EF"/>
    <w:rsid w:val="007E0D13"/>
    <w:rsid w:val="007E4604"/>
    <w:rsid w:val="007F1DE5"/>
    <w:rsid w:val="007F4E23"/>
    <w:rsid w:val="007F54F5"/>
    <w:rsid w:val="00802131"/>
    <w:rsid w:val="008022BA"/>
    <w:rsid w:val="00804AE4"/>
    <w:rsid w:val="00805C3E"/>
    <w:rsid w:val="00807AB7"/>
    <w:rsid w:val="008112AD"/>
    <w:rsid w:val="0081169C"/>
    <w:rsid w:val="00811976"/>
    <w:rsid w:val="0081438C"/>
    <w:rsid w:val="008206D3"/>
    <w:rsid w:val="00827057"/>
    <w:rsid w:val="00833125"/>
    <w:rsid w:val="008339B1"/>
    <w:rsid w:val="00833EBB"/>
    <w:rsid w:val="00834BFD"/>
    <w:rsid w:val="00842AAA"/>
    <w:rsid w:val="00842C3B"/>
    <w:rsid w:val="00843CCD"/>
    <w:rsid w:val="0084538E"/>
    <w:rsid w:val="008507C4"/>
    <w:rsid w:val="008508C0"/>
    <w:rsid w:val="00850AD7"/>
    <w:rsid w:val="00852A4C"/>
    <w:rsid w:val="008562DC"/>
    <w:rsid w:val="00856994"/>
    <w:rsid w:val="008571D7"/>
    <w:rsid w:val="00860105"/>
    <w:rsid w:val="008652C1"/>
    <w:rsid w:val="00866B8E"/>
    <w:rsid w:val="00872B8F"/>
    <w:rsid w:val="00875A5A"/>
    <w:rsid w:val="008766AC"/>
    <w:rsid w:val="00877B03"/>
    <w:rsid w:val="00880030"/>
    <w:rsid w:val="0088273C"/>
    <w:rsid w:val="00884B57"/>
    <w:rsid w:val="008850A2"/>
    <w:rsid w:val="00885C27"/>
    <w:rsid w:val="008878E7"/>
    <w:rsid w:val="00892EB6"/>
    <w:rsid w:val="008944BE"/>
    <w:rsid w:val="00895E08"/>
    <w:rsid w:val="008960AF"/>
    <w:rsid w:val="00896A76"/>
    <w:rsid w:val="00897544"/>
    <w:rsid w:val="008A241D"/>
    <w:rsid w:val="008B1C0D"/>
    <w:rsid w:val="008B40D3"/>
    <w:rsid w:val="008C380E"/>
    <w:rsid w:val="008C785F"/>
    <w:rsid w:val="008D2164"/>
    <w:rsid w:val="008D7D5D"/>
    <w:rsid w:val="008F5913"/>
    <w:rsid w:val="008F6565"/>
    <w:rsid w:val="00900F72"/>
    <w:rsid w:val="00901AAC"/>
    <w:rsid w:val="0090442E"/>
    <w:rsid w:val="00906802"/>
    <w:rsid w:val="00906BFC"/>
    <w:rsid w:val="00921D23"/>
    <w:rsid w:val="009256AF"/>
    <w:rsid w:val="00925E40"/>
    <w:rsid w:val="009279D8"/>
    <w:rsid w:val="00927CD6"/>
    <w:rsid w:val="009305EA"/>
    <w:rsid w:val="00934632"/>
    <w:rsid w:val="00934D20"/>
    <w:rsid w:val="00934DE8"/>
    <w:rsid w:val="00946181"/>
    <w:rsid w:val="009539BD"/>
    <w:rsid w:val="00956F66"/>
    <w:rsid w:val="00967E1E"/>
    <w:rsid w:val="0097415D"/>
    <w:rsid w:val="00974695"/>
    <w:rsid w:val="00975434"/>
    <w:rsid w:val="0098126F"/>
    <w:rsid w:val="009872D8"/>
    <w:rsid w:val="009900ED"/>
    <w:rsid w:val="009911BB"/>
    <w:rsid w:val="00994B68"/>
    <w:rsid w:val="009A091F"/>
    <w:rsid w:val="009A19F0"/>
    <w:rsid w:val="009A5CEC"/>
    <w:rsid w:val="009B2F5C"/>
    <w:rsid w:val="009B377A"/>
    <w:rsid w:val="009B4F13"/>
    <w:rsid w:val="009B57A7"/>
    <w:rsid w:val="009B6FAB"/>
    <w:rsid w:val="009C00E0"/>
    <w:rsid w:val="009C1489"/>
    <w:rsid w:val="009E1ED8"/>
    <w:rsid w:val="009E3503"/>
    <w:rsid w:val="009E728E"/>
    <w:rsid w:val="009F0161"/>
    <w:rsid w:val="009F074F"/>
    <w:rsid w:val="009F2F36"/>
    <w:rsid w:val="009F7DC3"/>
    <w:rsid w:val="00A00761"/>
    <w:rsid w:val="00A125B9"/>
    <w:rsid w:val="00A12DCD"/>
    <w:rsid w:val="00A303F6"/>
    <w:rsid w:val="00A328A2"/>
    <w:rsid w:val="00A34BEB"/>
    <w:rsid w:val="00A35089"/>
    <w:rsid w:val="00A5202B"/>
    <w:rsid w:val="00A61C73"/>
    <w:rsid w:val="00A63F58"/>
    <w:rsid w:val="00A63FAB"/>
    <w:rsid w:val="00A64DA4"/>
    <w:rsid w:val="00A65568"/>
    <w:rsid w:val="00A719FE"/>
    <w:rsid w:val="00A72368"/>
    <w:rsid w:val="00A74DC7"/>
    <w:rsid w:val="00A825F4"/>
    <w:rsid w:val="00A867C4"/>
    <w:rsid w:val="00A91FF2"/>
    <w:rsid w:val="00AA2AD6"/>
    <w:rsid w:val="00AA5D42"/>
    <w:rsid w:val="00AA6A13"/>
    <w:rsid w:val="00AA6D58"/>
    <w:rsid w:val="00AA71DF"/>
    <w:rsid w:val="00AB34A7"/>
    <w:rsid w:val="00AB6478"/>
    <w:rsid w:val="00AB6503"/>
    <w:rsid w:val="00AC0F95"/>
    <w:rsid w:val="00AC4565"/>
    <w:rsid w:val="00AC569A"/>
    <w:rsid w:val="00AD20BC"/>
    <w:rsid w:val="00AD7241"/>
    <w:rsid w:val="00AE5C57"/>
    <w:rsid w:val="00AF66E1"/>
    <w:rsid w:val="00AF746E"/>
    <w:rsid w:val="00B03FD3"/>
    <w:rsid w:val="00B0651C"/>
    <w:rsid w:val="00B073BF"/>
    <w:rsid w:val="00B142E3"/>
    <w:rsid w:val="00B165B7"/>
    <w:rsid w:val="00B26807"/>
    <w:rsid w:val="00B3478A"/>
    <w:rsid w:val="00B34E0C"/>
    <w:rsid w:val="00B350DA"/>
    <w:rsid w:val="00B35B4C"/>
    <w:rsid w:val="00B41899"/>
    <w:rsid w:val="00B445AF"/>
    <w:rsid w:val="00B51C9C"/>
    <w:rsid w:val="00B53F7F"/>
    <w:rsid w:val="00B55211"/>
    <w:rsid w:val="00B628D3"/>
    <w:rsid w:val="00B64B1E"/>
    <w:rsid w:val="00B64D4D"/>
    <w:rsid w:val="00B66EFD"/>
    <w:rsid w:val="00B70370"/>
    <w:rsid w:val="00B71102"/>
    <w:rsid w:val="00B74357"/>
    <w:rsid w:val="00B7608B"/>
    <w:rsid w:val="00B81FA5"/>
    <w:rsid w:val="00B837A4"/>
    <w:rsid w:val="00B90FFB"/>
    <w:rsid w:val="00B97C6B"/>
    <w:rsid w:val="00BA0089"/>
    <w:rsid w:val="00BB795F"/>
    <w:rsid w:val="00BC0063"/>
    <w:rsid w:val="00BC2845"/>
    <w:rsid w:val="00BC3178"/>
    <w:rsid w:val="00BC344C"/>
    <w:rsid w:val="00BC6952"/>
    <w:rsid w:val="00BD220B"/>
    <w:rsid w:val="00BE7290"/>
    <w:rsid w:val="00BF608F"/>
    <w:rsid w:val="00C205BD"/>
    <w:rsid w:val="00C2286C"/>
    <w:rsid w:val="00C25CC4"/>
    <w:rsid w:val="00C30399"/>
    <w:rsid w:val="00C30D1A"/>
    <w:rsid w:val="00C3266E"/>
    <w:rsid w:val="00C36D3B"/>
    <w:rsid w:val="00C47DD3"/>
    <w:rsid w:val="00C516D8"/>
    <w:rsid w:val="00C547F2"/>
    <w:rsid w:val="00C548FE"/>
    <w:rsid w:val="00C56938"/>
    <w:rsid w:val="00C56C43"/>
    <w:rsid w:val="00C62A91"/>
    <w:rsid w:val="00C6547A"/>
    <w:rsid w:val="00C65F82"/>
    <w:rsid w:val="00C66145"/>
    <w:rsid w:val="00C67E5C"/>
    <w:rsid w:val="00C7025E"/>
    <w:rsid w:val="00C75E2C"/>
    <w:rsid w:val="00C81F29"/>
    <w:rsid w:val="00C82916"/>
    <w:rsid w:val="00C84754"/>
    <w:rsid w:val="00C86BBA"/>
    <w:rsid w:val="00C92D83"/>
    <w:rsid w:val="00C93C8A"/>
    <w:rsid w:val="00C95161"/>
    <w:rsid w:val="00C9728B"/>
    <w:rsid w:val="00CA0990"/>
    <w:rsid w:val="00CA71E8"/>
    <w:rsid w:val="00CB019D"/>
    <w:rsid w:val="00CB07DD"/>
    <w:rsid w:val="00CC1DD5"/>
    <w:rsid w:val="00CC4C69"/>
    <w:rsid w:val="00CC52AC"/>
    <w:rsid w:val="00CC74FB"/>
    <w:rsid w:val="00CC7BE1"/>
    <w:rsid w:val="00CD0726"/>
    <w:rsid w:val="00CD0860"/>
    <w:rsid w:val="00CD139B"/>
    <w:rsid w:val="00CD1F40"/>
    <w:rsid w:val="00CD2065"/>
    <w:rsid w:val="00CD2FC4"/>
    <w:rsid w:val="00CD49D5"/>
    <w:rsid w:val="00CE2F76"/>
    <w:rsid w:val="00CE3D9A"/>
    <w:rsid w:val="00CE6155"/>
    <w:rsid w:val="00CF07CF"/>
    <w:rsid w:val="00D00998"/>
    <w:rsid w:val="00D00D85"/>
    <w:rsid w:val="00D05517"/>
    <w:rsid w:val="00D060DB"/>
    <w:rsid w:val="00D06171"/>
    <w:rsid w:val="00D1121C"/>
    <w:rsid w:val="00D16682"/>
    <w:rsid w:val="00D21A7A"/>
    <w:rsid w:val="00D33DD5"/>
    <w:rsid w:val="00D34876"/>
    <w:rsid w:val="00D377FA"/>
    <w:rsid w:val="00D43419"/>
    <w:rsid w:val="00D45D6B"/>
    <w:rsid w:val="00D47734"/>
    <w:rsid w:val="00D501DE"/>
    <w:rsid w:val="00D52CB2"/>
    <w:rsid w:val="00D56C80"/>
    <w:rsid w:val="00D62DC8"/>
    <w:rsid w:val="00D865E7"/>
    <w:rsid w:val="00D92ED1"/>
    <w:rsid w:val="00D93076"/>
    <w:rsid w:val="00D945C0"/>
    <w:rsid w:val="00DA24F4"/>
    <w:rsid w:val="00DA700D"/>
    <w:rsid w:val="00DC12E0"/>
    <w:rsid w:val="00DC33CF"/>
    <w:rsid w:val="00DC5428"/>
    <w:rsid w:val="00DC780F"/>
    <w:rsid w:val="00DD1B49"/>
    <w:rsid w:val="00DD50FC"/>
    <w:rsid w:val="00DD58D2"/>
    <w:rsid w:val="00DE5A69"/>
    <w:rsid w:val="00E02325"/>
    <w:rsid w:val="00E13590"/>
    <w:rsid w:val="00E1549A"/>
    <w:rsid w:val="00E22A7B"/>
    <w:rsid w:val="00E250F3"/>
    <w:rsid w:val="00E276AB"/>
    <w:rsid w:val="00E3404B"/>
    <w:rsid w:val="00E34310"/>
    <w:rsid w:val="00E350D1"/>
    <w:rsid w:val="00E4101A"/>
    <w:rsid w:val="00E43B36"/>
    <w:rsid w:val="00E5433F"/>
    <w:rsid w:val="00E576F2"/>
    <w:rsid w:val="00E61AB9"/>
    <w:rsid w:val="00E61AE5"/>
    <w:rsid w:val="00E63EA7"/>
    <w:rsid w:val="00E65AF2"/>
    <w:rsid w:val="00E6737A"/>
    <w:rsid w:val="00E733B4"/>
    <w:rsid w:val="00E76DE2"/>
    <w:rsid w:val="00E77689"/>
    <w:rsid w:val="00E8326E"/>
    <w:rsid w:val="00E86159"/>
    <w:rsid w:val="00E91E41"/>
    <w:rsid w:val="00E939C4"/>
    <w:rsid w:val="00EA3205"/>
    <w:rsid w:val="00EA3DF2"/>
    <w:rsid w:val="00EA770A"/>
    <w:rsid w:val="00EB10AE"/>
    <w:rsid w:val="00EB403C"/>
    <w:rsid w:val="00EB42FA"/>
    <w:rsid w:val="00EB4F86"/>
    <w:rsid w:val="00EB6656"/>
    <w:rsid w:val="00EB66AE"/>
    <w:rsid w:val="00EC3FC4"/>
    <w:rsid w:val="00EC4C76"/>
    <w:rsid w:val="00EC518D"/>
    <w:rsid w:val="00ED0383"/>
    <w:rsid w:val="00ED2E8E"/>
    <w:rsid w:val="00ED59FE"/>
    <w:rsid w:val="00EE084B"/>
    <w:rsid w:val="00EE3031"/>
    <w:rsid w:val="00EE4675"/>
    <w:rsid w:val="00EF2A21"/>
    <w:rsid w:val="00EF356A"/>
    <w:rsid w:val="00EF6DBF"/>
    <w:rsid w:val="00F00FC4"/>
    <w:rsid w:val="00F04084"/>
    <w:rsid w:val="00F125A5"/>
    <w:rsid w:val="00F22453"/>
    <w:rsid w:val="00F25567"/>
    <w:rsid w:val="00F25F87"/>
    <w:rsid w:val="00F32A41"/>
    <w:rsid w:val="00F3481D"/>
    <w:rsid w:val="00F365D4"/>
    <w:rsid w:val="00F36F23"/>
    <w:rsid w:val="00F42F57"/>
    <w:rsid w:val="00F47EC8"/>
    <w:rsid w:val="00F54667"/>
    <w:rsid w:val="00F548B1"/>
    <w:rsid w:val="00F54951"/>
    <w:rsid w:val="00F679FB"/>
    <w:rsid w:val="00F70A60"/>
    <w:rsid w:val="00F72368"/>
    <w:rsid w:val="00F72995"/>
    <w:rsid w:val="00F74499"/>
    <w:rsid w:val="00F7538D"/>
    <w:rsid w:val="00F76D0A"/>
    <w:rsid w:val="00F772A7"/>
    <w:rsid w:val="00F848CF"/>
    <w:rsid w:val="00F96119"/>
    <w:rsid w:val="00F96517"/>
    <w:rsid w:val="00FB6B06"/>
    <w:rsid w:val="00FB7367"/>
    <w:rsid w:val="00FB761E"/>
    <w:rsid w:val="00FC0FE7"/>
    <w:rsid w:val="00FC19DA"/>
    <w:rsid w:val="00FC4797"/>
    <w:rsid w:val="00FC5464"/>
    <w:rsid w:val="00FC5C11"/>
    <w:rsid w:val="00FC7925"/>
    <w:rsid w:val="00FC79C7"/>
    <w:rsid w:val="00FD2386"/>
    <w:rsid w:val="00FD5E25"/>
    <w:rsid w:val="00FD741E"/>
    <w:rsid w:val="00FD76F7"/>
    <w:rsid w:val="00FD7C14"/>
    <w:rsid w:val="00FE511E"/>
    <w:rsid w:val="00FF1104"/>
    <w:rsid w:val="00FF247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E7AA7B6"/>
  <w15:docId w15:val="{2F5DE484-6C01-4C95-A193-8677C51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D5A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8112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15335"/>
    <w:rPr>
      <w:b/>
      <w:bCs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575B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311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6D5AF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5AF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A139-50F3-4870-B6D1-722F61A3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2026-06-15T14:58:00Z</cp:lastPrinted>
  <dcterms:created xsi:type="dcterms:W3CDTF">2026-06-25T11:42:00Z</dcterms:created>
  <dcterms:modified xsi:type="dcterms:W3CDTF">2026-06-25T11:45:00Z</dcterms:modified>
</cp:coreProperties>
</file>