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781780" w14:textId="77777777" w:rsidR="00E61AB9" w:rsidRPr="00DF6D27" w:rsidRDefault="00C9728B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Cs/>
          <w:szCs w:val="44"/>
          <w:lang w:val="lv-LV"/>
        </w:rPr>
      </w:pPr>
      <w:r w:rsidRPr="00DF6D27">
        <w:rPr>
          <w:noProof/>
          <w:lang w:val="lv-LV"/>
        </w:rPr>
        <mc:AlternateContent>
          <mc:Choice Requires="wps">
            <w:drawing>
              <wp:anchor distT="45720" distB="45720" distL="114300" distR="114300" simplePos="0" relativeHeight="251657728" behindDoc="1" locked="0" layoutInCell="0" allowOverlap="0" wp14:anchorId="5F03B74B" wp14:editId="2C9BAEDC">
                <wp:simplePos x="0" y="0"/>
                <wp:positionH relativeFrom="column">
                  <wp:posOffset>4773930</wp:posOffset>
                </wp:positionH>
                <wp:positionV relativeFrom="page">
                  <wp:posOffset>533400</wp:posOffset>
                </wp:positionV>
                <wp:extent cx="1041400" cy="304800"/>
                <wp:effectExtent l="0" t="0" r="6350" b="0"/>
                <wp:wrapTight wrapText="bothSides">
                  <wp:wrapPolygon edited="0">
                    <wp:start x="0" y="0"/>
                    <wp:lineTo x="0" y="20250"/>
                    <wp:lineTo x="21337" y="20250"/>
                    <wp:lineTo x="21337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4197A8" w14:textId="33EEA58A" w:rsidR="003D5C89" w:rsidRDefault="003D5C89" w:rsidP="003D5C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03B7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5.9pt;margin-top:42pt;width:82pt;height:24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" o:allowincell="f" o:allowoverlap="f" stroked="f" strokeweight="1pt">
                <v:textbox>
                  <w:txbxContent>
                    <w:p w14:paraId="6A4197A8" w14:textId="33EEA58A" w:rsidR="003D5C89" w:rsidRDefault="003D5C89" w:rsidP="003D5C89"/>
                  </w:txbxContent>
                </v:textbox>
                <w10:wrap type="tight" anchory="page"/>
              </v:shape>
            </w:pict>
          </mc:Fallback>
        </mc:AlternateContent>
      </w:r>
    </w:p>
    <w:tbl>
      <w:tblPr>
        <w:tblW w:w="8967" w:type="dxa"/>
        <w:tblLook w:val="0000" w:firstRow="0" w:lastRow="0" w:firstColumn="0" w:lastColumn="0" w:noHBand="0" w:noVBand="0"/>
      </w:tblPr>
      <w:tblGrid>
        <w:gridCol w:w="7891"/>
        <w:gridCol w:w="1076"/>
      </w:tblGrid>
      <w:tr w:rsidR="00163E20" w:rsidRPr="00DF6D27" w14:paraId="27600E4C" w14:textId="77777777" w:rsidTr="00164B42">
        <w:tc>
          <w:tcPr>
            <w:tcW w:w="7938" w:type="dxa"/>
          </w:tcPr>
          <w:p w14:paraId="712A522E" w14:textId="7CA09AF7" w:rsidR="00163E20" w:rsidRPr="00DF6D27" w:rsidRDefault="000B5CEE" w:rsidP="0057638F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 w:rsidRPr="00DF6D27">
              <w:rPr>
                <w:bCs/>
                <w:szCs w:val="44"/>
                <w:lang w:val="lv-LV"/>
              </w:rPr>
              <w:t>2</w:t>
            </w:r>
            <w:r w:rsidR="00162A7E">
              <w:rPr>
                <w:bCs/>
                <w:szCs w:val="44"/>
                <w:lang w:val="lv-LV"/>
              </w:rPr>
              <w:t>7</w:t>
            </w:r>
            <w:r w:rsidR="00163E20" w:rsidRPr="00DF6D27">
              <w:rPr>
                <w:bCs/>
                <w:szCs w:val="44"/>
                <w:lang w:val="lv-LV"/>
              </w:rPr>
              <w:t>.</w:t>
            </w:r>
            <w:r w:rsidRPr="00DF6D27">
              <w:rPr>
                <w:bCs/>
                <w:szCs w:val="44"/>
                <w:lang w:val="lv-LV"/>
              </w:rPr>
              <w:t>0</w:t>
            </w:r>
            <w:r w:rsidR="00162A7E">
              <w:rPr>
                <w:bCs/>
                <w:szCs w:val="44"/>
                <w:lang w:val="lv-LV"/>
              </w:rPr>
              <w:t>8</w:t>
            </w:r>
            <w:r w:rsidR="00163E20" w:rsidRPr="00DF6D27">
              <w:rPr>
                <w:bCs/>
                <w:szCs w:val="44"/>
                <w:lang w:val="lv-LV"/>
              </w:rPr>
              <w:t>.202</w:t>
            </w:r>
            <w:r w:rsidRPr="00DF6D27">
              <w:rPr>
                <w:bCs/>
                <w:szCs w:val="44"/>
                <w:lang w:val="lv-LV"/>
              </w:rPr>
              <w:t>6</w:t>
            </w:r>
            <w:r w:rsidR="00163E20" w:rsidRPr="00DF6D27">
              <w:rPr>
                <w:bCs/>
                <w:szCs w:val="44"/>
                <w:lang w:val="lv-LV"/>
              </w:rPr>
              <w:t>.</w:t>
            </w:r>
          </w:p>
        </w:tc>
        <w:tc>
          <w:tcPr>
            <w:tcW w:w="1029" w:type="dxa"/>
          </w:tcPr>
          <w:p w14:paraId="7F9F8FE4" w14:textId="699EE708" w:rsidR="00163E20" w:rsidRPr="00DF6D27" w:rsidRDefault="00163E20" w:rsidP="0057638F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 w:rsidRPr="00DF6D27">
              <w:rPr>
                <w:bCs/>
                <w:szCs w:val="44"/>
                <w:lang w:val="lv-LV"/>
              </w:rPr>
              <w:t>Nr.</w:t>
            </w:r>
            <w:r w:rsidR="00AB72F7">
              <w:rPr>
                <w:bCs/>
                <w:szCs w:val="44"/>
                <w:lang w:val="lv-LV"/>
              </w:rPr>
              <w:t>13/26</w:t>
            </w:r>
          </w:p>
        </w:tc>
      </w:tr>
    </w:tbl>
    <w:p w14:paraId="2B1145D0" w14:textId="77777777" w:rsidR="00163E20" w:rsidRPr="00DF6D27" w:rsidRDefault="00163E20" w:rsidP="00163E20">
      <w:pPr>
        <w:pStyle w:val="Header"/>
        <w:tabs>
          <w:tab w:val="clear" w:pos="4320"/>
          <w:tab w:val="clear" w:pos="8640"/>
        </w:tabs>
        <w:rPr>
          <w:bCs/>
          <w:szCs w:val="44"/>
          <w:lang w:val="lv-LV"/>
        </w:rPr>
      </w:pPr>
    </w:p>
    <w:p w14:paraId="36200B13" w14:textId="47F80591" w:rsidR="00860261" w:rsidRDefault="00860261" w:rsidP="00164B42">
      <w:pPr>
        <w:pStyle w:val="BodyText2"/>
        <w:pBdr>
          <w:bottom w:val="single" w:sz="4" w:space="1" w:color="auto"/>
        </w:pBdr>
        <w:spacing w:after="0" w:line="240" w:lineRule="auto"/>
        <w:jc w:val="center"/>
        <w:rPr>
          <w:b/>
          <w:caps/>
        </w:rPr>
      </w:pPr>
      <w:r>
        <w:rPr>
          <w:b/>
          <w:caps/>
        </w:rPr>
        <w:t xml:space="preserve">zemes starpgabala </w:t>
      </w:r>
      <w:r w:rsidR="000B3164">
        <w:rPr>
          <w:b/>
          <w:caps/>
        </w:rPr>
        <w:t>aviācijas ielā 18j</w:t>
      </w:r>
      <w:r>
        <w:rPr>
          <w:b/>
          <w:caps/>
        </w:rPr>
        <w:t>, Jelg</w:t>
      </w:r>
      <w:r w:rsidRPr="001B152A">
        <w:rPr>
          <w:b/>
          <w:caps/>
        </w:rPr>
        <w:t>avā</w:t>
      </w:r>
    </w:p>
    <w:p w14:paraId="06559EDD" w14:textId="77777777" w:rsidR="00860261" w:rsidRPr="001B152A" w:rsidRDefault="00860261" w:rsidP="00164B42">
      <w:pPr>
        <w:pStyle w:val="BodyText2"/>
        <w:pBdr>
          <w:bottom w:val="single" w:sz="4" w:space="1" w:color="auto"/>
        </w:pBdr>
        <w:spacing w:after="0" w:line="240" w:lineRule="auto"/>
        <w:jc w:val="center"/>
        <w:rPr>
          <w:b/>
          <w:bCs/>
          <w:caps/>
        </w:rPr>
      </w:pPr>
      <w:r>
        <w:rPr>
          <w:b/>
          <w:caps/>
        </w:rPr>
        <w:t>atsavināšanas uzsākšana un izsoles noteikumu apstiprināšana</w:t>
      </w:r>
    </w:p>
    <w:p w14:paraId="1DBC384A" w14:textId="77777777" w:rsidR="00860261" w:rsidRDefault="00860261" w:rsidP="00860261">
      <w:pPr>
        <w:pStyle w:val="BodyText"/>
        <w:jc w:val="both"/>
        <w:rPr>
          <w:szCs w:val="24"/>
        </w:rPr>
      </w:pPr>
    </w:p>
    <w:p w14:paraId="101205AF" w14:textId="69820480" w:rsidR="00AB72F7" w:rsidRDefault="00AB72F7" w:rsidP="00AB72F7">
      <w:pPr>
        <w:pStyle w:val="BodyText"/>
        <w:jc w:val="both"/>
      </w:pPr>
      <w:r>
        <w:rPr>
          <w:b/>
        </w:rPr>
        <w:t>Atklāti balsojot: PAR – 15</w:t>
      </w:r>
      <w:r>
        <w:t xml:space="preserve"> (</w:t>
      </w:r>
      <w:proofErr w:type="spellStart"/>
      <w:r>
        <w:rPr>
          <w:bCs/>
          <w:color w:val="000000"/>
        </w:rPr>
        <w:t>M.Buškevics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M.Daģis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U.Dūmiņš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M.Galkins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I.Konutis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V.Kudrjavceva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G.Kurlovičs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A.Pagors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A.Rāviņš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A.Rublis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R.Šlegelmilhs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M.Štāls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V.Švāns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K.Vaivods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R.Vectirāne</w:t>
      </w:r>
      <w:proofErr w:type="spellEnd"/>
      <w:r>
        <w:t xml:space="preserve">), </w:t>
      </w:r>
      <w:r>
        <w:rPr>
          <w:b/>
        </w:rPr>
        <w:t>PRET – nav</w:t>
      </w:r>
      <w:r>
        <w:t xml:space="preserve">, </w:t>
      </w:r>
      <w:r>
        <w:rPr>
          <w:b/>
        </w:rPr>
        <w:t>ATTURAS – nav</w:t>
      </w:r>
      <w:r w:rsidRPr="000841BF">
        <w:rPr>
          <w:color w:val="000000"/>
        </w:rPr>
        <w:t>,</w:t>
      </w:r>
    </w:p>
    <w:p w14:paraId="58C8249B" w14:textId="1E851B35" w:rsidR="00860261" w:rsidRDefault="00860261" w:rsidP="00860261">
      <w:pPr>
        <w:pStyle w:val="BodyText"/>
        <w:ind w:firstLine="720"/>
        <w:jc w:val="both"/>
      </w:pPr>
      <w:r>
        <w:t xml:space="preserve">Saņemts </w:t>
      </w:r>
      <w:r w:rsidR="000B3164">
        <w:rPr>
          <w:szCs w:val="24"/>
        </w:rPr>
        <w:t>sabiedrības ar ierobežotu atbildību</w:t>
      </w:r>
      <w:r w:rsidRPr="001B57CD">
        <w:rPr>
          <w:szCs w:val="24"/>
        </w:rPr>
        <w:t xml:space="preserve"> “</w:t>
      </w:r>
      <w:r w:rsidR="000B3164">
        <w:rPr>
          <w:szCs w:val="24"/>
        </w:rPr>
        <w:t>SANDA-B</w:t>
      </w:r>
      <w:r w:rsidRPr="001B57CD">
        <w:rPr>
          <w:szCs w:val="24"/>
        </w:rPr>
        <w:t>”</w:t>
      </w:r>
      <w:r>
        <w:rPr>
          <w:szCs w:val="24"/>
        </w:rPr>
        <w:t xml:space="preserve"> (</w:t>
      </w:r>
      <w:r w:rsidRPr="0002685A">
        <w:rPr>
          <w:szCs w:val="24"/>
        </w:rPr>
        <w:t>reģistrācijas Nr.</w:t>
      </w:r>
      <w:r w:rsidR="00D63C05">
        <w:rPr>
          <w:szCs w:val="24"/>
        </w:rPr>
        <w:t> </w:t>
      </w:r>
      <w:r w:rsidR="000B3164">
        <w:rPr>
          <w:szCs w:val="24"/>
        </w:rPr>
        <w:t>40003122674, turpmāk - Iesniedzējs</w:t>
      </w:r>
      <w:r>
        <w:t xml:space="preserve">) iesniegums, kurā lūdz atsavināt Jelgavas </w:t>
      </w:r>
      <w:proofErr w:type="spellStart"/>
      <w:r>
        <w:t>valstspilsētas</w:t>
      </w:r>
      <w:proofErr w:type="spellEnd"/>
      <w:r>
        <w:t xml:space="preserve"> pašvaldībai piederošo zemes vienību </w:t>
      </w:r>
      <w:r w:rsidR="000B3164">
        <w:t>Aviācijas ielā 18J</w:t>
      </w:r>
      <w:r>
        <w:t xml:space="preserve">, Jelgavā, kura </w:t>
      </w:r>
      <w:proofErr w:type="spellStart"/>
      <w:r>
        <w:t>piegul</w:t>
      </w:r>
      <w:proofErr w:type="spellEnd"/>
      <w:r>
        <w:t xml:space="preserve"> Iesniedzējam piederošajai zemes vienībai </w:t>
      </w:r>
      <w:r w:rsidR="000B3164">
        <w:t>Aviācijas ielā 18C</w:t>
      </w:r>
      <w:r>
        <w:t>, Jelgavā</w:t>
      </w:r>
      <w:r w:rsidRPr="008A1A6B">
        <w:t>.</w:t>
      </w:r>
    </w:p>
    <w:p w14:paraId="11313138" w14:textId="64CE3B75" w:rsidR="00860261" w:rsidRDefault="00860261" w:rsidP="00860261">
      <w:pPr>
        <w:pStyle w:val="BodyText"/>
        <w:ind w:firstLine="720"/>
        <w:jc w:val="both"/>
        <w:rPr>
          <w:bCs/>
        </w:rPr>
      </w:pPr>
      <w:r>
        <w:t>Z</w:t>
      </w:r>
      <w:r>
        <w:rPr>
          <w:bCs/>
        </w:rPr>
        <w:t xml:space="preserve">emes vienība </w:t>
      </w:r>
      <w:r w:rsidR="007C2BB3">
        <w:rPr>
          <w:bCs/>
        </w:rPr>
        <w:t>981</w:t>
      </w:r>
      <w:r>
        <w:rPr>
          <w:bCs/>
        </w:rPr>
        <w:t xml:space="preserve"> m</w:t>
      </w:r>
      <w:r>
        <w:rPr>
          <w:bCs/>
          <w:vertAlign w:val="superscript"/>
        </w:rPr>
        <w:t>2</w:t>
      </w:r>
      <w:r>
        <w:rPr>
          <w:bCs/>
        </w:rPr>
        <w:t xml:space="preserve"> platībā ar kadastra apzīmējumu </w:t>
      </w:r>
      <w:r>
        <w:t>09000</w:t>
      </w:r>
      <w:r w:rsidR="007C2BB3">
        <w:t>270339</w:t>
      </w:r>
      <w:r>
        <w:t xml:space="preserve"> </w:t>
      </w:r>
      <w:r w:rsidR="007C2BB3">
        <w:t>Aviācijas ielā 18J</w:t>
      </w:r>
      <w:r>
        <w:t xml:space="preserve">, Jelgavā </w:t>
      </w:r>
      <w:r>
        <w:rPr>
          <w:bCs/>
        </w:rPr>
        <w:t>ir ierakstīta Zemgales rajona tiesas Jelgavas pilsētas zemesgrāmatas nodalījumā Nr. 100000</w:t>
      </w:r>
      <w:r w:rsidR="007C2BB3">
        <w:rPr>
          <w:bCs/>
        </w:rPr>
        <w:t>950164</w:t>
      </w:r>
      <w:r>
        <w:rPr>
          <w:bCs/>
        </w:rPr>
        <w:t xml:space="preserve"> ar kadastra Nr. </w:t>
      </w:r>
      <w:r w:rsidR="007C2BB3">
        <w:t xml:space="preserve">09000270386 </w:t>
      </w:r>
      <w:r>
        <w:rPr>
          <w:bCs/>
        </w:rPr>
        <w:t xml:space="preserve">uz Jelgavas </w:t>
      </w:r>
      <w:proofErr w:type="spellStart"/>
      <w:r>
        <w:rPr>
          <w:bCs/>
        </w:rPr>
        <w:t>valstspilsētas</w:t>
      </w:r>
      <w:proofErr w:type="spellEnd"/>
      <w:r>
        <w:rPr>
          <w:bCs/>
        </w:rPr>
        <w:t xml:space="preserve"> pašvaldības vārda un</w:t>
      </w:r>
      <w:r>
        <w:t xml:space="preserve"> ir </w:t>
      </w:r>
      <w:proofErr w:type="spellStart"/>
      <w:r>
        <w:t>s</w:t>
      </w:r>
      <w:r w:rsidRPr="00022857">
        <w:rPr>
          <w:bCs/>
        </w:rPr>
        <w:t>tarpgabals</w:t>
      </w:r>
      <w:proofErr w:type="spellEnd"/>
      <w:r w:rsidRPr="00022857">
        <w:rPr>
          <w:bCs/>
        </w:rPr>
        <w:t xml:space="preserve"> starp </w:t>
      </w:r>
      <w:r>
        <w:rPr>
          <w:bCs/>
        </w:rPr>
        <w:t>Iesniedzējam</w:t>
      </w:r>
      <w:r w:rsidRPr="005505FF">
        <w:rPr>
          <w:bCs/>
        </w:rPr>
        <w:t xml:space="preserve"> </w:t>
      </w:r>
      <w:r w:rsidRPr="00D05002">
        <w:rPr>
          <w:bCs/>
        </w:rPr>
        <w:t>piederošu</w:t>
      </w:r>
      <w:r>
        <w:rPr>
          <w:bCs/>
        </w:rPr>
        <w:t xml:space="preserve"> zemes vienību </w:t>
      </w:r>
      <w:r w:rsidR="007C2BB3">
        <w:t>Aviācijas ielā 18C</w:t>
      </w:r>
      <w:r>
        <w:rPr>
          <w:bCs/>
        </w:rPr>
        <w:t>,</w:t>
      </w:r>
      <w:r w:rsidRPr="00C70AA7">
        <w:rPr>
          <w:bCs/>
        </w:rPr>
        <w:t xml:space="preserve"> </w:t>
      </w:r>
      <w:r>
        <w:rPr>
          <w:bCs/>
        </w:rPr>
        <w:t>juridiska</w:t>
      </w:r>
      <w:r w:rsidR="00CE07D1">
        <w:rPr>
          <w:bCs/>
        </w:rPr>
        <w:t xml:space="preserve">i </w:t>
      </w:r>
      <w:r>
        <w:rPr>
          <w:bCs/>
        </w:rPr>
        <w:t>person</w:t>
      </w:r>
      <w:r w:rsidR="00CE07D1">
        <w:rPr>
          <w:bCs/>
        </w:rPr>
        <w:t xml:space="preserve">ai </w:t>
      </w:r>
      <w:r>
        <w:rPr>
          <w:bCs/>
        </w:rPr>
        <w:t xml:space="preserve">piederošu </w:t>
      </w:r>
      <w:r w:rsidRPr="00C70AA7">
        <w:rPr>
          <w:bCs/>
        </w:rPr>
        <w:t>zemes vienīb</w:t>
      </w:r>
      <w:r>
        <w:rPr>
          <w:bCs/>
        </w:rPr>
        <w:t xml:space="preserve">u </w:t>
      </w:r>
      <w:r w:rsidR="00CE07D1">
        <w:t>Aviācijas ielā 18G</w:t>
      </w:r>
      <w:r w:rsidR="00CE07D1">
        <w:rPr>
          <w:bCs/>
        </w:rPr>
        <w:t xml:space="preserve">, juridiskai personai piederošu </w:t>
      </w:r>
      <w:r w:rsidR="00CE07D1" w:rsidRPr="00C70AA7">
        <w:rPr>
          <w:bCs/>
        </w:rPr>
        <w:t>zemes vienīb</w:t>
      </w:r>
      <w:r w:rsidR="00CE07D1">
        <w:rPr>
          <w:bCs/>
        </w:rPr>
        <w:t xml:space="preserve">u </w:t>
      </w:r>
      <w:r w:rsidR="00CE07D1">
        <w:t>Aviācijas ielā 18K un pašvaldībai piekrītošu zemesgrāmatā nereģistrētu zemes vienību ar kadastra apzīmējumu 09000270392</w:t>
      </w:r>
      <w:r>
        <w:rPr>
          <w:bCs/>
        </w:rPr>
        <w:t xml:space="preserve">. </w:t>
      </w:r>
    </w:p>
    <w:p w14:paraId="5D727586" w14:textId="77777777" w:rsidR="00B85507" w:rsidRDefault="00B85507" w:rsidP="00B85507">
      <w:pPr>
        <w:pStyle w:val="BodyText"/>
        <w:ind w:firstLine="720"/>
        <w:jc w:val="both"/>
        <w:rPr>
          <w:bCs/>
        </w:rPr>
      </w:pPr>
      <w:r>
        <w:rPr>
          <w:bCs/>
        </w:rPr>
        <w:t xml:space="preserve">2025. gada 18. februārī ar </w:t>
      </w:r>
      <w:r>
        <w:rPr>
          <w:szCs w:val="24"/>
        </w:rPr>
        <w:t xml:space="preserve">Iesniedzēju noslēgts </w:t>
      </w:r>
      <w:r>
        <w:t>zemes vienības Aviācijas ielā 18J, Jelgavā nomas līgums Nr. 8-28/10, kurš ir spēkā līdz 2030. gada 21. janvārim.</w:t>
      </w:r>
    </w:p>
    <w:p w14:paraId="2739DBD4" w14:textId="18F76E70" w:rsidR="00860261" w:rsidRDefault="00860261" w:rsidP="00860261">
      <w:pPr>
        <w:pStyle w:val="BodyText"/>
        <w:ind w:firstLine="720"/>
        <w:jc w:val="both"/>
        <w:rPr>
          <w:bCs/>
        </w:rPr>
      </w:pPr>
      <w:bookmarkStart w:id="0" w:name="_Hlk181884245"/>
      <w:r>
        <w:rPr>
          <w:bCs/>
        </w:rPr>
        <w:t>Saskaņā ar Jelgavas pilsētas teritorijas plānojumu 2009.-2021. gadam (apstiprināts ar Jelgavas pilsētas domes 2017. gada 23. novembra lēmumu Nr. 13/2),</w:t>
      </w:r>
      <w:r w:rsidRPr="00BA7A5B">
        <w:rPr>
          <w:bCs/>
        </w:rPr>
        <w:t xml:space="preserve"> </w:t>
      </w:r>
      <w:r>
        <w:rPr>
          <w:bCs/>
        </w:rPr>
        <w:t xml:space="preserve">zemes vienības </w:t>
      </w:r>
      <w:r w:rsidR="00902AE8">
        <w:t>Aviācijas ielā 18J</w:t>
      </w:r>
      <w:r>
        <w:t xml:space="preserve">, Jelgavā </w:t>
      </w:r>
      <w:r>
        <w:rPr>
          <w:bCs/>
        </w:rPr>
        <w:t xml:space="preserve">atļautā izmantošana </w:t>
      </w:r>
      <w:r w:rsidRPr="00BA7A5B">
        <w:rPr>
          <w:bCs/>
        </w:rPr>
        <w:t xml:space="preserve">ir </w:t>
      </w:r>
      <w:bookmarkEnd w:id="0"/>
      <w:r w:rsidR="00CE07D1">
        <w:rPr>
          <w:bCs/>
        </w:rPr>
        <w:t>rūpnieciskās ražošanas objektu apbūve</w:t>
      </w:r>
      <w:r w:rsidRPr="00BA7A5B">
        <w:rPr>
          <w:bCs/>
        </w:rPr>
        <w:t>.</w:t>
      </w:r>
      <w:r>
        <w:rPr>
          <w:bCs/>
        </w:rPr>
        <w:t xml:space="preserve"> </w:t>
      </w:r>
    </w:p>
    <w:p w14:paraId="71B32D7A" w14:textId="281FB81E" w:rsidR="00860261" w:rsidRDefault="00860261" w:rsidP="00860261">
      <w:pPr>
        <w:pStyle w:val="BodyText"/>
        <w:ind w:firstLine="720"/>
        <w:jc w:val="both"/>
      </w:pPr>
      <w:r>
        <w:rPr>
          <w:bCs/>
        </w:rPr>
        <w:t>S</w:t>
      </w:r>
      <w:r w:rsidRPr="00022857">
        <w:rPr>
          <w:bCs/>
        </w:rPr>
        <w:t xml:space="preserve">askaņā ar Jelgavas </w:t>
      </w:r>
      <w:proofErr w:type="spellStart"/>
      <w:r>
        <w:rPr>
          <w:bCs/>
        </w:rPr>
        <w:t>valsts</w:t>
      </w:r>
      <w:r w:rsidRPr="00022857">
        <w:rPr>
          <w:bCs/>
        </w:rPr>
        <w:t>pilsētas</w:t>
      </w:r>
      <w:proofErr w:type="spellEnd"/>
      <w:r w:rsidRPr="00022857">
        <w:rPr>
          <w:bCs/>
        </w:rPr>
        <w:t xml:space="preserve"> </w:t>
      </w:r>
      <w:r>
        <w:rPr>
          <w:bCs/>
        </w:rPr>
        <w:t xml:space="preserve">pašvaldības </w:t>
      </w:r>
      <w:r w:rsidRPr="00022857">
        <w:rPr>
          <w:bCs/>
        </w:rPr>
        <w:t>domes 202</w:t>
      </w:r>
      <w:r w:rsidR="00CE07D1">
        <w:rPr>
          <w:bCs/>
        </w:rPr>
        <w:t>5</w:t>
      </w:r>
      <w:r w:rsidRPr="00022857">
        <w:rPr>
          <w:bCs/>
        </w:rPr>
        <w:t>.</w:t>
      </w:r>
      <w:r>
        <w:rPr>
          <w:bCs/>
        </w:rPr>
        <w:t xml:space="preserve"> </w:t>
      </w:r>
      <w:r w:rsidRPr="00022857">
        <w:rPr>
          <w:bCs/>
        </w:rPr>
        <w:t xml:space="preserve">gada </w:t>
      </w:r>
      <w:r w:rsidR="00CE07D1">
        <w:rPr>
          <w:bCs/>
        </w:rPr>
        <w:t>30</w:t>
      </w:r>
      <w:r>
        <w:rPr>
          <w:bCs/>
        </w:rPr>
        <w:t xml:space="preserve">. </w:t>
      </w:r>
      <w:r w:rsidR="00CE07D1">
        <w:rPr>
          <w:bCs/>
        </w:rPr>
        <w:t>janvāra</w:t>
      </w:r>
      <w:r w:rsidRPr="00022857">
        <w:rPr>
          <w:bCs/>
        </w:rPr>
        <w:t xml:space="preserve"> lēmumu Nr.</w:t>
      </w:r>
      <w:r>
        <w:rPr>
          <w:bCs/>
        </w:rPr>
        <w:t xml:space="preserve"> </w:t>
      </w:r>
      <w:r w:rsidR="00902AE8">
        <w:rPr>
          <w:bCs/>
        </w:rPr>
        <w:t>1/11</w:t>
      </w:r>
      <w:r w:rsidRPr="00022857">
        <w:rPr>
          <w:bCs/>
        </w:rPr>
        <w:t xml:space="preserve"> “</w:t>
      </w:r>
      <w:proofErr w:type="spellStart"/>
      <w:r w:rsidRPr="00022857">
        <w:rPr>
          <w:bCs/>
        </w:rPr>
        <w:t>Starpgabala</w:t>
      </w:r>
      <w:proofErr w:type="spellEnd"/>
      <w:r w:rsidRPr="00022857">
        <w:rPr>
          <w:bCs/>
        </w:rPr>
        <w:t xml:space="preserve"> statusa noteikšana zemes vienībām” </w:t>
      </w:r>
      <w:r>
        <w:t>z</w:t>
      </w:r>
      <w:r>
        <w:rPr>
          <w:bCs/>
        </w:rPr>
        <w:t xml:space="preserve">emes vienībai </w:t>
      </w:r>
      <w:r w:rsidR="00CF64D9">
        <w:t>Aviācijas ielā 18J</w:t>
      </w:r>
      <w:r>
        <w:t xml:space="preserve">, Jelgavā ir noteikts zemes </w:t>
      </w:r>
      <w:proofErr w:type="spellStart"/>
      <w:r>
        <w:t>starpgabala</w:t>
      </w:r>
      <w:proofErr w:type="spellEnd"/>
      <w:r>
        <w:t xml:space="preserve"> statuss. Zemes </w:t>
      </w:r>
      <w:proofErr w:type="spellStart"/>
      <w:r>
        <w:t>s</w:t>
      </w:r>
      <w:r w:rsidRPr="003706A2">
        <w:rPr>
          <w:bCs/>
          <w:szCs w:val="24"/>
        </w:rPr>
        <w:t>tarpgabals</w:t>
      </w:r>
      <w:proofErr w:type="spellEnd"/>
      <w:r w:rsidRPr="003706A2">
        <w:rPr>
          <w:bCs/>
          <w:szCs w:val="24"/>
        </w:rPr>
        <w:t xml:space="preserve"> nav izmantojams patstāvīgi funkcionējošas apbūves veidošanai</w:t>
      </w:r>
      <w:r>
        <w:rPr>
          <w:bCs/>
          <w:szCs w:val="24"/>
        </w:rPr>
        <w:t xml:space="preserve">, nav iespējama tā </w:t>
      </w:r>
      <w:r w:rsidRPr="003706A2">
        <w:rPr>
          <w:bCs/>
          <w:szCs w:val="24"/>
        </w:rPr>
        <w:t xml:space="preserve"> </w:t>
      </w:r>
      <w:r w:rsidRPr="00B7679F">
        <w:t xml:space="preserve">atsevišķa saimnieciska izmantošana </w:t>
      </w:r>
      <w:r w:rsidRPr="003706A2">
        <w:rPr>
          <w:bCs/>
          <w:szCs w:val="24"/>
        </w:rPr>
        <w:t xml:space="preserve">un </w:t>
      </w:r>
      <w:r>
        <w:rPr>
          <w:bCs/>
          <w:szCs w:val="24"/>
        </w:rPr>
        <w:t xml:space="preserve">tas </w:t>
      </w:r>
      <w:r w:rsidRPr="003706A2">
        <w:rPr>
          <w:bCs/>
          <w:szCs w:val="24"/>
        </w:rPr>
        <w:t xml:space="preserve">ir pievienojams </w:t>
      </w:r>
      <w:r>
        <w:rPr>
          <w:bCs/>
          <w:szCs w:val="24"/>
        </w:rPr>
        <w:t>kādam no blakus</w:t>
      </w:r>
      <w:r w:rsidRPr="003706A2">
        <w:rPr>
          <w:bCs/>
          <w:szCs w:val="24"/>
        </w:rPr>
        <w:t xml:space="preserve"> esošaj</w:t>
      </w:r>
      <w:r>
        <w:rPr>
          <w:bCs/>
          <w:szCs w:val="24"/>
        </w:rPr>
        <w:t>iem</w:t>
      </w:r>
      <w:r w:rsidRPr="003706A2">
        <w:rPr>
          <w:bCs/>
          <w:szCs w:val="24"/>
        </w:rPr>
        <w:t xml:space="preserve"> nekustamaj</w:t>
      </w:r>
      <w:r>
        <w:rPr>
          <w:bCs/>
          <w:szCs w:val="24"/>
        </w:rPr>
        <w:t>ie</w:t>
      </w:r>
      <w:r w:rsidRPr="003706A2">
        <w:rPr>
          <w:bCs/>
          <w:szCs w:val="24"/>
        </w:rPr>
        <w:t>m īpašum</w:t>
      </w:r>
      <w:r>
        <w:rPr>
          <w:bCs/>
          <w:szCs w:val="24"/>
        </w:rPr>
        <w:t>ie</w:t>
      </w:r>
      <w:r w:rsidRPr="003706A2">
        <w:rPr>
          <w:bCs/>
          <w:szCs w:val="24"/>
        </w:rPr>
        <w:t>m</w:t>
      </w:r>
      <w:r w:rsidRPr="003706A2">
        <w:t>.</w:t>
      </w:r>
    </w:p>
    <w:p w14:paraId="01E49CE2" w14:textId="30D72276" w:rsidR="00860261" w:rsidRDefault="00860261" w:rsidP="00860261">
      <w:pPr>
        <w:pStyle w:val="BodyText"/>
        <w:ind w:firstLine="720"/>
        <w:jc w:val="both"/>
        <w:rPr>
          <w:bCs/>
        </w:rPr>
      </w:pPr>
      <w:r>
        <w:t xml:space="preserve">Atsavināšanas likuma 3. panta pirmās daļas 1. punktā noteikts, ka publiskas personas nekustamo īpašumu var atsavināt, pārdodot to izsolē ar pretendentu atlasi, </w:t>
      </w:r>
      <w:r>
        <w:rPr>
          <w:bCs/>
        </w:rPr>
        <w:t xml:space="preserve">t.i. starp zemes </w:t>
      </w:r>
      <w:proofErr w:type="spellStart"/>
      <w:r>
        <w:rPr>
          <w:bCs/>
        </w:rPr>
        <w:t>starpgabalam</w:t>
      </w:r>
      <w:proofErr w:type="spellEnd"/>
      <w:r>
        <w:rPr>
          <w:bCs/>
        </w:rPr>
        <w:t xml:space="preserve"> </w:t>
      </w:r>
      <w:r w:rsidR="00902AE8">
        <w:t>Aviācijas ielā 18J</w:t>
      </w:r>
      <w:r>
        <w:t xml:space="preserve">, Jelgavā </w:t>
      </w:r>
      <w:r>
        <w:rPr>
          <w:bCs/>
        </w:rPr>
        <w:t>piegulošo šādu zemes vienību</w:t>
      </w:r>
      <w:r w:rsidRPr="00E73A9F">
        <w:rPr>
          <w:bCs/>
        </w:rPr>
        <w:t xml:space="preserve"> </w:t>
      </w:r>
      <w:r>
        <w:rPr>
          <w:bCs/>
        </w:rPr>
        <w:t xml:space="preserve">īpašniekiem: </w:t>
      </w:r>
    </w:p>
    <w:p w14:paraId="3A632B72" w14:textId="2710B73D" w:rsidR="00860261" w:rsidRDefault="00902AE8" w:rsidP="00860261">
      <w:pPr>
        <w:numPr>
          <w:ilvl w:val="0"/>
          <w:numId w:val="9"/>
        </w:numPr>
        <w:jc w:val="both"/>
      </w:pPr>
      <w:bookmarkStart w:id="1" w:name="_Hlk181884424"/>
      <w:r>
        <w:t>Aviācijas iel</w:t>
      </w:r>
      <w:r w:rsidR="00437280">
        <w:t>a</w:t>
      </w:r>
      <w:r>
        <w:t xml:space="preserve"> 18C</w:t>
      </w:r>
      <w:r w:rsidR="00860261">
        <w:rPr>
          <w:bCs/>
        </w:rPr>
        <w:t>, Jelgava, k</w:t>
      </w:r>
      <w:r w:rsidR="00860261">
        <w:t>adastra Nr. 09000</w:t>
      </w:r>
      <w:r>
        <w:t>270217</w:t>
      </w:r>
      <w:r w:rsidR="00860261">
        <w:t>;</w:t>
      </w:r>
    </w:p>
    <w:p w14:paraId="098687BE" w14:textId="3EEAE9D9" w:rsidR="00860261" w:rsidRDefault="00902AE8" w:rsidP="00860261">
      <w:pPr>
        <w:numPr>
          <w:ilvl w:val="0"/>
          <w:numId w:val="9"/>
        </w:numPr>
        <w:jc w:val="both"/>
      </w:pPr>
      <w:r>
        <w:t>Aviācijas iel</w:t>
      </w:r>
      <w:r w:rsidR="00437280">
        <w:t>a</w:t>
      </w:r>
      <w:r>
        <w:t xml:space="preserve"> 18G</w:t>
      </w:r>
      <w:r w:rsidR="00860261">
        <w:rPr>
          <w:bCs/>
        </w:rPr>
        <w:t>, Jelgava, k</w:t>
      </w:r>
      <w:r w:rsidR="00860261">
        <w:t>adastra Nr. 09000</w:t>
      </w:r>
      <w:r>
        <w:t>270229;</w:t>
      </w:r>
    </w:p>
    <w:p w14:paraId="11CE2905" w14:textId="633C6172" w:rsidR="00902AE8" w:rsidRPr="003C1014" w:rsidRDefault="00902AE8" w:rsidP="00860261">
      <w:pPr>
        <w:numPr>
          <w:ilvl w:val="0"/>
          <w:numId w:val="9"/>
        </w:numPr>
        <w:jc w:val="both"/>
      </w:pPr>
      <w:r>
        <w:t>Aviācijas iel</w:t>
      </w:r>
      <w:r w:rsidR="00437280">
        <w:t>a</w:t>
      </w:r>
      <w:r>
        <w:t xml:space="preserve"> 18K, Jelgava, </w:t>
      </w:r>
      <w:r>
        <w:rPr>
          <w:bCs/>
        </w:rPr>
        <w:t>k</w:t>
      </w:r>
      <w:r>
        <w:t>adastra Nr. 09000270257.</w:t>
      </w:r>
    </w:p>
    <w:bookmarkEnd w:id="1"/>
    <w:p w14:paraId="0912278B" w14:textId="77777777" w:rsidR="00860261" w:rsidRDefault="00860261" w:rsidP="00860261">
      <w:pPr>
        <w:pStyle w:val="BodyText"/>
        <w:ind w:firstLine="720"/>
        <w:jc w:val="both"/>
      </w:pPr>
      <w:r>
        <w:rPr>
          <w:bCs/>
        </w:rPr>
        <w:t xml:space="preserve">Saskaņā ar </w:t>
      </w:r>
      <w:r>
        <w:t xml:space="preserve">Atsavināšanas likuma 8. panta nosacījumiem, atsavināšanai paredzētā nekustamā īpašuma novērtēšanu organizē un mantas nosacīto cenu apstiprina pašvaldības institūcija, novērtēšanai pieaicinot sertificētu vērtētāju.   </w:t>
      </w:r>
    </w:p>
    <w:p w14:paraId="1883B6B9" w14:textId="31644035" w:rsidR="00860261" w:rsidRPr="00720222" w:rsidRDefault="00860261" w:rsidP="00860261">
      <w:pPr>
        <w:pStyle w:val="BodyText"/>
        <w:jc w:val="both"/>
        <w:rPr>
          <w:szCs w:val="24"/>
        </w:rPr>
      </w:pPr>
      <w:r>
        <w:rPr>
          <w:szCs w:val="24"/>
        </w:rPr>
        <w:tab/>
      </w:r>
      <w:r w:rsidR="00902AE8" w:rsidRPr="005F38DF">
        <w:t xml:space="preserve">Nekustamā īpašuma vērtētājs Ģirts Kļaviņš (Latvijas īpašumu vērtētāju asociācijas īpašumu vērtētāja profesionālās kvalifikācijas sertifikāts nekustamā īpašuma vērtēšanai Nr. </w:t>
      </w:r>
      <w:r w:rsidR="00CD2979">
        <w:t>88</w:t>
      </w:r>
      <w:r w:rsidR="00902AE8" w:rsidRPr="005F38DF">
        <w:t xml:space="preserve">, </w:t>
      </w:r>
      <w:r w:rsidR="00902AE8" w:rsidRPr="005F38DF">
        <w:lastRenderedPageBreak/>
        <w:t>derīgs līdz 2030. gada 21. jūnijam)</w:t>
      </w:r>
      <w:r>
        <w:t xml:space="preserve"> </w:t>
      </w:r>
      <w:r w:rsidRPr="00376495">
        <w:rPr>
          <w:szCs w:val="24"/>
        </w:rPr>
        <w:t xml:space="preserve">novērtēja </w:t>
      </w:r>
      <w:r>
        <w:rPr>
          <w:bCs/>
        </w:rPr>
        <w:t xml:space="preserve">zemes </w:t>
      </w:r>
      <w:proofErr w:type="spellStart"/>
      <w:r>
        <w:rPr>
          <w:bCs/>
        </w:rPr>
        <w:t>starpgabalu</w:t>
      </w:r>
      <w:proofErr w:type="spellEnd"/>
      <w:r>
        <w:rPr>
          <w:bCs/>
        </w:rPr>
        <w:t xml:space="preserve"> </w:t>
      </w:r>
      <w:r w:rsidR="00CD2979">
        <w:t>Aviācijas ielā 18J</w:t>
      </w:r>
      <w:r>
        <w:t>, Jelgavā</w:t>
      </w:r>
      <w:r w:rsidRPr="00376495">
        <w:rPr>
          <w:szCs w:val="24"/>
        </w:rPr>
        <w:t xml:space="preserve"> un</w:t>
      </w:r>
      <w:r>
        <w:rPr>
          <w:szCs w:val="24"/>
        </w:rPr>
        <w:t xml:space="preserve"> </w:t>
      </w:r>
      <w:r w:rsidRPr="00376495">
        <w:rPr>
          <w:szCs w:val="24"/>
        </w:rPr>
        <w:t>noteica tā</w:t>
      </w:r>
      <w:r>
        <w:rPr>
          <w:szCs w:val="24"/>
        </w:rPr>
        <w:t>s</w:t>
      </w:r>
      <w:r w:rsidRPr="00376495">
        <w:rPr>
          <w:szCs w:val="24"/>
        </w:rPr>
        <w:t xml:space="preserve"> tirgus vērtību </w:t>
      </w:r>
      <w:r w:rsidR="00CD2979">
        <w:rPr>
          <w:szCs w:val="24"/>
        </w:rPr>
        <w:t>10600</w:t>
      </w:r>
      <w:r w:rsidRPr="00376495">
        <w:rPr>
          <w:szCs w:val="24"/>
        </w:rPr>
        <w:t xml:space="preserve">,00 </w:t>
      </w:r>
      <w:proofErr w:type="spellStart"/>
      <w:r w:rsidRPr="00376495">
        <w:rPr>
          <w:i/>
          <w:szCs w:val="24"/>
        </w:rPr>
        <w:t>euro</w:t>
      </w:r>
      <w:proofErr w:type="spellEnd"/>
      <w:r>
        <w:rPr>
          <w:szCs w:val="24"/>
        </w:rPr>
        <w:t xml:space="preserve"> </w:t>
      </w:r>
      <w:r>
        <w:t xml:space="preserve">(desmit tūkstoši </w:t>
      </w:r>
      <w:r w:rsidR="00CD2979">
        <w:t>seši</w:t>
      </w:r>
      <w:r>
        <w:t xml:space="preserve"> simti </w:t>
      </w:r>
      <w:proofErr w:type="spellStart"/>
      <w:r w:rsidRPr="00853402">
        <w:rPr>
          <w:i/>
        </w:rPr>
        <w:t>euro</w:t>
      </w:r>
      <w:proofErr w:type="spellEnd"/>
      <w:r>
        <w:t>)</w:t>
      </w:r>
      <w:r>
        <w:rPr>
          <w:i/>
          <w:szCs w:val="24"/>
        </w:rPr>
        <w:t>.</w:t>
      </w:r>
    </w:p>
    <w:p w14:paraId="100585AA" w14:textId="250DF352" w:rsidR="00860261" w:rsidRPr="00720222" w:rsidRDefault="00860261" w:rsidP="00860261">
      <w:pPr>
        <w:pStyle w:val="BodyText"/>
        <w:ind w:firstLine="720"/>
        <w:jc w:val="both"/>
        <w:rPr>
          <w:szCs w:val="24"/>
        </w:rPr>
      </w:pPr>
      <w:r w:rsidRPr="00720222">
        <w:rPr>
          <w:szCs w:val="24"/>
        </w:rPr>
        <w:t xml:space="preserve">Nekustamā </w:t>
      </w:r>
      <w:r>
        <w:rPr>
          <w:szCs w:val="24"/>
        </w:rPr>
        <w:t>īpašum</w:t>
      </w:r>
      <w:r w:rsidRPr="00720222">
        <w:rPr>
          <w:szCs w:val="24"/>
        </w:rPr>
        <w:t>a Valsts kadastra informācijas sistēm</w:t>
      </w:r>
      <w:r>
        <w:rPr>
          <w:szCs w:val="24"/>
        </w:rPr>
        <w:t>ā</w:t>
      </w:r>
      <w:r w:rsidRPr="00720222">
        <w:rPr>
          <w:szCs w:val="24"/>
        </w:rPr>
        <w:t xml:space="preserve"> </w:t>
      </w:r>
      <w:r>
        <w:rPr>
          <w:bCs/>
        </w:rPr>
        <w:t xml:space="preserve">zemes </w:t>
      </w:r>
      <w:proofErr w:type="spellStart"/>
      <w:r>
        <w:rPr>
          <w:bCs/>
        </w:rPr>
        <w:t>starpgabala</w:t>
      </w:r>
      <w:proofErr w:type="spellEnd"/>
      <w:r>
        <w:rPr>
          <w:bCs/>
        </w:rPr>
        <w:t xml:space="preserve"> </w:t>
      </w:r>
      <w:r w:rsidR="00CD2979">
        <w:t>Aviācijas ielā 18J</w:t>
      </w:r>
      <w:r>
        <w:t>, Jelgavā</w:t>
      </w:r>
      <w:r w:rsidRPr="00720222">
        <w:rPr>
          <w:szCs w:val="24"/>
        </w:rPr>
        <w:t xml:space="preserve"> </w:t>
      </w:r>
      <w:r>
        <w:rPr>
          <w:szCs w:val="24"/>
        </w:rPr>
        <w:t xml:space="preserve">universālā kadastrālā </w:t>
      </w:r>
      <w:r w:rsidRPr="00720222">
        <w:rPr>
          <w:szCs w:val="24"/>
        </w:rPr>
        <w:t>vērtība</w:t>
      </w:r>
      <w:r>
        <w:rPr>
          <w:szCs w:val="24"/>
        </w:rPr>
        <w:t xml:space="preserve"> </w:t>
      </w:r>
      <w:r w:rsidRPr="00720222">
        <w:rPr>
          <w:szCs w:val="24"/>
        </w:rPr>
        <w:t>ir</w:t>
      </w:r>
      <w:r>
        <w:rPr>
          <w:szCs w:val="24"/>
        </w:rPr>
        <w:t xml:space="preserve"> noteikta </w:t>
      </w:r>
      <w:r w:rsidR="00CD2979">
        <w:t>7848</w:t>
      </w:r>
      <w:r>
        <w:t xml:space="preserve">,00 </w:t>
      </w:r>
      <w:proofErr w:type="spellStart"/>
      <w:r w:rsidRPr="00684F13">
        <w:rPr>
          <w:i/>
        </w:rPr>
        <w:t>euro</w:t>
      </w:r>
      <w:proofErr w:type="spellEnd"/>
      <w:r>
        <w:rPr>
          <w:i/>
        </w:rPr>
        <w:t xml:space="preserve"> </w:t>
      </w:r>
      <w:r>
        <w:t>(</w:t>
      </w:r>
      <w:r w:rsidR="00CD2979">
        <w:t>septiņi</w:t>
      </w:r>
      <w:r>
        <w:t xml:space="preserve"> tūkstoši </w:t>
      </w:r>
      <w:r w:rsidR="00CD2979">
        <w:t>astoņi simti četr</w:t>
      </w:r>
      <w:r>
        <w:t xml:space="preserve">desmit </w:t>
      </w:r>
      <w:r w:rsidR="00CD2979">
        <w:t>a</w:t>
      </w:r>
      <w:r>
        <w:t xml:space="preserve">stoņi </w:t>
      </w:r>
      <w:proofErr w:type="spellStart"/>
      <w:r w:rsidRPr="00853402">
        <w:rPr>
          <w:i/>
        </w:rPr>
        <w:t>euro</w:t>
      </w:r>
      <w:proofErr w:type="spellEnd"/>
      <w:r>
        <w:t>)</w:t>
      </w:r>
      <w:r>
        <w:rPr>
          <w:szCs w:val="24"/>
        </w:rPr>
        <w:t>.</w:t>
      </w:r>
    </w:p>
    <w:p w14:paraId="3EE595E9" w14:textId="77777777" w:rsidR="00860261" w:rsidRDefault="00860261" w:rsidP="00860261">
      <w:pPr>
        <w:pStyle w:val="BodyText"/>
        <w:ind w:firstLine="720"/>
        <w:jc w:val="both"/>
        <w:rPr>
          <w:szCs w:val="24"/>
        </w:rPr>
      </w:pPr>
      <w:r>
        <w:t>Atsavināšanas likuma 36. panta treš</w:t>
      </w:r>
      <w:r>
        <w:rPr>
          <w:bCs/>
        </w:rPr>
        <w:t xml:space="preserve">ā daļa </w:t>
      </w:r>
      <w:r>
        <w:t>nosaka</w:t>
      </w:r>
      <w:r>
        <w:rPr>
          <w:bCs/>
        </w:rPr>
        <w:t>, ka p</w:t>
      </w:r>
      <w:r>
        <w:t>ārdodot publiskas personas nekustamo īpašumu uz nomaksu, nomaksas termiņš nedrīkst būt lielāks par pieciem gadiem.</w:t>
      </w:r>
      <w:r w:rsidRPr="00EA2F98">
        <w:rPr>
          <w:shd w:val="clear" w:color="auto" w:fill="FFFFFF"/>
        </w:rPr>
        <w:t xml:space="preserve"> </w:t>
      </w:r>
      <w:r w:rsidRPr="00702624">
        <w:rPr>
          <w:shd w:val="clear" w:color="auto" w:fill="FFFFFF"/>
        </w:rPr>
        <w:t>Par atlikto maksājumu pircējs maksā sešus procentus gadā no vēl nesamaksātās pirkuma maksas daļas un par pirkuma līgumā noteikto maksājumu termiņu kavējumiem - nokavējuma procentus 0,1 procenta apmērā no kavētās maksājuma summas par katru kavējuma dienu.</w:t>
      </w:r>
      <w:r>
        <w:t xml:space="preserve"> </w:t>
      </w:r>
    </w:p>
    <w:p w14:paraId="08B4EC9B" w14:textId="59263ECD" w:rsidR="00860261" w:rsidRDefault="00860261" w:rsidP="00860261">
      <w:pPr>
        <w:pStyle w:val="BodyText"/>
        <w:ind w:firstLine="720"/>
        <w:jc w:val="both"/>
        <w:rPr>
          <w:szCs w:val="24"/>
        </w:rPr>
      </w:pPr>
      <w:r w:rsidRPr="00376495">
        <w:rPr>
          <w:szCs w:val="24"/>
        </w:rPr>
        <w:t xml:space="preserve">Jelgavas </w:t>
      </w:r>
      <w:proofErr w:type="spellStart"/>
      <w:r w:rsidRPr="00376495">
        <w:rPr>
          <w:szCs w:val="24"/>
        </w:rPr>
        <w:t>valstspilsētas</w:t>
      </w:r>
      <w:proofErr w:type="spellEnd"/>
      <w:r w:rsidRPr="00376495">
        <w:rPr>
          <w:szCs w:val="24"/>
        </w:rPr>
        <w:t xml:space="preserve"> pašvaldības īpašuma atsavināšanas komisija</w:t>
      </w:r>
      <w:r w:rsidRPr="00617911">
        <w:rPr>
          <w:szCs w:val="24"/>
        </w:rPr>
        <w:t xml:space="preserve"> 20</w:t>
      </w:r>
      <w:r>
        <w:rPr>
          <w:szCs w:val="24"/>
        </w:rPr>
        <w:t>2</w:t>
      </w:r>
      <w:r w:rsidR="00C04C5A">
        <w:rPr>
          <w:szCs w:val="24"/>
        </w:rPr>
        <w:t>6</w:t>
      </w:r>
      <w:r w:rsidRPr="00617911">
        <w:rPr>
          <w:szCs w:val="24"/>
        </w:rPr>
        <w:t>.</w:t>
      </w:r>
      <w:r>
        <w:rPr>
          <w:szCs w:val="24"/>
        </w:rPr>
        <w:t xml:space="preserve"> </w:t>
      </w:r>
      <w:r w:rsidRPr="00617911">
        <w:rPr>
          <w:szCs w:val="24"/>
        </w:rPr>
        <w:t xml:space="preserve">gada </w:t>
      </w:r>
      <w:r w:rsidR="00C04C5A">
        <w:rPr>
          <w:szCs w:val="24"/>
        </w:rPr>
        <w:t>14</w:t>
      </w:r>
      <w:r>
        <w:rPr>
          <w:szCs w:val="24"/>
        </w:rPr>
        <w:t>. </w:t>
      </w:r>
      <w:r w:rsidR="00C04C5A">
        <w:rPr>
          <w:szCs w:val="24"/>
        </w:rPr>
        <w:t>jūlijā</w:t>
      </w:r>
      <w:r>
        <w:rPr>
          <w:szCs w:val="24"/>
        </w:rPr>
        <w:t xml:space="preserve"> </w:t>
      </w:r>
      <w:r w:rsidRPr="00376495">
        <w:rPr>
          <w:szCs w:val="24"/>
        </w:rPr>
        <w:t xml:space="preserve">noteica </w:t>
      </w:r>
      <w:r>
        <w:rPr>
          <w:bCs/>
        </w:rPr>
        <w:t xml:space="preserve">zemes </w:t>
      </w:r>
      <w:proofErr w:type="spellStart"/>
      <w:r>
        <w:rPr>
          <w:bCs/>
        </w:rPr>
        <w:t>starpgabala</w:t>
      </w:r>
      <w:proofErr w:type="spellEnd"/>
      <w:r>
        <w:rPr>
          <w:bCs/>
        </w:rPr>
        <w:t xml:space="preserve"> </w:t>
      </w:r>
      <w:r w:rsidR="00C04C5A">
        <w:t>Aviācijas ielā 18J</w:t>
      </w:r>
      <w:r>
        <w:t>, Jelgavā</w:t>
      </w:r>
      <w:r w:rsidRPr="00376495">
        <w:rPr>
          <w:szCs w:val="24"/>
        </w:rPr>
        <w:t xml:space="preserve"> nosacīto cenu </w:t>
      </w:r>
      <w:r w:rsidR="00C04C5A">
        <w:rPr>
          <w:szCs w:val="24"/>
        </w:rPr>
        <w:t>10600</w:t>
      </w:r>
      <w:r w:rsidR="00C04C5A" w:rsidRPr="00376495">
        <w:rPr>
          <w:szCs w:val="24"/>
        </w:rPr>
        <w:t xml:space="preserve">,00 </w:t>
      </w:r>
      <w:proofErr w:type="spellStart"/>
      <w:r w:rsidR="00C04C5A" w:rsidRPr="00376495">
        <w:rPr>
          <w:i/>
          <w:szCs w:val="24"/>
        </w:rPr>
        <w:t>euro</w:t>
      </w:r>
      <w:proofErr w:type="spellEnd"/>
      <w:r w:rsidR="00C04C5A">
        <w:rPr>
          <w:szCs w:val="24"/>
        </w:rPr>
        <w:t xml:space="preserve"> </w:t>
      </w:r>
      <w:r w:rsidR="00C04C5A">
        <w:t xml:space="preserve">(desmit tūkstoši seši simti </w:t>
      </w:r>
      <w:proofErr w:type="spellStart"/>
      <w:r w:rsidR="00C04C5A" w:rsidRPr="00853402">
        <w:rPr>
          <w:i/>
        </w:rPr>
        <w:t>euro</w:t>
      </w:r>
      <w:proofErr w:type="spellEnd"/>
      <w:r w:rsidR="00C04C5A">
        <w:t>)</w:t>
      </w:r>
      <w:r w:rsidRPr="00376495">
        <w:rPr>
          <w:szCs w:val="24"/>
        </w:rPr>
        <w:t xml:space="preserve">, </w:t>
      </w:r>
      <w:r>
        <w:rPr>
          <w:szCs w:val="24"/>
        </w:rPr>
        <w:t xml:space="preserve">izsoles soli </w:t>
      </w:r>
      <w:r w:rsidR="00C04C5A">
        <w:rPr>
          <w:szCs w:val="24"/>
        </w:rPr>
        <w:t>5</w:t>
      </w:r>
      <w:r>
        <w:rPr>
          <w:szCs w:val="24"/>
        </w:rPr>
        <w:t>00,00</w:t>
      </w:r>
      <w:r w:rsidRPr="00245B3B">
        <w:rPr>
          <w:szCs w:val="24"/>
        </w:rPr>
        <w:t xml:space="preserve"> </w:t>
      </w:r>
      <w:proofErr w:type="spellStart"/>
      <w:r w:rsidRPr="00196732">
        <w:rPr>
          <w:i/>
          <w:szCs w:val="24"/>
        </w:rPr>
        <w:t>euro</w:t>
      </w:r>
      <w:proofErr w:type="spellEnd"/>
      <w:r w:rsidRPr="003A4C8D">
        <w:rPr>
          <w:szCs w:val="24"/>
        </w:rPr>
        <w:t xml:space="preserve"> </w:t>
      </w:r>
      <w:r>
        <w:rPr>
          <w:szCs w:val="24"/>
        </w:rPr>
        <w:t>(</w:t>
      </w:r>
      <w:r w:rsidR="00C04C5A">
        <w:t xml:space="preserve">pieci simti </w:t>
      </w:r>
      <w:proofErr w:type="spellStart"/>
      <w:r w:rsidRPr="00853402">
        <w:rPr>
          <w:i/>
        </w:rPr>
        <w:t>euro</w:t>
      </w:r>
      <w:proofErr w:type="spellEnd"/>
      <w:r>
        <w:rPr>
          <w:szCs w:val="24"/>
        </w:rPr>
        <w:t xml:space="preserve">), nodrošinājumu </w:t>
      </w:r>
      <w:r w:rsidR="00C04C5A">
        <w:rPr>
          <w:szCs w:val="24"/>
        </w:rPr>
        <w:t>1060</w:t>
      </w:r>
      <w:r>
        <w:rPr>
          <w:szCs w:val="24"/>
        </w:rPr>
        <w:t xml:space="preserve">,00 </w:t>
      </w:r>
      <w:proofErr w:type="spellStart"/>
      <w:r w:rsidRPr="00196732">
        <w:rPr>
          <w:i/>
          <w:szCs w:val="24"/>
        </w:rPr>
        <w:t>euro</w:t>
      </w:r>
      <w:proofErr w:type="spellEnd"/>
      <w:r w:rsidRPr="003A4C8D">
        <w:rPr>
          <w:szCs w:val="24"/>
        </w:rPr>
        <w:t xml:space="preserve"> </w:t>
      </w:r>
      <w:r>
        <w:rPr>
          <w:szCs w:val="24"/>
        </w:rPr>
        <w:t>(</w:t>
      </w:r>
      <w:r w:rsidR="00C04C5A">
        <w:rPr>
          <w:szCs w:val="24"/>
        </w:rPr>
        <w:t>viens</w:t>
      </w:r>
      <w:r>
        <w:rPr>
          <w:szCs w:val="24"/>
        </w:rPr>
        <w:t xml:space="preserve"> tūksto</w:t>
      </w:r>
      <w:r w:rsidR="00C04C5A">
        <w:rPr>
          <w:szCs w:val="24"/>
        </w:rPr>
        <w:t>t</w:t>
      </w:r>
      <w:r>
        <w:rPr>
          <w:szCs w:val="24"/>
        </w:rPr>
        <w:t>i</w:t>
      </w:r>
      <w:r w:rsidR="00C04C5A">
        <w:rPr>
          <w:szCs w:val="24"/>
        </w:rPr>
        <w:t>s</w:t>
      </w:r>
      <w:r>
        <w:rPr>
          <w:szCs w:val="24"/>
        </w:rPr>
        <w:t xml:space="preserve"> </w:t>
      </w:r>
      <w:r w:rsidR="00C04C5A">
        <w:rPr>
          <w:szCs w:val="24"/>
        </w:rPr>
        <w:t>seš</w:t>
      </w:r>
      <w:r>
        <w:rPr>
          <w:szCs w:val="24"/>
        </w:rPr>
        <w:t xml:space="preserve">desmit </w:t>
      </w:r>
      <w:proofErr w:type="spellStart"/>
      <w:r w:rsidRPr="00853402">
        <w:rPr>
          <w:i/>
        </w:rPr>
        <w:t>euro</w:t>
      </w:r>
      <w:proofErr w:type="spellEnd"/>
      <w:r>
        <w:rPr>
          <w:szCs w:val="24"/>
        </w:rPr>
        <w:t>)</w:t>
      </w:r>
      <w:r w:rsidR="00C04C5A">
        <w:rPr>
          <w:szCs w:val="24"/>
        </w:rPr>
        <w:t xml:space="preserve"> </w:t>
      </w:r>
      <w:r w:rsidRPr="00245B3B">
        <w:rPr>
          <w:szCs w:val="24"/>
        </w:rPr>
        <w:t>u</w:t>
      </w:r>
      <w:r>
        <w:rPr>
          <w:szCs w:val="24"/>
        </w:rPr>
        <w:t>n nomaksas termiņu – 5 gadus.</w:t>
      </w:r>
    </w:p>
    <w:p w14:paraId="1FE5AB6F" w14:textId="65782E33" w:rsidR="00860261" w:rsidRDefault="00860261" w:rsidP="00860261">
      <w:pPr>
        <w:pStyle w:val="BodyText2"/>
        <w:spacing w:after="0" w:line="240" w:lineRule="auto"/>
        <w:ind w:firstLine="720"/>
        <w:jc w:val="both"/>
        <w:rPr>
          <w:bCs/>
        </w:rPr>
      </w:pPr>
      <w:r>
        <w:rPr>
          <w:bCs/>
        </w:rPr>
        <w:t>Saskaņā</w:t>
      </w:r>
      <w:r w:rsidRPr="00426996">
        <w:rPr>
          <w:bCs/>
        </w:rPr>
        <w:t xml:space="preserve"> ar </w:t>
      </w:r>
      <w:r w:rsidRPr="00986613">
        <w:rPr>
          <w:bCs/>
        </w:rPr>
        <w:t>Pašvaldību likuma 10. panta pirmās daļas 16</w:t>
      </w:r>
      <w:r w:rsidRPr="006466A4">
        <w:rPr>
          <w:bCs/>
        </w:rPr>
        <w:t>. punktu</w:t>
      </w:r>
      <w:r>
        <w:rPr>
          <w:bCs/>
        </w:rPr>
        <w:t xml:space="preserve">, </w:t>
      </w:r>
      <w:r>
        <w:t xml:space="preserve">Publiskas personas mantas atsavināšanas likuma 3. panta pirmās daļas 1. punktu, </w:t>
      </w:r>
      <w:r>
        <w:rPr>
          <w:bCs/>
        </w:rPr>
        <w:t xml:space="preserve">8. pantu, 15. pantu, 36. panta trešo daļu un Jelgavas </w:t>
      </w:r>
      <w:proofErr w:type="spellStart"/>
      <w:r>
        <w:rPr>
          <w:bCs/>
        </w:rPr>
        <w:t>valstspilsētas</w:t>
      </w:r>
      <w:proofErr w:type="spellEnd"/>
      <w:r>
        <w:rPr>
          <w:bCs/>
        </w:rPr>
        <w:t xml:space="preserve"> pašvaldības īpašuma </w:t>
      </w:r>
      <w:r w:rsidRPr="00376495">
        <w:rPr>
          <w:bCs/>
        </w:rPr>
        <w:t xml:space="preserve">atsavināšanas komisijas </w:t>
      </w:r>
      <w:r w:rsidRPr="00617911">
        <w:t>20</w:t>
      </w:r>
      <w:r>
        <w:t>2</w:t>
      </w:r>
      <w:r w:rsidR="00C04C5A">
        <w:t>6</w:t>
      </w:r>
      <w:r w:rsidRPr="00617911">
        <w:t>.</w:t>
      </w:r>
      <w:r>
        <w:t xml:space="preserve"> </w:t>
      </w:r>
      <w:r w:rsidRPr="00617911">
        <w:t xml:space="preserve">gada </w:t>
      </w:r>
      <w:r w:rsidR="00C04C5A">
        <w:t>14. jūlija</w:t>
      </w:r>
      <w:r>
        <w:t xml:space="preserve"> </w:t>
      </w:r>
      <w:r w:rsidRPr="00376495">
        <w:t>l</w:t>
      </w:r>
      <w:r w:rsidRPr="00376495">
        <w:rPr>
          <w:bCs/>
        </w:rPr>
        <w:t xml:space="preserve">ēmumu </w:t>
      </w:r>
      <w:r w:rsidRPr="00376495">
        <w:t>Nr.</w:t>
      </w:r>
      <w:r>
        <w:t xml:space="preserve"> </w:t>
      </w:r>
      <w:r w:rsidR="00C04C5A">
        <w:t>5</w:t>
      </w:r>
      <w:r w:rsidRPr="00376495">
        <w:t>/</w:t>
      </w:r>
      <w:r>
        <w:t>1</w:t>
      </w:r>
      <w:r w:rsidRPr="00376495">
        <w:t xml:space="preserve"> “</w:t>
      </w:r>
      <w:r>
        <w:rPr>
          <w:bCs/>
        </w:rPr>
        <w:t xml:space="preserve">Zemes </w:t>
      </w:r>
      <w:proofErr w:type="spellStart"/>
      <w:r>
        <w:rPr>
          <w:bCs/>
        </w:rPr>
        <w:t>starpgabala</w:t>
      </w:r>
      <w:proofErr w:type="spellEnd"/>
      <w:r>
        <w:rPr>
          <w:bCs/>
        </w:rPr>
        <w:t xml:space="preserve"> </w:t>
      </w:r>
      <w:r w:rsidR="00C04C5A">
        <w:t>Aviācijas ielā 18J</w:t>
      </w:r>
      <w:r w:rsidRPr="00376495">
        <w:t>, Jelgavā</w:t>
      </w:r>
      <w:r>
        <w:t xml:space="preserve"> atsavināšana”, </w:t>
      </w:r>
    </w:p>
    <w:p w14:paraId="48EE92D9" w14:textId="77777777" w:rsidR="00860261" w:rsidRDefault="00860261" w:rsidP="00860261">
      <w:pPr>
        <w:pStyle w:val="BodyText2"/>
        <w:spacing w:after="0" w:line="240" w:lineRule="auto"/>
        <w:ind w:firstLine="720"/>
        <w:jc w:val="both"/>
        <w:rPr>
          <w:bCs/>
        </w:rPr>
      </w:pPr>
    </w:p>
    <w:p w14:paraId="03845A4A" w14:textId="61213067" w:rsidR="00860261" w:rsidRPr="00B51C9C" w:rsidRDefault="00860261" w:rsidP="00860261">
      <w:pPr>
        <w:pStyle w:val="Header"/>
        <w:tabs>
          <w:tab w:val="clear" w:pos="4320"/>
          <w:tab w:val="clear" w:pos="8640"/>
        </w:tabs>
        <w:rPr>
          <w:b/>
          <w:bCs/>
          <w:lang w:val="lv-LV"/>
        </w:rPr>
      </w:pPr>
      <w:r w:rsidRPr="00B51C9C">
        <w:rPr>
          <w:b/>
          <w:bCs/>
          <w:lang w:val="lv-LV"/>
        </w:rPr>
        <w:t xml:space="preserve">JELGAVAS </w:t>
      </w:r>
      <w:r>
        <w:rPr>
          <w:b/>
          <w:bCs/>
          <w:lang w:val="lv-LV"/>
        </w:rPr>
        <w:t xml:space="preserve">VALSTSPILSĒTAS </w:t>
      </w:r>
      <w:r w:rsidRPr="00860261">
        <w:rPr>
          <w:b/>
          <w:bCs/>
          <w:caps/>
          <w:lang w:val="lv-LV"/>
        </w:rPr>
        <w:t>pašvaldības</w:t>
      </w:r>
      <w:r>
        <w:rPr>
          <w:b/>
          <w:bCs/>
          <w:lang w:val="lv-LV"/>
        </w:rPr>
        <w:t xml:space="preserve"> </w:t>
      </w:r>
      <w:r w:rsidRPr="00B51C9C">
        <w:rPr>
          <w:b/>
          <w:bCs/>
          <w:lang w:val="lv-LV"/>
        </w:rPr>
        <w:t>DOME NOLEMJ:</w:t>
      </w:r>
    </w:p>
    <w:p w14:paraId="19964CEB" w14:textId="5C8977B5" w:rsidR="00860261" w:rsidRDefault="00860261" w:rsidP="00860261">
      <w:pPr>
        <w:pStyle w:val="BodyText2"/>
        <w:numPr>
          <w:ilvl w:val="0"/>
          <w:numId w:val="3"/>
        </w:numPr>
        <w:tabs>
          <w:tab w:val="num" w:pos="360"/>
        </w:tabs>
        <w:spacing w:after="0" w:line="240" w:lineRule="auto"/>
        <w:ind w:left="360"/>
        <w:jc w:val="both"/>
        <w:rPr>
          <w:bCs/>
        </w:rPr>
      </w:pPr>
      <w:r>
        <w:rPr>
          <w:bCs/>
        </w:rPr>
        <w:t xml:space="preserve">Atsavināt Jelgavas </w:t>
      </w:r>
      <w:proofErr w:type="spellStart"/>
      <w:r>
        <w:rPr>
          <w:bCs/>
        </w:rPr>
        <w:t>valstspilsētas</w:t>
      </w:r>
      <w:proofErr w:type="spellEnd"/>
      <w:r>
        <w:rPr>
          <w:bCs/>
        </w:rPr>
        <w:t xml:space="preserve"> pašvaldībai piederošo zemes </w:t>
      </w:r>
      <w:proofErr w:type="spellStart"/>
      <w:r>
        <w:rPr>
          <w:bCs/>
        </w:rPr>
        <w:t>starpgabalu</w:t>
      </w:r>
      <w:proofErr w:type="spellEnd"/>
      <w:r>
        <w:rPr>
          <w:bCs/>
        </w:rPr>
        <w:t xml:space="preserve"> </w:t>
      </w:r>
      <w:r w:rsidR="00C04C5A">
        <w:t>Aviācijas ielā</w:t>
      </w:r>
      <w:r w:rsidR="009028C4">
        <w:t> </w:t>
      </w:r>
      <w:r w:rsidR="00C04C5A">
        <w:t>18J</w:t>
      </w:r>
      <w:r>
        <w:t xml:space="preserve">, </w:t>
      </w:r>
      <w:r w:rsidRPr="006B56E1">
        <w:t xml:space="preserve">Jelgavā (kadastra </w:t>
      </w:r>
      <w:r w:rsidR="009028C4">
        <w:t>numurs</w:t>
      </w:r>
      <w:r>
        <w:t xml:space="preserve"> 09000</w:t>
      </w:r>
      <w:r w:rsidR="009028C4">
        <w:t>270386</w:t>
      </w:r>
      <w:r>
        <w:t xml:space="preserve">, kadastra </w:t>
      </w:r>
      <w:r w:rsidRPr="006B56E1">
        <w:rPr>
          <w:bCs/>
        </w:rPr>
        <w:t xml:space="preserve">apzīmējums </w:t>
      </w:r>
      <w:r>
        <w:t>09000</w:t>
      </w:r>
      <w:r w:rsidR="009028C4">
        <w:t>270339</w:t>
      </w:r>
      <w:r w:rsidRPr="006B56E1">
        <w:t>,</w:t>
      </w:r>
      <w:r w:rsidRPr="006B56E1">
        <w:rPr>
          <w:bCs/>
        </w:rPr>
        <w:t xml:space="preserve"> platība </w:t>
      </w:r>
      <w:r w:rsidR="009028C4">
        <w:rPr>
          <w:bCs/>
        </w:rPr>
        <w:t>981</w:t>
      </w:r>
      <w:r w:rsidRPr="006B56E1">
        <w:rPr>
          <w:bCs/>
        </w:rPr>
        <w:t xml:space="preserve"> m</w:t>
      </w:r>
      <w:r w:rsidRPr="006B56E1">
        <w:rPr>
          <w:bCs/>
          <w:vertAlign w:val="superscript"/>
        </w:rPr>
        <w:t>2</w:t>
      </w:r>
      <w:r w:rsidRPr="006B56E1">
        <w:rPr>
          <w:bCs/>
        </w:rPr>
        <w:t>)</w:t>
      </w:r>
      <w:r w:rsidRPr="006B56E1">
        <w:t xml:space="preserve">, </w:t>
      </w:r>
      <w:r w:rsidRPr="006B56E1">
        <w:rPr>
          <w:bCs/>
        </w:rPr>
        <w:t>pārdodot to</w:t>
      </w:r>
      <w:r>
        <w:rPr>
          <w:bCs/>
        </w:rPr>
        <w:t xml:space="preserve"> </w:t>
      </w:r>
      <w:r w:rsidR="009028C4">
        <w:rPr>
          <w:bCs/>
        </w:rPr>
        <w:t xml:space="preserve">elektroniskā izsolē </w:t>
      </w:r>
      <w:r>
        <w:rPr>
          <w:bCs/>
        </w:rPr>
        <w:t xml:space="preserve">ar augšupejošu soli un pretendentu atlasi starp </w:t>
      </w:r>
      <w:proofErr w:type="spellStart"/>
      <w:r>
        <w:rPr>
          <w:bCs/>
        </w:rPr>
        <w:t>starpgabalam</w:t>
      </w:r>
      <w:proofErr w:type="spellEnd"/>
      <w:r>
        <w:rPr>
          <w:bCs/>
        </w:rPr>
        <w:t xml:space="preserve"> piegulošo zemes vienību īpašniekiem.</w:t>
      </w:r>
    </w:p>
    <w:p w14:paraId="36118007" w14:textId="2419295E" w:rsidR="00860261" w:rsidRDefault="00860261" w:rsidP="00860261">
      <w:pPr>
        <w:pStyle w:val="BodyText2"/>
        <w:numPr>
          <w:ilvl w:val="0"/>
          <w:numId w:val="3"/>
        </w:numPr>
        <w:tabs>
          <w:tab w:val="num" w:pos="360"/>
        </w:tabs>
        <w:spacing w:after="0" w:line="240" w:lineRule="auto"/>
        <w:ind w:left="360"/>
        <w:jc w:val="both"/>
        <w:rPr>
          <w:bCs/>
        </w:rPr>
      </w:pPr>
      <w:r>
        <w:t xml:space="preserve">Noteikt zemes </w:t>
      </w:r>
      <w:proofErr w:type="spellStart"/>
      <w:r>
        <w:t>starpgabala</w:t>
      </w:r>
      <w:proofErr w:type="spellEnd"/>
      <w:r w:rsidRPr="00720222">
        <w:t xml:space="preserve"> </w:t>
      </w:r>
      <w:r w:rsidR="00C04C5A">
        <w:t>Aviācijas ielā 18J</w:t>
      </w:r>
      <w:r>
        <w:t>, Jelgavā</w:t>
      </w:r>
      <w:r w:rsidRPr="008C4A3F">
        <w:t xml:space="preserve"> </w:t>
      </w:r>
      <w:r>
        <w:t xml:space="preserve">pārdošanas nosacīto </w:t>
      </w:r>
      <w:r>
        <w:rPr>
          <w:bCs/>
        </w:rPr>
        <w:t>cenu (</w:t>
      </w:r>
      <w:r w:rsidRPr="0067116B">
        <w:t>izsoles</w:t>
      </w:r>
      <w:r>
        <w:rPr>
          <w:bCs/>
        </w:rPr>
        <w:t xml:space="preserve"> sākumcenu) </w:t>
      </w:r>
      <w:r w:rsidR="009028C4">
        <w:t>10600</w:t>
      </w:r>
      <w:r w:rsidR="009028C4" w:rsidRPr="00376495">
        <w:t xml:space="preserve">,00 </w:t>
      </w:r>
      <w:proofErr w:type="spellStart"/>
      <w:r w:rsidR="009028C4" w:rsidRPr="00376495">
        <w:rPr>
          <w:i/>
        </w:rPr>
        <w:t>euro</w:t>
      </w:r>
      <w:proofErr w:type="spellEnd"/>
      <w:r w:rsidR="009028C4">
        <w:t xml:space="preserve"> (desmit tūkstoši seši simti </w:t>
      </w:r>
      <w:proofErr w:type="spellStart"/>
      <w:r w:rsidR="009028C4" w:rsidRPr="00853402">
        <w:rPr>
          <w:i/>
        </w:rPr>
        <w:t>euro</w:t>
      </w:r>
      <w:proofErr w:type="spellEnd"/>
      <w:r w:rsidR="009028C4">
        <w:t>)</w:t>
      </w:r>
      <w:r w:rsidR="009028C4" w:rsidRPr="00376495">
        <w:t xml:space="preserve">, </w:t>
      </w:r>
      <w:r w:rsidR="009028C4">
        <w:t>izsoles soli 500,00</w:t>
      </w:r>
      <w:r w:rsidR="009028C4" w:rsidRPr="00245B3B">
        <w:t xml:space="preserve"> </w:t>
      </w:r>
      <w:proofErr w:type="spellStart"/>
      <w:r w:rsidR="009028C4" w:rsidRPr="00196732">
        <w:rPr>
          <w:i/>
        </w:rPr>
        <w:t>euro</w:t>
      </w:r>
      <w:proofErr w:type="spellEnd"/>
      <w:r w:rsidR="009028C4" w:rsidRPr="003A4C8D">
        <w:t xml:space="preserve"> </w:t>
      </w:r>
      <w:r w:rsidR="009028C4">
        <w:t xml:space="preserve">(pieci simti </w:t>
      </w:r>
      <w:proofErr w:type="spellStart"/>
      <w:r w:rsidR="009028C4" w:rsidRPr="00853402">
        <w:rPr>
          <w:i/>
        </w:rPr>
        <w:t>euro</w:t>
      </w:r>
      <w:proofErr w:type="spellEnd"/>
      <w:r w:rsidR="009028C4">
        <w:t xml:space="preserve">), nodrošinājumu 1060,00 </w:t>
      </w:r>
      <w:proofErr w:type="spellStart"/>
      <w:r w:rsidR="009028C4" w:rsidRPr="00196732">
        <w:rPr>
          <w:i/>
        </w:rPr>
        <w:t>euro</w:t>
      </w:r>
      <w:proofErr w:type="spellEnd"/>
      <w:r w:rsidR="009028C4" w:rsidRPr="003A4C8D">
        <w:t xml:space="preserve"> </w:t>
      </w:r>
      <w:r w:rsidR="009028C4">
        <w:t xml:space="preserve">(viens tūkstotis sešdesmit </w:t>
      </w:r>
      <w:proofErr w:type="spellStart"/>
      <w:r w:rsidR="009028C4" w:rsidRPr="00853402">
        <w:rPr>
          <w:i/>
        </w:rPr>
        <w:t>euro</w:t>
      </w:r>
      <w:proofErr w:type="spellEnd"/>
      <w:r w:rsidR="009028C4">
        <w:t>)</w:t>
      </w:r>
      <w:r>
        <w:t>.</w:t>
      </w:r>
    </w:p>
    <w:p w14:paraId="58697045" w14:textId="55CA5CC5" w:rsidR="00860261" w:rsidRPr="00665C20" w:rsidRDefault="00860261" w:rsidP="00860261">
      <w:pPr>
        <w:pStyle w:val="BodyText2"/>
        <w:numPr>
          <w:ilvl w:val="0"/>
          <w:numId w:val="3"/>
        </w:numPr>
        <w:tabs>
          <w:tab w:val="num" w:pos="360"/>
        </w:tabs>
        <w:spacing w:after="0" w:line="240" w:lineRule="auto"/>
        <w:ind w:left="360"/>
        <w:jc w:val="both"/>
        <w:rPr>
          <w:bCs/>
        </w:rPr>
      </w:pPr>
      <w:r>
        <w:rPr>
          <w:bCs/>
        </w:rPr>
        <w:t xml:space="preserve">Apstiprināt zemes </w:t>
      </w:r>
      <w:proofErr w:type="spellStart"/>
      <w:r>
        <w:rPr>
          <w:bCs/>
        </w:rPr>
        <w:t>starpgabala</w:t>
      </w:r>
      <w:proofErr w:type="spellEnd"/>
      <w:r>
        <w:rPr>
          <w:bCs/>
        </w:rPr>
        <w:t xml:space="preserve"> </w:t>
      </w:r>
      <w:r w:rsidR="00C04C5A">
        <w:t>Aviācijas ielā 18J</w:t>
      </w:r>
      <w:r>
        <w:t>, Jelgavā,</w:t>
      </w:r>
      <w:r w:rsidRPr="008C4A3F">
        <w:t xml:space="preserve"> </w:t>
      </w:r>
      <w:r>
        <w:rPr>
          <w:bCs/>
        </w:rPr>
        <w:t>izsoles noteikumus (pielikumā).</w:t>
      </w:r>
    </w:p>
    <w:p w14:paraId="6004FE33" w14:textId="648AA3A2" w:rsidR="00860261" w:rsidRDefault="00860261" w:rsidP="00860261">
      <w:pPr>
        <w:numPr>
          <w:ilvl w:val="0"/>
          <w:numId w:val="3"/>
        </w:numPr>
        <w:tabs>
          <w:tab w:val="num" w:pos="360"/>
        </w:tabs>
        <w:ind w:left="360"/>
        <w:jc w:val="both"/>
        <w:rPr>
          <w:bCs/>
        </w:rPr>
      </w:pPr>
      <w:r>
        <w:t xml:space="preserve">Jelgavas </w:t>
      </w:r>
      <w:proofErr w:type="spellStart"/>
      <w:r>
        <w:t>valstspilsētas</w:t>
      </w:r>
      <w:proofErr w:type="spellEnd"/>
      <w:r>
        <w:t xml:space="preserve"> pašvaldības Izsoles komisija</w:t>
      </w:r>
      <w:r w:rsidRPr="00870D27">
        <w:t xml:space="preserve">i rīkot </w:t>
      </w:r>
      <w:r>
        <w:t xml:space="preserve">zemes </w:t>
      </w:r>
      <w:proofErr w:type="spellStart"/>
      <w:r>
        <w:rPr>
          <w:bCs/>
        </w:rPr>
        <w:t>starpgabala</w:t>
      </w:r>
      <w:proofErr w:type="spellEnd"/>
      <w:r>
        <w:rPr>
          <w:bCs/>
        </w:rPr>
        <w:t xml:space="preserve"> </w:t>
      </w:r>
      <w:r w:rsidR="00C04C5A">
        <w:t>Aviācijas ielā 18J</w:t>
      </w:r>
      <w:r>
        <w:t xml:space="preserve">, Jelgavā, </w:t>
      </w:r>
      <w:r w:rsidRPr="00870D27">
        <w:t>izsoli normatīvajos aktos noteiktajā kārtībā</w:t>
      </w:r>
      <w:r w:rsidRPr="00BA17DE">
        <w:rPr>
          <w:bCs/>
        </w:rPr>
        <w:t>.</w:t>
      </w:r>
    </w:p>
    <w:p w14:paraId="72999A1B" w14:textId="77777777" w:rsidR="00AB72F7" w:rsidRDefault="00AB72F7" w:rsidP="00AB72F7">
      <w:pPr>
        <w:rPr>
          <w:bCs/>
          <w:color w:val="000000"/>
        </w:rPr>
      </w:pPr>
    </w:p>
    <w:p w14:paraId="09B9F82C" w14:textId="77777777" w:rsidR="00AB72F7" w:rsidRDefault="00AB72F7" w:rsidP="00AB72F7">
      <w:pPr>
        <w:rPr>
          <w:bCs/>
          <w:color w:val="000000"/>
        </w:rPr>
      </w:pPr>
    </w:p>
    <w:p w14:paraId="72596A3C" w14:textId="77777777" w:rsidR="00AB72F7" w:rsidRPr="00D343B3" w:rsidRDefault="00AB72F7" w:rsidP="00AB72F7">
      <w:pPr>
        <w:rPr>
          <w:bCs/>
          <w:color w:val="000000"/>
        </w:rPr>
      </w:pPr>
      <w:bookmarkStart w:id="2" w:name="_GoBack"/>
      <w:bookmarkEnd w:id="2"/>
      <w:r>
        <w:rPr>
          <w:bCs/>
          <w:color w:val="000000"/>
        </w:rPr>
        <w:t>Domes priekšsēdētājs</w:t>
      </w:r>
      <w:r>
        <w:rPr>
          <w:bCs/>
          <w:color w:val="000000"/>
        </w:rPr>
        <w:tab/>
      </w:r>
      <w:r w:rsidRPr="003D2462"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i/>
        </w:rPr>
        <w:tab/>
      </w:r>
      <w:proofErr w:type="spellStart"/>
      <w:r w:rsidRPr="003D2462">
        <w:rPr>
          <w:bCs/>
          <w:color w:val="000000"/>
        </w:rPr>
        <w:t>M.Daģis</w:t>
      </w:r>
      <w:proofErr w:type="spellEnd"/>
    </w:p>
    <w:sectPr w:rsidR="00AB72F7" w:rsidRPr="00D343B3" w:rsidSect="00164B42">
      <w:footerReference w:type="default" r:id="rId8"/>
      <w:headerReference w:type="firs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89A7B2" w14:textId="77777777" w:rsidR="00986101" w:rsidRDefault="00986101">
      <w:r>
        <w:separator/>
      </w:r>
    </w:p>
  </w:endnote>
  <w:endnote w:type="continuationSeparator" w:id="0">
    <w:p w14:paraId="06CB7815" w14:textId="77777777" w:rsidR="00986101" w:rsidRDefault="00986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28916132"/>
      <w:docPartObj>
        <w:docPartGallery w:val="Page Numbers (Bottom of Page)"/>
        <w:docPartUnique/>
      </w:docPartObj>
    </w:sdtPr>
    <w:sdtEndPr/>
    <w:sdtContent>
      <w:p w14:paraId="6330C9EB" w14:textId="77777777" w:rsidR="00AB72F7" w:rsidRPr="00D343B3" w:rsidRDefault="00AB72F7" w:rsidP="00AB72F7">
        <w:pPr>
          <w:pStyle w:val="Footer"/>
          <w:jc w:val="center"/>
        </w:pPr>
        <w:r w:rsidRPr="00F609A9">
          <w:rPr>
            <w:sz w:val="20"/>
            <w:szCs w:val="20"/>
          </w:rPr>
          <w:t>DOKUMENTS IR PARAKSTĪTS AR DROŠU ELEKTRONISKO PARAKSTU UN SATUR LAIKA ZĪMOGU</w:t>
        </w:r>
      </w:p>
      <w:p w14:paraId="196A2881" w14:textId="244A110B" w:rsidR="00A43EB4" w:rsidRPr="00AB72F7" w:rsidRDefault="001E72F2" w:rsidP="00AB72F7">
        <w:pPr>
          <w:pStyle w:val="Footer"/>
          <w:jc w:val="center"/>
        </w:pPr>
        <w:r w:rsidRPr="00164B42">
          <w:fldChar w:fldCharType="begin"/>
        </w:r>
        <w:r w:rsidRPr="00164B42">
          <w:instrText>PAGE   \* MERGEFORMAT</w:instrText>
        </w:r>
        <w:r w:rsidRPr="00164B42">
          <w:fldChar w:fldCharType="separate"/>
        </w:r>
        <w:r w:rsidR="00AB72F7">
          <w:rPr>
            <w:noProof/>
          </w:rPr>
          <w:t>2</w:t>
        </w:r>
        <w:r w:rsidRPr="00164B42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65E0AD" w14:textId="77777777" w:rsidR="00986101" w:rsidRDefault="00986101">
      <w:r>
        <w:separator/>
      </w:r>
    </w:p>
  </w:footnote>
  <w:footnote w:type="continuationSeparator" w:id="0">
    <w:p w14:paraId="22D30D10" w14:textId="77777777" w:rsidR="00986101" w:rsidRDefault="009861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CE2B47" w14:textId="77777777" w:rsidR="00197F0A" w:rsidRPr="00197F0A" w:rsidRDefault="0076543C" w:rsidP="00197F0A">
    <w:pPr>
      <w:pStyle w:val="Header"/>
      <w:tabs>
        <w:tab w:val="clear" w:pos="4320"/>
        <w:tab w:val="clear" w:pos="8640"/>
      </w:tabs>
      <w:jc w:val="center"/>
      <w:rPr>
        <w:rFonts w:ascii="Arial" w:hAnsi="Arial"/>
        <w:b/>
        <w:sz w:val="28"/>
      </w:rPr>
    </w:pPr>
    <w:r w:rsidRPr="004407DF">
      <w:rPr>
        <w:rFonts w:ascii="Arial" w:hAnsi="Arial"/>
        <w:b/>
        <w:noProof/>
        <w:sz w:val="28"/>
        <w:lang w:val="lv-LV"/>
      </w:rPr>
      <w:drawing>
        <wp:inline distT="0" distB="0" distL="0" distR="0" wp14:anchorId="340274F0" wp14:editId="5D4CE6DD">
          <wp:extent cx="638175" cy="752475"/>
          <wp:effectExtent l="0" t="0" r="9525" b="9525"/>
          <wp:docPr id="1617820498" name="Attēls 1617820498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5F1C2F" w14:textId="77777777" w:rsidR="00FB6B06" w:rsidRPr="00FB6B06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2"/>
        <w:szCs w:val="22"/>
        <w:lang w:val="lv-LV"/>
      </w:rPr>
    </w:pPr>
    <w:r w:rsidRPr="00FB6B06"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14:paraId="4DC9054D" w14:textId="77777777" w:rsidR="00FB6B06" w:rsidRPr="007346CE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4"/>
        <w:szCs w:val="44"/>
        <w:lang w:val="lv-LV"/>
      </w:rPr>
    </w:pPr>
    <w:r w:rsidRPr="007346CE">
      <w:rPr>
        <w:rFonts w:ascii="Arial" w:hAnsi="Arial" w:cs="Arial"/>
        <w:b/>
        <w:sz w:val="44"/>
        <w:szCs w:val="44"/>
        <w:lang w:val="lv-LV"/>
      </w:rPr>
      <w:t xml:space="preserve">Jelgavas </w:t>
    </w:r>
    <w:proofErr w:type="spellStart"/>
    <w:r w:rsidR="00CC1DD5" w:rsidRPr="007346CE">
      <w:rPr>
        <w:rFonts w:ascii="Arial" w:hAnsi="Arial" w:cs="Arial"/>
        <w:b/>
        <w:sz w:val="44"/>
        <w:szCs w:val="44"/>
        <w:lang w:val="lv-LV"/>
      </w:rPr>
      <w:t>valsts</w:t>
    </w:r>
    <w:r w:rsidRPr="007346CE">
      <w:rPr>
        <w:rFonts w:ascii="Arial" w:hAnsi="Arial" w:cs="Arial"/>
        <w:b/>
        <w:sz w:val="44"/>
        <w:szCs w:val="44"/>
        <w:lang w:val="lv-LV"/>
      </w:rPr>
      <w:t>pilsētas</w:t>
    </w:r>
    <w:proofErr w:type="spellEnd"/>
    <w:r w:rsidRPr="007346CE">
      <w:rPr>
        <w:rFonts w:ascii="Arial" w:hAnsi="Arial" w:cs="Arial"/>
        <w:b/>
        <w:sz w:val="44"/>
        <w:szCs w:val="44"/>
        <w:lang w:val="lv-LV"/>
      </w:rPr>
      <w:t xml:space="preserve"> </w:t>
    </w:r>
    <w:r w:rsidR="007346CE" w:rsidRPr="007346CE">
      <w:rPr>
        <w:rFonts w:ascii="Arial" w:hAnsi="Arial" w:cs="Arial"/>
        <w:b/>
        <w:sz w:val="44"/>
        <w:szCs w:val="44"/>
        <w:lang w:val="lv-LV"/>
      </w:rPr>
      <w:t xml:space="preserve">pašvaldības </w:t>
    </w:r>
    <w:r w:rsidRPr="007346CE">
      <w:rPr>
        <w:rFonts w:ascii="Arial" w:hAnsi="Arial" w:cs="Arial"/>
        <w:b/>
        <w:sz w:val="44"/>
        <w:szCs w:val="44"/>
        <w:lang w:val="lv-LV"/>
      </w:rPr>
      <w:t>dome</w:t>
    </w:r>
  </w:p>
  <w:p w14:paraId="33DD26BA" w14:textId="77777777" w:rsidR="0066057F" w:rsidRPr="000C4CB0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18"/>
        <w:szCs w:val="18"/>
        <w:lang w:val="lv-LV"/>
      </w:rPr>
    </w:pPr>
    <w:r w:rsidRPr="0066057F">
      <w:rPr>
        <w:rFonts w:ascii="Arial" w:hAnsi="Arial" w:cs="Arial"/>
        <w:sz w:val="17"/>
        <w:szCs w:val="17"/>
        <w:lang w:val="lv-LV"/>
      </w:rPr>
      <w:t>Lielā iela 11, Jelgava, LV</w:t>
    </w:r>
    <w:r w:rsidR="0066057F">
      <w:rPr>
        <w:rFonts w:ascii="Arial" w:hAnsi="Arial" w:cs="Arial"/>
        <w:sz w:val="17"/>
        <w:szCs w:val="17"/>
        <w:lang w:val="lv-LV"/>
      </w:rPr>
      <w:t>-</w:t>
    </w:r>
    <w:r w:rsidRPr="0066057F">
      <w:rPr>
        <w:rFonts w:ascii="Arial" w:hAnsi="Arial" w:cs="Arial"/>
        <w:sz w:val="17"/>
        <w:szCs w:val="17"/>
        <w:lang w:val="lv-LV"/>
      </w:rPr>
      <w:t xml:space="preserve">3001, tālrunis: 63005531, 63005538, </w:t>
    </w:r>
    <w:r w:rsidR="0066057F" w:rsidRPr="0066057F">
      <w:rPr>
        <w:rFonts w:ascii="Arial" w:hAnsi="Arial" w:cs="Arial"/>
        <w:sz w:val="17"/>
        <w:szCs w:val="17"/>
        <w:lang w:val="lv-LV" w:eastAsia="en-US"/>
      </w:rPr>
      <w:t xml:space="preserve">e-pasts: </w:t>
    </w:r>
    <w:r w:rsidR="00C205BD">
      <w:rPr>
        <w:rFonts w:ascii="Arial" w:hAnsi="Arial" w:cs="Arial"/>
        <w:sz w:val="17"/>
        <w:szCs w:val="17"/>
        <w:lang w:val="lv-LV" w:eastAsia="en-US"/>
      </w:rPr>
      <w:t>pasts</w:t>
    </w:r>
    <w:r w:rsidR="0066057F" w:rsidRPr="0066057F">
      <w:rPr>
        <w:rFonts w:ascii="Arial" w:hAnsi="Arial" w:cs="Arial"/>
        <w:sz w:val="17"/>
        <w:szCs w:val="17"/>
        <w:lang w:val="lv-LV" w:eastAsia="en-US"/>
      </w:rPr>
      <w:t>@jelgava.lv</w:t>
    </w:r>
  </w:p>
  <w:tbl>
    <w:tblPr>
      <w:tblW w:w="0" w:type="auto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28"/>
    </w:tblGrid>
    <w:tr w:rsidR="00FB6B06" w14:paraId="59FAD0BE" w14:textId="77777777" w:rsidTr="00F72368">
      <w:trPr>
        <w:jc w:val="center"/>
      </w:trPr>
      <w:tc>
        <w:tcPr>
          <w:tcW w:w="8528" w:type="dxa"/>
        </w:tcPr>
        <w:p w14:paraId="4623798C" w14:textId="77777777" w:rsidR="00FB6B06" w:rsidRDefault="00FB6B06" w:rsidP="007F54F5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14:paraId="0626DD8C" w14:textId="77777777" w:rsidR="00FB6B06" w:rsidRPr="0066057F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0"/>
        <w:szCs w:val="40"/>
        <w:lang w:val="lv-LV"/>
      </w:rPr>
    </w:pPr>
    <w:smartTag w:uri="schemas-tilde-lv/tildestengine" w:element="veidnes">
      <w:smartTagPr>
        <w:attr w:name="id" w:val="-1"/>
        <w:attr w:name="baseform" w:val="lēmums"/>
        <w:attr w:name="text" w:val="LĒMUMS&#10;"/>
      </w:smartTagPr>
      <w:r w:rsidRPr="0066057F">
        <w:rPr>
          <w:rFonts w:ascii="Arial" w:hAnsi="Arial" w:cs="Arial"/>
          <w:b/>
          <w:sz w:val="40"/>
          <w:szCs w:val="40"/>
          <w:lang w:val="lv-LV"/>
        </w:rPr>
        <w:t>LĒMUMS</w:t>
      </w:r>
    </w:smartTag>
  </w:p>
  <w:p w14:paraId="1C0DF324" w14:textId="77777777" w:rsidR="00FB6B06" w:rsidRPr="0066057F" w:rsidRDefault="00FB6B06" w:rsidP="00B64D4D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Cs/>
        <w:sz w:val="22"/>
        <w:szCs w:val="22"/>
        <w:lang w:val="lv-LV"/>
      </w:rPr>
    </w:pPr>
    <w:r w:rsidRPr="0066057F">
      <w:rPr>
        <w:rFonts w:ascii="Arial" w:hAnsi="Arial" w:cs="Arial"/>
        <w:bCs/>
        <w:sz w:val="22"/>
        <w:szCs w:val="22"/>
        <w:lang w:val="lv-LV"/>
      </w:rPr>
      <w:t>Jelgavā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636D1"/>
    <w:multiLevelType w:val="hybridMultilevel"/>
    <w:tmpl w:val="EF32DDB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F40146"/>
    <w:multiLevelType w:val="multilevel"/>
    <w:tmpl w:val="A7A841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A24AA6"/>
    <w:multiLevelType w:val="multilevel"/>
    <w:tmpl w:val="CD34FC0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98A08EF"/>
    <w:multiLevelType w:val="multilevel"/>
    <w:tmpl w:val="B0A431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FFC3584"/>
    <w:multiLevelType w:val="singleLevel"/>
    <w:tmpl w:val="0426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" w15:restartNumberingAfterBreak="0">
    <w:nsid w:val="53E36831"/>
    <w:multiLevelType w:val="multilevel"/>
    <w:tmpl w:val="F3AEE4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6" w15:restartNumberingAfterBreak="0">
    <w:nsid w:val="5D1D6BF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D7B01C3"/>
    <w:multiLevelType w:val="hybridMultilevel"/>
    <w:tmpl w:val="99B2AFD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061C3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8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E20"/>
    <w:rsid w:val="0000197C"/>
    <w:rsid w:val="00002C0E"/>
    <w:rsid w:val="00002F23"/>
    <w:rsid w:val="00003959"/>
    <w:rsid w:val="000061D3"/>
    <w:rsid w:val="00010C01"/>
    <w:rsid w:val="00013D74"/>
    <w:rsid w:val="00015B35"/>
    <w:rsid w:val="0002420B"/>
    <w:rsid w:val="00027471"/>
    <w:rsid w:val="00030CA8"/>
    <w:rsid w:val="000330AA"/>
    <w:rsid w:val="00033610"/>
    <w:rsid w:val="00037E3E"/>
    <w:rsid w:val="000423A9"/>
    <w:rsid w:val="00042AC7"/>
    <w:rsid w:val="00045DE2"/>
    <w:rsid w:val="000461F0"/>
    <w:rsid w:val="00046717"/>
    <w:rsid w:val="00054207"/>
    <w:rsid w:val="000560FA"/>
    <w:rsid w:val="000626FA"/>
    <w:rsid w:val="00063CC9"/>
    <w:rsid w:val="00065BFB"/>
    <w:rsid w:val="00066124"/>
    <w:rsid w:val="00071DD1"/>
    <w:rsid w:val="00074A1D"/>
    <w:rsid w:val="00075BA7"/>
    <w:rsid w:val="00084C62"/>
    <w:rsid w:val="000855E3"/>
    <w:rsid w:val="00091518"/>
    <w:rsid w:val="00091754"/>
    <w:rsid w:val="00091895"/>
    <w:rsid w:val="0009373E"/>
    <w:rsid w:val="000951E5"/>
    <w:rsid w:val="00096DF3"/>
    <w:rsid w:val="000A0745"/>
    <w:rsid w:val="000A247D"/>
    <w:rsid w:val="000A2D80"/>
    <w:rsid w:val="000A54E9"/>
    <w:rsid w:val="000A668F"/>
    <w:rsid w:val="000A74B6"/>
    <w:rsid w:val="000B1E61"/>
    <w:rsid w:val="000B3164"/>
    <w:rsid w:val="000B44C0"/>
    <w:rsid w:val="000B5CEE"/>
    <w:rsid w:val="000B5F26"/>
    <w:rsid w:val="000B624A"/>
    <w:rsid w:val="000B6A68"/>
    <w:rsid w:val="000B77FF"/>
    <w:rsid w:val="000B7E6F"/>
    <w:rsid w:val="000C346C"/>
    <w:rsid w:val="000C4CB0"/>
    <w:rsid w:val="000C4EF8"/>
    <w:rsid w:val="000C7C76"/>
    <w:rsid w:val="000D4EF8"/>
    <w:rsid w:val="000E0B1F"/>
    <w:rsid w:val="000E4EB6"/>
    <w:rsid w:val="000F05A3"/>
    <w:rsid w:val="000F20EB"/>
    <w:rsid w:val="000F27AA"/>
    <w:rsid w:val="001072A3"/>
    <w:rsid w:val="00110B1A"/>
    <w:rsid w:val="00113260"/>
    <w:rsid w:val="001171CE"/>
    <w:rsid w:val="0011752A"/>
    <w:rsid w:val="001203B0"/>
    <w:rsid w:val="00122670"/>
    <w:rsid w:val="00123F9E"/>
    <w:rsid w:val="00126D62"/>
    <w:rsid w:val="00133F49"/>
    <w:rsid w:val="0013515C"/>
    <w:rsid w:val="00136AF2"/>
    <w:rsid w:val="001406CA"/>
    <w:rsid w:val="00141414"/>
    <w:rsid w:val="00141A3D"/>
    <w:rsid w:val="00143815"/>
    <w:rsid w:val="0014681E"/>
    <w:rsid w:val="00146DD2"/>
    <w:rsid w:val="00150DD3"/>
    <w:rsid w:val="0015188D"/>
    <w:rsid w:val="0015353F"/>
    <w:rsid w:val="00157FB5"/>
    <w:rsid w:val="001611FE"/>
    <w:rsid w:val="00162A7E"/>
    <w:rsid w:val="00163E20"/>
    <w:rsid w:val="00164B42"/>
    <w:rsid w:val="00174050"/>
    <w:rsid w:val="001808C8"/>
    <w:rsid w:val="0018116B"/>
    <w:rsid w:val="001876EE"/>
    <w:rsid w:val="00191E6A"/>
    <w:rsid w:val="001921BE"/>
    <w:rsid w:val="00195F34"/>
    <w:rsid w:val="00197F0A"/>
    <w:rsid w:val="001A178E"/>
    <w:rsid w:val="001A3CDA"/>
    <w:rsid w:val="001A58C0"/>
    <w:rsid w:val="001B1B80"/>
    <w:rsid w:val="001B2E18"/>
    <w:rsid w:val="001B4119"/>
    <w:rsid w:val="001B5702"/>
    <w:rsid w:val="001C08E3"/>
    <w:rsid w:val="001C104F"/>
    <w:rsid w:val="001C249D"/>
    <w:rsid w:val="001C3D0B"/>
    <w:rsid w:val="001C4368"/>
    <w:rsid w:val="001C5BC7"/>
    <w:rsid w:val="001C629A"/>
    <w:rsid w:val="001C6392"/>
    <w:rsid w:val="001D3480"/>
    <w:rsid w:val="001D66BD"/>
    <w:rsid w:val="001E3BA5"/>
    <w:rsid w:val="001E72F2"/>
    <w:rsid w:val="001F01C2"/>
    <w:rsid w:val="001F18E7"/>
    <w:rsid w:val="001F3F49"/>
    <w:rsid w:val="001F5474"/>
    <w:rsid w:val="001F7358"/>
    <w:rsid w:val="002008C8"/>
    <w:rsid w:val="0020196F"/>
    <w:rsid w:val="002051D3"/>
    <w:rsid w:val="00206130"/>
    <w:rsid w:val="002077DC"/>
    <w:rsid w:val="002157A2"/>
    <w:rsid w:val="00215BAA"/>
    <w:rsid w:val="002168A6"/>
    <w:rsid w:val="00220660"/>
    <w:rsid w:val="002239D4"/>
    <w:rsid w:val="0022427E"/>
    <w:rsid w:val="002263DD"/>
    <w:rsid w:val="00227096"/>
    <w:rsid w:val="002417EC"/>
    <w:rsid w:val="002423A5"/>
    <w:rsid w:val="002438AA"/>
    <w:rsid w:val="00244E7B"/>
    <w:rsid w:val="00250551"/>
    <w:rsid w:val="00251E34"/>
    <w:rsid w:val="00253DEE"/>
    <w:rsid w:val="002625FF"/>
    <w:rsid w:val="00271276"/>
    <w:rsid w:val="00274FC5"/>
    <w:rsid w:val="00275364"/>
    <w:rsid w:val="00275C83"/>
    <w:rsid w:val="00284B56"/>
    <w:rsid w:val="002857D0"/>
    <w:rsid w:val="00286D99"/>
    <w:rsid w:val="0029227E"/>
    <w:rsid w:val="002A05E7"/>
    <w:rsid w:val="002A158C"/>
    <w:rsid w:val="002A7162"/>
    <w:rsid w:val="002A71EA"/>
    <w:rsid w:val="002A7ED7"/>
    <w:rsid w:val="002B1AC7"/>
    <w:rsid w:val="002B2DAC"/>
    <w:rsid w:val="002B591C"/>
    <w:rsid w:val="002B7C9B"/>
    <w:rsid w:val="002C1939"/>
    <w:rsid w:val="002C4629"/>
    <w:rsid w:val="002C7E28"/>
    <w:rsid w:val="002D745A"/>
    <w:rsid w:val="002E3D53"/>
    <w:rsid w:val="002E5661"/>
    <w:rsid w:val="002F2729"/>
    <w:rsid w:val="002F28F9"/>
    <w:rsid w:val="002F48C9"/>
    <w:rsid w:val="002F72EF"/>
    <w:rsid w:val="003005A7"/>
    <w:rsid w:val="00301044"/>
    <w:rsid w:val="00305376"/>
    <w:rsid w:val="0031251F"/>
    <w:rsid w:val="00314091"/>
    <w:rsid w:val="00315671"/>
    <w:rsid w:val="00320EB8"/>
    <w:rsid w:val="00323965"/>
    <w:rsid w:val="00341384"/>
    <w:rsid w:val="00342504"/>
    <w:rsid w:val="00350144"/>
    <w:rsid w:val="00350B2F"/>
    <w:rsid w:val="00350CCD"/>
    <w:rsid w:val="0035301E"/>
    <w:rsid w:val="00364FA3"/>
    <w:rsid w:val="003650CF"/>
    <w:rsid w:val="00367A68"/>
    <w:rsid w:val="00373576"/>
    <w:rsid w:val="003737B3"/>
    <w:rsid w:val="00374922"/>
    <w:rsid w:val="003759E2"/>
    <w:rsid w:val="0038111A"/>
    <w:rsid w:val="0038414C"/>
    <w:rsid w:val="00384FDD"/>
    <w:rsid w:val="00387F0F"/>
    <w:rsid w:val="0039175D"/>
    <w:rsid w:val="003959A1"/>
    <w:rsid w:val="0039727B"/>
    <w:rsid w:val="003A1510"/>
    <w:rsid w:val="003A3175"/>
    <w:rsid w:val="003A350B"/>
    <w:rsid w:val="003A4304"/>
    <w:rsid w:val="003A522F"/>
    <w:rsid w:val="003A6C66"/>
    <w:rsid w:val="003A7BE1"/>
    <w:rsid w:val="003B2918"/>
    <w:rsid w:val="003B5DDB"/>
    <w:rsid w:val="003B6550"/>
    <w:rsid w:val="003B74E3"/>
    <w:rsid w:val="003C06FB"/>
    <w:rsid w:val="003C0975"/>
    <w:rsid w:val="003C3B06"/>
    <w:rsid w:val="003C4A24"/>
    <w:rsid w:val="003C69E4"/>
    <w:rsid w:val="003D12D3"/>
    <w:rsid w:val="003D5C89"/>
    <w:rsid w:val="003D6B87"/>
    <w:rsid w:val="003E372D"/>
    <w:rsid w:val="003E61DE"/>
    <w:rsid w:val="003E6E3C"/>
    <w:rsid w:val="003E7881"/>
    <w:rsid w:val="003E7A4D"/>
    <w:rsid w:val="003F1D7F"/>
    <w:rsid w:val="003F52DF"/>
    <w:rsid w:val="00401DE2"/>
    <w:rsid w:val="0041312F"/>
    <w:rsid w:val="00414EDE"/>
    <w:rsid w:val="004231E3"/>
    <w:rsid w:val="00427B45"/>
    <w:rsid w:val="00431DF5"/>
    <w:rsid w:val="00433508"/>
    <w:rsid w:val="004345C8"/>
    <w:rsid w:val="00436FBA"/>
    <w:rsid w:val="00437280"/>
    <w:rsid w:val="0044055F"/>
    <w:rsid w:val="004407DF"/>
    <w:rsid w:val="004411FF"/>
    <w:rsid w:val="00446371"/>
    <w:rsid w:val="00446676"/>
    <w:rsid w:val="0044759D"/>
    <w:rsid w:val="004503B8"/>
    <w:rsid w:val="00454DDF"/>
    <w:rsid w:val="00457C2F"/>
    <w:rsid w:val="00462509"/>
    <w:rsid w:val="00464978"/>
    <w:rsid w:val="004732D9"/>
    <w:rsid w:val="004754C0"/>
    <w:rsid w:val="00492DA6"/>
    <w:rsid w:val="00493FD4"/>
    <w:rsid w:val="00497088"/>
    <w:rsid w:val="00497556"/>
    <w:rsid w:val="004A07D3"/>
    <w:rsid w:val="004A1E9F"/>
    <w:rsid w:val="004A3957"/>
    <w:rsid w:val="004A4082"/>
    <w:rsid w:val="004A6D49"/>
    <w:rsid w:val="004B2FF9"/>
    <w:rsid w:val="004B343D"/>
    <w:rsid w:val="004B4B08"/>
    <w:rsid w:val="004C58B3"/>
    <w:rsid w:val="004D03A5"/>
    <w:rsid w:val="004D2644"/>
    <w:rsid w:val="004D47D9"/>
    <w:rsid w:val="004D494E"/>
    <w:rsid w:val="004D7E48"/>
    <w:rsid w:val="004E057C"/>
    <w:rsid w:val="004E0CA6"/>
    <w:rsid w:val="004E3B1E"/>
    <w:rsid w:val="004F4E0A"/>
    <w:rsid w:val="0051630E"/>
    <w:rsid w:val="00517A80"/>
    <w:rsid w:val="00521DC1"/>
    <w:rsid w:val="00524A52"/>
    <w:rsid w:val="00524C7E"/>
    <w:rsid w:val="00540422"/>
    <w:rsid w:val="00555BA6"/>
    <w:rsid w:val="005615CF"/>
    <w:rsid w:val="00567AFB"/>
    <w:rsid w:val="005719F6"/>
    <w:rsid w:val="00575DE4"/>
    <w:rsid w:val="00575DFD"/>
    <w:rsid w:val="00577970"/>
    <w:rsid w:val="00584BF3"/>
    <w:rsid w:val="0059037D"/>
    <w:rsid w:val="0059254A"/>
    <w:rsid w:val="00593099"/>
    <w:rsid w:val="005931AB"/>
    <w:rsid w:val="00594770"/>
    <w:rsid w:val="005A2E9F"/>
    <w:rsid w:val="005A36FE"/>
    <w:rsid w:val="005A4675"/>
    <w:rsid w:val="005A4A9E"/>
    <w:rsid w:val="005B1A48"/>
    <w:rsid w:val="005B21F7"/>
    <w:rsid w:val="005B525D"/>
    <w:rsid w:val="005C05F4"/>
    <w:rsid w:val="005C1CAB"/>
    <w:rsid w:val="005C3F91"/>
    <w:rsid w:val="005C76A7"/>
    <w:rsid w:val="005D1941"/>
    <w:rsid w:val="005D2E8C"/>
    <w:rsid w:val="005D55F9"/>
    <w:rsid w:val="005E184D"/>
    <w:rsid w:val="005F07BD"/>
    <w:rsid w:val="005F3C21"/>
    <w:rsid w:val="00601357"/>
    <w:rsid w:val="0060175D"/>
    <w:rsid w:val="00605651"/>
    <w:rsid w:val="00607CF0"/>
    <w:rsid w:val="0061433F"/>
    <w:rsid w:val="00614444"/>
    <w:rsid w:val="00617BB9"/>
    <w:rsid w:val="00622A84"/>
    <w:rsid w:val="00625E73"/>
    <w:rsid w:val="0063151B"/>
    <w:rsid w:val="00631B8B"/>
    <w:rsid w:val="00631E44"/>
    <w:rsid w:val="006353AB"/>
    <w:rsid w:val="0063668C"/>
    <w:rsid w:val="00643AC5"/>
    <w:rsid w:val="006457D0"/>
    <w:rsid w:val="00645FD9"/>
    <w:rsid w:val="00653C15"/>
    <w:rsid w:val="006546E9"/>
    <w:rsid w:val="006547AF"/>
    <w:rsid w:val="00654FDC"/>
    <w:rsid w:val="00656590"/>
    <w:rsid w:val="0066057F"/>
    <w:rsid w:val="0066324F"/>
    <w:rsid w:val="00674377"/>
    <w:rsid w:val="00676006"/>
    <w:rsid w:val="00677169"/>
    <w:rsid w:val="00681FE5"/>
    <w:rsid w:val="00682399"/>
    <w:rsid w:val="00682A3D"/>
    <w:rsid w:val="00682D32"/>
    <w:rsid w:val="00682E10"/>
    <w:rsid w:val="00683C08"/>
    <w:rsid w:val="00692DB3"/>
    <w:rsid w:val="006A0D7E"/>
    <w:rsid w:val="006A318D"/>
    <w:rsid w:val="006A569B"/>
    <w:rsid w:val="006C09C0"/>
    <w:rsid w:val="006C34CF"/>
    <w:rsid w:val="006D0474"/>
    <w:rsid w:val="006D0508"/>
    <w:rsid w:val="006D62C3"/>
    <w:rsid w:val="006D6AFD"/>
    <w:rsid w:val="006E0AF9"/>
    <w:rsid w:val="006F3B64"/>
    <w:rsid w:val="006F4A07"/>
    <w:rsid w:val="006F4F2D"/>
    <w:rsid w:val="00701D55"/>
    <w:rsid w:val="00705553"/>
    <w:rsid w:val="0070631B"/>
    <w:rsid w:val="00710547"/>
    <w:rsid w:val="00712135"/>
    <w:rsid w:val="00712B8B"/>
    <w:rsid w:val="00720161"/>
    <w:rsid w:val="007228ED"/>
    <w:rsid w:val="007233AA"/>
    <w:rsid w:val="00725127"/>
    <w:rsid w:val="007264EC"/>
    <w:rsid w:val="00730393"/>
    <w:rsid w:val="007316E7"/>
    <w:rsid w:val="0073185E"/>
    <w:rsid w:val="0073343F"/>
    <w:rsid w:val="007346CE"/>
    <w:rsid w:val="00737A47"/>
    <w:rsid w:val="00740E41"/>
    <w:rsid w:val="007419F0"/>
    <w:rsid w:val="00743101"/>
    <w:rsid w:val="007456E8"/>
    <w:rsid w:val="00752A6B"/>
    <w:rsid w:val="00756DC3"/>
    <w:rsid w:val="00760229"/>
    <w:rsid w:val="0076214C"/>
    <w:rsid w:val="007627EA"/>
    <w:rsid w:val="00762E52"/>
    <w:rsid w:val="0076543C"/>
    <w:rsid w:val="00765D29"/>
    <w:rsid w:val="00766BE2"/>
    <w:rsid w:val="0078193C"/>
    <w:rsid w:val="00783CBD"/>
    <w:rsid w:val="00786055"/>
    <w:rsid w:val="00790D7F"/>
    <w:rsid w:val="00794D8E"/>
    <w:rsid w:val="007B48B0"/>
    <w:rsid w:val="007B6CE8"/>
    <w:rsid w:val="007B7E7F"/>
    <w:rsid w:val="007C2BB3"/>
    <w:rsid w:val="007C3E1D"/>
    <w:rsid w:val="007C406C"/>
    <w:rsid w:val="007C4C86"/>
    <w:rsid w:val="007C52C0"/>
    <w:rsid w:val="007D08DF"/>
    <w:rsid w:val="007D0B11"/>
    <w:rsid w:val="007D1AE9"/>
    <w:rsid w:val="007D30BE"/>
    <w:rsid w:val="007E1B9D"/>
    <w:rsid w:val="007E4D95"/>
    <w:rsid w:val="007E778D"/>
    <w:rsid w:val="007F4926"/>
    <w:rsid w:val="007F4C8F"/>
    <w:rsid w:val="007F54F5"/>
    <w:rsid w:val="007F5502"/>
    <w:rsid w:val="00802131"/>
    <w:rsid w:val="008032C2"/>
    <w:rsid w:val="00804461"/>
    <w:rsid w:val="00805154"/>
    <w:rsid w:val="008060EA"/>
    <w:rsid w:val="00806E2A"/>
    <w:rsid w:val="00807AB7"/>
    <w:rsid w:val="00820947"/>
    <w:rsid w:val="00823C84"/>
    <w:rsid w:val="0082416B"/>
    <w:rsid w:val="00827057"/>
    <w:rsid w:val="00830353"/>
    <w:rsid w:val="0083071B"/>
    <w:rsid w:val="008328AA"/>
    <w:rsid w:val="00834C98"/>
    <w:rsid w:val="0083522E"/>
    <w:rsid w:val="00835481"/>
    <w:rsid w:val="00841146"/>
    <w:rsid w:val="00842E61"/>
    <w:rsid w:val="0084733A"/>
    <w:rsid w:val="00847DC1"/>
    <w:rsid w:val="0085034F"/>
    <w:rsid w:val="00850A9A"/>
    <w:rsid w:val="00850CAA"/>
    <w:rsid w:val="00855AF2"/>
    <w:rsid w:val="008562DC"/>
    <w:rsid w:val="00860261"/>
    <w:rsid w:val="00863B99"/>
    <w:rsid w:val="008656D4"/>
    <w:rsid w:val="00866834"/>
    <w:rsid w:val="00867C90"/>
    <w:rsid w:val="00873C22"/>
    <w:rsid w:val="008759A0"/>
    <w:rsid w:val="0087662E"/>
    <w:rsid w:val="00880030"/>
    <w:rsid w:val="00880809"/>
    <w:rsid w:val="00885400"/>
    <w:rsid w:val="00885996"/>
    <w:rsid w:val="00885A96"/>
    <w:rsid w:val="008863EA"/>
    <w:rsid w:val="0088675C"/>
    <w:rsid w:val="00892EB6"/>
    <w:rsid w:val="008931EF"/>
    <w:rsid w:val="00893C9C"/>
    <w:rsid w:val="008B070F"/>
    <w:rsid w:val="008B37A0"/>
    <w:rsid w:val="008C1680"/>
    <w:rsid w:val="008C2C6C"/>
    <w:rsid w:val="008C57A1"/>
    <w:rsid w:val="008C5E34"/>
    <w:rsid w:val="008D5669"/>
    <w:rsid w:val="008E3C31"/>
    <w:rsid w:val="008E47B9"/>
    <w:rsid w:val="008E6F4F"/>
    <w:rsid w:val="008F1BBC"/>
    <w:rsid w:val="0090064E"/>
    <w:rsid w:val="00900DC1"/>
    <w:rsid w:val="00901C73"/>
    <w:rsid w:val="0090219C"/>
    <w:rsid w:val="009028C4"/>
    <w:rsid w:val="00902AE8"/>
    <w:rsid w:val="00905C05"/>
    <w:rsid w:val="009111F9"/>
    <w:rsid w:val="00912332"/>
    <w:rsid w:val="009235D9"/>
    <w:rsid w:val="00942285"/>
    <w:rsid w:val="00946181"/>
    <w:rsid w:val="009512B0"/>
    <w:rsid w:val="00951DF5"/>
    <w:rsid w:val="009559A3"/>
    <w:rsid w:val="00956129"/>
    <w:rsid w:val="00964E6D"/>
    <w:rsid w:val="00965072"/>
    <w:rsid w:val="00973A11"/>
    <w:rsid w:val="0097415D"/>
    <w:rsid w:val="0098254D"/>
    <w:rsid w:val="00985659"/>
    <w:rsid w:val="00986101"/>
    <w:rsid w:val="00986ED7"/>
    <w:rsid w:val="0099056C"/>
    <w:rsid w:val="00993513"/>
    <w:rsid w:val="0099528B"/>
    <w:rsid w:val="00996B29"/>
    <w:rsid w:val="009A0276"/>
    <w:rsid w:val="009A1721"/>
    <w:rsid w:val="009A30C9"/>
    <w:rsid w:val="009A3336"/>
    <w:rsid w:val="009A5E7B"/>
    <w:rsid w:val="009B2B73"/>
    <w:rsid w:val="009B4470"/>
    <w:rsid w:val="009B7C22"/>
    <w:rsid w:val="009C00E0"/>
    <w:rsid w:val="009C02F2"/>
    <w:rsid w:val="009C79AC"/>
    <w:rsid w:val="009E3F9C"/>
    <w:rsid w:val="009E6BF6"/>
    <w:rsid w:val="009F0174"/>
    <w:rsid w:val="009F4193"/>
    <w:rsid w:val="009F7E34"/>
    <w:rsid w:val="00A039DD"/>
    <w:rsid w:val="00A05586"/>
    <w:rsid w:val="00A06DB5"/>
    <w:rsid w:val="00A12DDA"/>
    <w:rsid w:val="00A15220"/>
    <w:rsid w:val="00A257D8"/>
    <w:rsid w:val="00A4189D"/>
    <w:rsid w:val="00A421FE"/>
    <w:rsid w:val="00A43E97"/>
    <w:rsid w:val="00A43EB4"/>
    <w:rsid w:val="00A54527"/>
    <w:rsid w:val="00A555B9"/>
    <w:rsid w:val="00A566C3"/>
    <w:rsid w:val="00A569A1"/>
    <w:rsid w:val="00A56A28"/>
    <w:rsid w:val="00A611B4"/>
    <w:rsid w:val="00A61C73"/>
    <w:rsid w:val="00A646E0"/>
    <w:rsid w:val="00A656C3"/>
    <w:rsid w:val="00A65ADC"/>
    <w:rsid w:val="00A72551"/>
    <w:rsid w:val="00A759C5"/>
    <w:rsid w:val="00A82A13"/>
    <w:rsid w:val="00A83319"/>
    <w:rsid w:val="00A85AF5"/>
    <w:rsid w:val="00A85ECD"/>
    <w:rsid w:val="00A867C4"/>
    <w:rsid w:val="00A904B6"/>
    <w:rsid w:val="00A91106"/>
    <w:rsid w:val="00A93DFD"/>
    <w:rsid w:val="00AA04D3"/>
    <w:rsid w:val="00AA261E"/>
    <w:rsid w:val="00AA6C78"/>
    <w:rsid w:val="00AA6D58"/>
    <w:rsid w:val="00AB166C"/>
    <w:rsid w:val="00AB18EF"/>
    <w:rsid w:val="00AB31C7"/>
    <w:rsid w:val="00AB68E5"/>
    <w:rsid w:val="00AB72F7"/>
    <w:rsid w:val="00AC3602"/>
    <w:rsid w:val="00AD3555"/>
    <w:rsid w:val="00AE6B24"/>
    <w:rsid w:val="00B021B8"/>
    <w:rsid w:val="00B03FD3"/>
    <w:rsid w:val="00B06906"/>
    <w:rsid w:val="00B07A5D"/>
    <w:rsid w:val="00B13308"/>
    <w:rsid w:val="00B134A7"/>
    <w:rsid w:val="00B134A8"/>
    <w:rsid w:val="00B1353D"/>
    <w:rsid w:val="00B13B5B"/>
    <w:rsid w:val="00B14F72"/>
    <w:rsid w:val="00B15CF6"/>
    <w:rsid w:val="00B174D2"/>
    <w:rsid w:val="00B21046"/>
    <w:rsid w:val="00B22714"/>
    <w:rsid w:val="00B26BBA"/>
    <w:rsid w:val="00B27B14"/>
    <w:rsid w:val="00B35B4C"/>
    <w:rsid w:val="00B420E2"/>
    <w:rsid w:val="00B42D3C"/>
    <w:rsid w:val="00B45B66"/>
    <w:rsid w:val="00B469E8"/>
    <w:rsid w:val="00B50E87"/>
    <w:rsid w:val="00B51C9C"/>
    <w:rsid w:val="00B54DC0"/>
    <w:rsid w:val="00B559E0"/>
    <w:rsid w:val="00B56B66"/>
    <w:rsid w:val="00B57A3C"/>
    <w:rsid w:val="00B60CB7"/>
    <w:rsid w:val="00B61022"/>
    <w:rsid w:val="00B64D4D"/>
    <w:rsid w:val="00B746FE"/>
    <w:rsid w:val="00B75645"/>
    <w:rsid w:val="00B80CEB"/>
    <w:rsid w:val="00B81CC1"/>
    <w:rsid w:val="00B82FD5"/>
    <w:rsid w:val="00B8488D"/>
    <w:rsid w:val="00B85507"/>
    <w:rsid w:val="00B86FE0"/>
    <w:rsid w:val="00B90B81"/>
    <w:rsid w:val="00B920A9"/>
    <w:rsid w:val="00B970BE"/>
    <w:rsid w:val="00B97FB8"/>
    <w:rsid w:val="00BA0047"/>
    <w:rsid w:val="00BA4CEF"/>
    <w:rsid w:val="00BB27F1"/>
    <w:rsid w:val="00BB795F"/>
    <w:rsid w:val="00BB7E3B"/>
    <w:rsid w:val="00BC0063"/>
    <w:rsid w:val="00BC2602"/>
    <w:rsid w:val="00BC6B10"/>
    <w:rsid w:val="00BD07E3"/>
    <w:rsid w:val="00BE1842"/>
    <w:rsid w:val="00BF323F"/>
    <w:rsid w:val="00BF3FEF"/>
    <w:rsid w:val="00BF42C1"/>
    <w:rsid w:val="00BF45FF"/>
    <w:rsid w:val="00BF491A"/>
    <w:rsid w:val="00BF56C9"/>
    <w:rsid w:val="00BF63F0"/>
    <w:rsid w:val="00C04085"/>
    <w:rsid w:val="00C048E0"/>
    <w:rsid w:val="00C04C5A"/>
    <w:rsid w:val="00C1034F"/>
    <w:rsid w:val="00C13D53"/>
    <w:rsid w:val="00C14C64"/>
    <w:rsid w:val="00C1631B"/>
    <w:rsid w:val="00C205BD"/>
    <w:rsid w:val="00C2135F"/>
    <w:rsid w:val="00C23A6A"/>
    <w:rsid w:val="00C320BA"/>
    <w:rsid w:val="00C33128"/>
    <w:rsid w:val="00C33E35"/>
    <w:rsid w:val="00C35D26"/>
    <w:rsid w:val="00C36D3B"/>
    <w:rsid w:val="00C42078"/>
    <w:rsid w:val="00C431C7"/>
    <w:rsid w:val="00C45615"/>
    <w:rsid w:val="00C45C7D"/>
    <w:rsid w:val="00C46A8F"/>
    <w:rsid w:val="00C516D8"/>
    <w:rsid w:val="00C5219A"/>
    <w:rsid w:val="00C54C88"/>
    <w:rsid w:val="00C55604"/>
    <w:rsid w:val="00C56D69"/>
    <w:rsid w:val="00C57441"/>
    <w:rsid w:val="00C6052F"/>
    <w:rsid w:val="00C63C05"/>
    <w:rsid w:val="00C6711F"/>
    <w:rsid w:val="00C729BD"/>
    <w:rsid w:val="00C75E2C"/>
    <w:rsid w:val="00C76371"/>
    <w:rsid w:val="00C76E54"/>
    <w:rsid w:val="00C82E11"/>
    <w:rsid w:val="00C86BBA"/>
    <w:rsid w:val="00C94CEA"/>
    <w:rsid w:val="00C9728B"/>
    <w:rsid w:val="00CA0990"/>
    <w:rsid w:val="00CA18E2"/>
    <w:rsid w:val="00CB329D"/>
    <w:rsid w:val="00CB45EE"/>
    <w:rsid w:val="00CC1DD5"/>
    <w:rsid w:val="00CC1DDA"/>
    <w:rsid w:val="00CC5477"/>
    <w:rsid w:val="00CC6297"/>
    <w:rsid w:val="00CC74FB"/>
    <w:rsid w:val="00CD139B"/>
    <w:rsid w:val="00CD2979"/>
    <w:rsid w:val="00CD2FC4"/>
    <w:rsid w:val="00CD3D0D"/>
    <w:rsid w:val="00CD7389"/>
    <w:rsid w:val="00CE07D1"/>
    <w:rsid w:val="00CE516F"/>
    <w:rsid w:val="00CE5802"/>
    <w:rsid w:val="00CE70AD"/>
    <w:rsid w:val="00CF03D2"/>
    <w:rsid w:val="00CF05DE"/>
    <w:rsid w:val="00CF1199"/>
    <w:rsid w:val="00CF3382"/>
    <w:rsid w:val="00CF64D9"/>
    <w:rsid w:val="00D00D85"/>
    <w:rsid w:val="00D026F5"/>
    <w:rsid w:val="00D0412A"/>
    <w:rsid w:val="00D051B6"/>
    <w:rsid w:val="00D062F7"/>
    <w:rsid w:val="00D07114"/>
    <w:rsid w:val="00D1121C"/>
    <w:rsid w:val="00D138AE"/>
    <w:rsid w:val="00D14397"/>
    <w:rsid w:val="00D149A1"/>
    <w:rsid w:val="00D17A97"/>
    <w:rsid w:val="00D211B5"/>
    <w:rsid w:val="00D24B53"/>
    <w:rsid w:val="00D27D6A"/>
    <w:rsid w:val="00D37DBB"/>
    <w:rsid w:val="00D4245D"/>
    <w:rsid w:val="00D469DF"/>
    <w:rsid w:val="00D47C24"/>
    <w:rsid w:val="00D56B42"/>
    <w:rsid w:val="00D56C65"/>
    <w:rsid w:val="00D60358"/>
    <w:rsid w:val="00D625A4"/>
    <w:rsid w:val="00D62CD9"/>
    <w:rsid w:val="00D63C05"/>
    <w:rsid w:val="00D70695"/>
    <w:rsid w:val="00D748A8"/>
    <w:rsid w:val="00D85A0F"/>
    <w:rsid w:val="00D86BDF"/>
    <w:rsid w:val="00D906B4"/>
    <w:rsid w:val="00D97F99"/>
    <w:rsid w:val="00DA07AA"/>
    <w:rsid w:val="00DA2F1F"/>
    <w:rsid w:val="00DA5FE4"/>
    <w:rsid w:val="00DA7AA2"/>
    <w:rsid w:val="00DB1472"/>
    <w:rsid w:val="00DB26F0"/>
    <w:rsid w:val="00DB604F"/>
    <w:rsid w:val="00DB6200"/>
    <w:rsid w:val="00DC49D9"/>
    <w:rsid w:val="00DC5428"/>
    <w:rsid w:val="00DD19CB"/>
    <w:rsid w:val="00DD1B41"/>
    <w:rsid w:val="00DD1B5F"/>
    <w:rsid w:val="00DD2736"/>
    <w:rsid w:val="00DD4099"/>
    <w:rsid w:val="00DD54D9"/>
    <w:rsid w:val="00DD56CB"/>
    <w:rsid w:val="00DD6184"/>
    <w:rsid w:val="00DD68E2"/>
    <w:rsid w:val="00DD6F7E"/>
    <w:rsid w:val="00DE02FD"/>
    <w:rsid w:val="00DE0F0D"/>
    <w:rsid w:val="00DE3F8E"/>
    <w:rsid w:val="00DE49F9"/>
    <w:rsid w:val="00DE4E0E"/>
    <w:rsid w:val="00DE7F11"/>
    <w:rsid w:val="00DF1761"/>
    <w:rsid w:val="00DF6429"/>
    <w:rsid w:val="00DF6866"/>
    <w:rsid w:val="00DF6D27"/>
    <w:rsid w:val="00DF7CE3"/>
    <w:rsid w:val="00E15EFA"/>
    <w:rsid w:val="00E16623"/>
    <w:rsid w:val="00E24761"/>
    <w:rsid w:val="00E27896"/>
    <w:rsid w:val="00E27B4C"/>
    <w:rsid w:val="00E27FD4"/>
    <w:rsid w:val="00E31B11"/>
    <w:rsid w:val="00E3404B"/>
    <w:rsid w:val="00E345A8"/>
    <w:rsid w:val="00E42914"/>
    <w:rsid w:val="00E42D2D"/>
    <w:rsid w:val="00E5796D"/>
    <w:rsid w:val="00E57B24"/>
    <w:rsid w:val="00E61AB9"/>
    <w:rsid w:val="00E61E17"/>
    <w:rsid w:val="00E62FAB"/>
    <w:rsid w:val="00E65F52"/>
    <w:rsid w:val="00E73812"/>
    <w:rsid w:val="00E82928"/>
    <w:rsid w:val="00E83098"/>
    <w:rsid w:val="00E851E9"/>
    <w:rsid w:val="00E8767A"/>
    <w:rsid w:val="00E8775A"/>
    <w:rsid w:val="00E91673"/>
    <w:rsid w:val="00E93E70"/>
    <w:rsid w:val="00E94E07"/>
    <w:rsid w:val="00E95135"/>
    <w:rsid w:val="00E964B8"/>
    <w:rsid w:val="00EA68FF"/>
    <w:rsid w:val="00EA6EA2"/>
    <w:rsid w:val="00EA770A"/>
    <w:rsid w:val="00EB052D"/>
    <w:rsid w:val="00EB10AE"/>
    <w:rsid w:val="00EB1563"/>
    <w:rsid w:val="00EB5CD1"/>
    <w:rsid w:val="00EC175D"/>
    <w:rsid w:val="00EC3272"/>
    <w:rsid w:val="00EC3FC4"/>
    <w:rsid w:val="00EC4C76"/>
    <w:rsid w:val="00EC518D"/>
    <w:rsid w:val="00ED27D8"/>
    <w:rsid w:val="00ED385F"/>
    <w:rsid w:val="00ED3D5D"/>
    <w:rsid w:val="00ED3E24"/>
    <w:rsid w:val="00ED49A4"/>
    <w:rsid w:val="00EE35F5"/>
    <w:rsid w:val="00EE5E86"/>
    <w:rsid w:val="00EE6D85"/>
    <w:rsid w:val="00EE7E87"/>
    <w:rsid w:val="00EF1B24"/>
    <w:rsid w:val="00EF337C"/>
    <w:rsid w:val="00EF482D"/>
    <w:rsid w:val="00EF5512"/>
    <w:rsid w:val="00EF6ACE"/>
    <w:rsid w:val="00F0004A"/>
    <w:rsid w:val="00F051E9"/>
    <w:rsid w:val="00F05DB2"/>
    <w:rsid w:val="00F15732"/>
    <w:rsid w:val="00F17EDE"/>
    <w:rsid w:val="00F20DD5"/>
    <w:rsid w:val="00F23369"/>
    <w:rsid w:val="00F32E75"/>
    <w:rsid w:val="00F33661"/>
    <w:rsid w:val="00F35DA7"/>
    <w:rsid w:val="00F40902"/>
    <w:rsid w:val="00F47DDD"/>
    <w:rsid w:val="00F47E7F"/>
    <w:rsid w:val="00F536E3"/>
    <w:rsid w:val="00F53D19"/>
    <w:rsid w:val="00F549AE"/>
    <w:rsid w:val="00F5595E"/>
    <w:rsid w:val="00F564C3"/>
    <w:rsid w:val="00F56746"/>
    <w:rsid w:val="00F65069"/>
    <w:rsid w:val="00F66341"/>
    <w:rsid w:val="00F72368"/>
    <w:rsid w:val="00F729DF"/>
    <w:rsid w:val="00F811DB"/>
    <w:rsid w:val="00F848CF"/>
    <w:rsid w:val="00F84913"/>
    <w:rsid w:val="00F976CA"/>
    <w:rsid w:val="00FA46BF"/>
    <w:rsid w:val="00FA7E5C"/>
    <w:rsid w:val="00FB6B06"/>
    <w:rsid w:val="00FB7367"/>
    <w:rsid w:val="00FC3096"/>
    <w:rsid w:val="00FC6AD1"/>
    <w:rsid w:val="00FD56EB"/>
    <w:rsid w:val="00FD59C7"/>
    <w:rsid w:val="00FD76F7"/>
    <w:rsid w:val="00FE4D83"/>
    <w:rsid w:val="00FE4EE7"/>
    <w:rsid w:val="00FF001A"/>
    <w:rsid w:val="00FF0750"/>
    <w:rsid w:val="00FF2C6E"/>
    <w:rsid w:val="00FF2D48"/>
    <w:rsid w:val="00FF451F"/>
    <w:rsid w:val="00FF5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4:docId w14:val="1FD16B0A"/>
  <w15:docId w15:val="{20782662-9253-42C5-8225-ACEA1ABE3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paragraph" w:styleId="BodyText">
    <w:name w:val="Body Text"/>
    <w:basedOn w:val="Normal"/>
    <w:link w:val="BodyTextChar"/>
    <w:rPr>
      <w:szCs w:val="20"/>
    </w:rPr>
  </w:style>
  <w:style w:type="paragraph" w:styleId="Footer">
    <w:name w:val="footer"/>
    <w:basedOn w:val="Normal"/>
    <w:link w:val="FooterChar"/>
    <w:uiPriority w:val="99"/>
    <w:rsid w:val="00E61AB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D47D9"/>
  </w:style>
  <w:style w:type="paragraph" w:styleId="BalloonText">
    <w:name w:val="Balloon Text"/>
    <w:basedOn w:val="Normal"/>
    <w:semiHidden/>
    <w:rsid w:val="002A71EA"/>
    <w:rPr>
      <w:rFonts w:ascii="Tahoma" w:hAnsi="Tahoma"/>
      <w:sz w:val="16"/>
      <w:szCs w:val="16"/>
    </w:rPr>
  </w:style>
  <w:style w:type="character" w:customStyle="1" w:styleId="BodyTextChar">
    <w:name w:val="Body Text Char"/>
    <w:link w:val="BodyText"/>
    <w:rsid w:val="00163E20"/>
    <w:rPr>
      <w:sz w:val="24"/>
      <w:lang w:eastAsia="en-US"/>
    </w:rPr>
  </w:style>
  <w:style w:type="character" w:customStyle="1" w:styleId="HeaderChar">
    <w:name w:val="Header Char"/>
    <w:link w:val="Header"/>
    <w:rsid w:val="00163E20"/>
    <w:rPr>
      <w:sz w:val="24"/>
      <w:lang w:val="en-US"/>
    </w:rPr>
  </w:style>
  <w:style w:type="paragraph" w:styleId="BodyText2">
    <w:name w:val="Body Text 2"/>
    <w:basedOn w:val="Normal"/>
    <w:link w:val="BodyText2Char"/>
    <w:rsid w:val="00163E2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63E20"/>
    <w:rPr>
      <w:sz w:val="24"/>
      <w:szCs w:val="24"/>
      <w:lang w:eastAsia="en-US"/>
    </w:rPr>
  </w:style>
  <w:style w:type="character" w:styleId="Hyperlink">
    <w:name w:val="Hyperlink"/>
    <w:rsid w:val="00163E2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64FA3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A43EB4"/>
    <w:rPr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110B1A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F17ED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17E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17ED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17E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17EDE"/>
    <w:rPr>
      <w:b/>
      <w:bCs/>
      <w:lang w:eastAsia="en-US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3E61DE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E8775A"/>
    <w:rPr>
      <w:i/>
      <w:iCs/>
    </w:rPr>
  </w:style>
  <w:style w:type="character" w:customStyle="1" w:styleId="Neatrisintapieminana2">
    <w:name w:val="Neatrisināta pieminēšana2"/>
    <w:basedOn w:val="DefaultParagraphFont"/>
    <w:uiPriority w:val="99"/>
    <w:semiHidden/>
    <w:unhideWhenUsed/>
    <w:rsid w:val="00D07114"/>
    <w:rPr>
      <w:color w:val="605E5C"/>
      <w:shd w:val="clear" w:color="auto" w:fill="E1DFDD"/>
    </w:rPr>
  </w:style>
  <w:style w:type="character" w:customStyle="1" w:styleId="Neatrisintapieminana3">
    <w:name w:val="Neatrisināta pieminēšana3"/>
    <w:basedOn w:val="DefaultParagraphFont"/>
    <w:uiPriority w:val="99"/>
    <w:semiHidden/>
    <w:unhideWhenUsed/>
    <w:rsid w:val="00010C01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qFormat/>
    <w:rsid w:val="0060135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60135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972091-D68A-4C2F-9A12-208BD9331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3394</Words>
  <Characters>1935</Characters>
  <Application>Microsoft Office Word</Application>
  <DocSecurity>0</DocSecurity>
  <Lines>16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2025-11-06T07:40:00Z</cp:lastPrinted>
  <dcterms:created xsi:type="dcterms:W3CDTF">2026-08-26T13:56:00Z</dcterms:created>
  <dcterms:modified xsi:type="dcterms:W3CDTF">2026-08-26T13:58:00Z</dcterms:modified>
</cp:coreProperties>
</file>