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6520" w14:textId="0E19698A" w:rsidR="00FC7821" w:rsidRPr="00E80E3D" w:rsidRDefault="00E14C04" w:rsidP="004A39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7821" w:rsidRPr="005E5AAA">
        <w:rPr>
          <w:rFonts w:ascii="Times New Roman" w:hAnsi="Times New Roman" w:cs="Times New Roman"/>
          <w:b/>
          <w:bCs/>
          <w:sz w:val="24"/>
          <w:szCs w:val="24"/>
        </w:rPr>
        <w:t xml:space="preserve">JELGAVAS </w:t>
      </w:r>
      <w:r w:rsidR="00BB73F1" w:rsidRPr="005E5AAA">
        <w:rPr>
          <w:rFonts w:ascii="Times New Roman" w:hAnsi="Times New Roman" w:cs="Times New Roman"/>
          <w:b/>
          <w:bCs/>
          <w:sz w:val="24"/>
          <w:szCs w:val="24"/>
        </w:rPr>
        <w:t>VALSTS</w:t>
      </w:r>
      <w:r w:rsidR="00FC7821" w:rsidRPr="005E5AAA">
        <w:rPr>
          <w:rFonts w:ascii="Times New Roman" w:hAnsi="Times New Roman" w:cs="Times New Roman"/>
          <w:b/>
          <w:bCs/>
          <w:sz w:val="24"/>
          <w:szCs w:val="24"/>
        </w:rPr>
        <w:t>PILSĒTAS PAŠ</w:t>
      </w:r>
      <w:r w:rsidR="00FC7821" w:rsidRPr="00E80E3D">
        <w:rPr>
          <w:rFonts w:ascii="Times New Roman" w:hAnsi="Times New Roman" w:cs="Times New Roman"/>
          <w:b/>
          <w:bCs/>
          <w:sz w:val="24"/>
          <w:szCs w:val="24"/>
        </w:rPr>
        <w:t xml:space="preserve">VALDĪBAS </w:t>
      </w:r>
      <w:r w:rsidR="000B294A" w:rsidRPr="00E80E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166D9" w:rsidRPr="00E80E3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5128A3" w:rsidRPr="00E80E3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C7821" w:rsidRPr="00E80E3D">
        <w:rPr>
          <w:rFonts w:ascii="Times New Roman" w:hAnsi="Times New Roman" w:cs="Times New Roman"/>
          <w:b/>
          <w:bCs/>
          <w:sz w:val="24"/>
          <w:szCs w:val="24"/>
        </w:rPr>
        <w:t xml:space="preserve">GADA </w:t>
      </w:r>
      <w:r w:rsidR="00CA3639" w:rsidRPr="00E80E3D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770B64" w:rsidRPr="00E80E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128A3" w:rsidRPr="00E80E3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A3639" w:rsidRPr="00E80E3D">
        <w:rPr>
          <w:rFonts w:ascii="Times New Roman" w:hAnsi="Times New Roman" w:cs="Times New Roman"/>
          <w:b/>
          <w:bCs/>
          <w:sz w:val="24"/>
          <w:szCs w:val="24"/>
        </w:rPr>
        <w:t>AUGUST</w:t>
      </w:r>
      <w:r w:rsidR="00AF3887" w:rsidRPr="00E80E3D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1180C2DB" w14:textId="65B07EE0" w:rsidR="00E5114D" w:rsidRPr="00E80E3D" w:rsidRDefault="00E117FA" w:rsidP="004A39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80E3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SAISTOŠ</w:t>
      </w:r>
      <w:r w:rsidR="007748D1" w:rsidRPr="00E80E3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</w:t>
      </w:r>
      <w:r w:rsidRPr="00E80E3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NOTEIKUM</w:t>
      </w:r>
      <w:r w:rsidR="007748D1" w:rsidRPr="00E80E3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</w:t>
      </w:r>
      <w:r w:rsidR="00E5114D" w:rsidRPr="00E80E3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</w:t>
      </w:r>
      <w:r w:rsidR="000B3AAB" w:rsidRPr="00E80E3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AF3887" w:rsidRPr="00E80E3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26</w:t>
      </w:r>
      <w:r w:rsidR="00E5114D" w:rsidRPr="00E80E3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_</w:t>
      </w:r>
      <w:r w:rsidRPr="00E80E3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__</w:t>
      </w:r>
      <w:r w:rsidRPr="00E80E3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1D0558CA" w14:textId="5BC9943A" w:rsidR="00FC7821" w:rsidRPr="00E80E3D" w:rsidRDefault="00E117FA" w:rsidP="004A3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80E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v-LV"/>
        </w:rPr>
        <w:t xml:space="preserve"> “</w:t>
      </w:r>
      <w:r w:rsidR="0065152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</w:t>
      </w:r>
      <w:r w:rsidR="000B3AAB" w:rsidRPr="00E80E3D">
        <w:rPr>
          <w:rFonts w:ascii="Times New Roman" w:hAnsi="Times New Roman" w:cs="Times New Roman"/>
          <w:b/>
          <w:bCs/>
          <w:sz w:val="24"/>
          <w:szCs w:val="24"/>
        </w:rPr>
        <w:t xml:space="preserve">RĪVPRĀTĪGĀS INICIATĪVAS </w:t>
      </w:r>
      <w:r w:rsidR="00770B64" w:rsidRPr="00E80E3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PAKALPOJUMI</w:t>
      </w:r>
      <w:r w:rsidR="0065152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E80E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v-LV"/>
        </w:rPr>
        <w:t>JELGAVAS VALSTSPILSĒTAS PAŠVALDĪBĀ”</w:t>
      </w:r>
      <w:r w:rsidRPr="00E80E3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FC7821" w:rsidRPr="00E80E3D">
        <w:rPr>
          <w:rFonts w:ascii="Times New Roman" w:hAnsi="Times New Roman" w:cs="Times New Roman"/>
          <w:b/>
          <w:sz w:val="24"/>
          <w:szCs w:val="24"/>
        </w:rPr>
        <w:t>P</w:t>
      </w:r>
      <w:r w:rsidR="00FC7821" w:rsidRPr="00E80E3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ASKAIDROJUMA RAKSTS</w:t>
      </w:r>
    </w:p>
    <w:p w14:paraId="712C00E4" w14:textId="77777777" w:rsidR="00FC7821" w:rsidRPr="00E80E3D" w:rsidRDefault="00FC7821" w:rsidP="004A3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526" w:type="dxa"/>
        <w:tblInd w:w="-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7051"/>
      </w:tblGrid>
      <w:tr w:rsidR="00E80E3D" w:rsidRPr="00E80E3D" w14:paraId="7753DB49" w14:textId="77777777" w:rsidTr="00D231CA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02B1DEB" w14:textId="77777777" w:rsidR="00EB0D70" w:rsidRPr="00E80E3D" w:rsidRDefault="00EB0D70" w:rsidP="004A39A9">
            <w:pPr>
              <w:spacing w:after="0" w:line="240" w:lineRule="auto"/>
              <w:ind w:right="3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8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7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279A36" w14:textId="77777777" w:rsidR="00EB0D70" w:rsidRPr="00E80E3D" w:rsidRDefault="00EB0D70" w:rsidP="004A39A9">
            <w:pPr>
              <w:spacing w:after="0" w:line="240" w:lineRule="auto"/>
              <w:ind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8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 </w:t>
            </w:r>
          </w:p>
        </w:tc>
      </w:tr>
      <w:tr w:rsidR="00E80E3D" w:rsidRPr="00E80E3D" w14:paraId="601DE3D7" w14:textId="77777777" w:rsidTr="00414AB2">
        <w:trPr>
          <w:trHeight w:val="63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7107F45" w14:textId="77777777" w:rsidR="00EB0D70" w:rsidRPr="00E80E3D" w:rsidRDefault="00EB0D70" w:rsidP="004A39A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 un nepieciešamības pamatojums </w:t>
            </w:r>
          </w:p>
          <w:p w14:paraId="7EEF6EBA" w14:textId="77777777" w:rsidR="00E117FA" w:rsidRPr="00E80E3D" w:rsidRDefault="00E117FA" w:rsidP="004A39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277CEA8" w14:textId="77777777" w:rsidR="00E117FA" w:rsidRPr="00E80E3D" w:rsidRDefault="00E117FA" w:rsidP="004A39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93FCAE4" w14:textId="77777777" w:rsidR="00E117FA" w:rsidRPr="00E80E3D" w:rsidRDefault="00E117FA" w:rsidP="004A39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F5747B8" w14:textId="77777777" w:rsidR="00E117FA" w:rsidRPr="00E80E3D" w:rsidRDefault="00E117FA" w:rsidP="004A39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2675535" w14:textId="77777777" w:rsidR="00E117FA" w:rsidRPr="00E80E3D" w:rsidRDefault="00E117FA" w:rsidP="004A39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13C935E" w14:textId="77777777" w:rsidR="00E117FA" w:rsidRPr="00E80E3D" w:rsidRDefault="00E117FA" w:rsidP="004A39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BEE5113" w14:textId="77777777" w:rsidR="00E117FA" w:rsidRPr="00E80E3D" w:rsidRDefault="00E117FA" w:rsidP="004A39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0A8FACE" w14:textId="77777777" w:rsidR="00E117FA" w:rsidRPr="00E80E3D" w:rsidRDefault="00E117FA" w:rsidP="004A39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DAA6D75" w14:textId="77777777" w:rsidR="00E117FA" w:rsidRPr="00E80E3D" w:rsidRDefault="00E117FA" w:rsidP="004A39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E35D2F4" w14:textId="77777777" w:rsidR="00E117FA" w:rsidRPr="00E80E3D" w:rsidRDefault="00E117FA" w:rsidP="004A39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1EAD659" w14:textId="77777777" w:rsidR="00E117FA" w:rsidRPr="00E80E3D" w:rsidRDefault="00E117FA" w:rsidP="004A39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92DE9E7" w14:textId="77777777" w:rsidR="00E117FA" w:rsidRPr="00E80E3D" w:rsidRDefault="00E117FA" w:rsidP="004A39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1730707" w14:textId="77777777" w:rsidR="00F4224E" w:rsidRPr="00E80E3D" w:rsidRDefault="00F4224E" w:rsidP="004A39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4E175A8" w14:textId="77777777" w:rsidR="00F4224E" w:rsidRPr="00E80E3D" w:rsidRDefault="00F4224E" w:rsidP="004A39A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86B66E6" w14:textId="77777777" w:rsidR="00F4224E" w:rsidRPr="00E80E3D" w:rsidRDefault="00F4224E" w:rsidP="004A39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3E5DB18" w14:textId="2DF6968D" w:rsidR="00A4676E" w:rsidRPr="00E80E3D" w:rsidRDefault="002D2DB9" w:rsidP="004A39A9">
            <w:pPr>
              <w:pStyle w:val="Sarakstarindkopa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E80E3D">
              <w:rPr>
                <w:rFonts w:ascii="Times New Roman" w:hAnsi="Times New Roman" w:cs="Times New Roman"/>
                <w:sz w:val="24"/>
                <w:szCs w:val="24"/>
              </w:rPr>
              <w:t>Jelgavas valstspilsētas pašvaldības s</w:t>
            </w:r>
            <w:r w:rsidR="001F2DC8" w:rsidRPr="00E80E3D">
              <w:rPr>
                <w:rFonts w:ascii="Times New Roman" w:hAnsi="Times New Roman" w:cs="Times New Roman"/>
                <w:sz w:val="24"/>
                <w:szCs w:val="24"/>
              </w:rPr>
              <w:t>aistošo noteikumu</w:t>
            </w:r>
            <w:bookmarkStart w:id="0" w:name="_Hlk175689126"/>
            <w:r w:rsidR="001F2DC8" w:rsidRPr="00E80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887" w:rsidRPr="00E80E3D">
              <w:rPr>
                <w:rFonts w:ascii="Times New Roman" w:hAnsi="Times New Roman" w:cs="Times New Roman"/>
                <w:bCs/>
                <w:sz w:val="24"/>
                <w:szCs w:val="24"/>
              </w:rPr>
              <w:t>projekt</w:t>
            </w:r>
            <w:r w:rsidR="00A4676E" w:rsidRPr="00E80E3D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AF3887" w:rsidRPr="00E80E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F2DC8" w:rsidRPr="00E80E3D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bookmarkStart w:id="1" w:name="_Hlk223189888"/>
            <w:r w:rsidR="00651529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0B3AAB" w:rsidRPr="00E80E3D">
              <w:rPr>
                <w:rFonts w:ascii="Times New Roman" w:hAnsi="Times New Roman" w:cs="Times New Roman"/>
                <w:bCs/>
                <w:sz w:val="24"/>
                <w:szCs w:val="24"/>
              </w:rPr>
              <w:t>rīvprātīgās iniciatīvas</w:t>
            </w:r>
            <w:bookmarkEnd w:id="1"/>
            <w:r w:rsidR="000B3AAB" w:rsidRPr="00E80E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9720B" w:rsidRPr="00E80E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pakalpojumi </w:t>
            </w:r>
            <w:r w:rsidR="001F2DC8" w:rsidRPr="00E80E3D">
              <w:rPr>
                <w:rFonts w:ascii="Times New Roman" w:hAnsi="Times New Roman" w:cs="Times New Roman"/>
                <w:bCs/>
                <w:sz w:val="24"/>
                <w:szCs w:val="24"/>
              </w:rPr>
              <w:t>Jelgavas valstspilsētas pašvaldībā”</w:t>
            </w:r>
            <w:bookmarkEnd w:id="0"/>
            <w:r w:rsidR="00CD1048" w:rsidRPr="00E80E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F2DC8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(turpmāk – saistošo noteikumu projekts) </w:t>
            </w:r>
            <w:r w:rsidR="00A4676E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izdošanas </w:t>
            </w:r>
            <w:r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tiesiskais </w:t>
            </w:r>
            <w:r w:rsidR="00A4676E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pamatojum</w:t>
            </w:r>
            <w:r w:rsidR="00A4676E" w:rsidRPr="00E8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="00A4676E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balstās uz</w:t>
            </w:r>
            <w:r w:rsidR="000B3AAB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Pašvaldību  likuma </w:t>
            </w:r>
            <w:r w:rsidR="000B3AAB" w:rsidRPr="00E80E3D">
              <w:rPr>
                <w:rFonts w:ascii="Times New Roman" w:hAnsi="Times New Roman" w:cs="Times New Roman"/>
                <w:sz w:val="24"/>
                <w:szCs w:val="24"/>
              </w:rPr>
              <w:t>44. panta otr</w:t>
            </w:r>
            <w:r w:rsidR="00A02844" w:rsidRPr="00E80E3D">
              <w:rPr>
                <w:rFonts w:ascii="Times New Roman" w:hAnsi="Times New Roman" w:cs="Times New Roman"/>
                <w:sz w:val="24"/>
                <w:szCs w:val="24"/>
              </w:rPr>
              <w:t>ajā daļā un</w:t>
            </w:r>
            <w:r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317F6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Sociālo pakalpojumu un sociālās palīdzības likuma 9.</w:t>
            </w:r>
            <w:r w:rsidR="00CA3639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317F6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panta (1</w:t>
            </w:r>
            <w:r w:rsidR="004317F6" w:rsidRPr="00E80E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="004317F6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daļ</w:t>
            </w:r>
            <w:r w:rsidR="00A02844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="004317F6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noteikto.</w:t>
            </w:r>
            <w:r w:rsidR="00A4676E" w:rsidRPr="00E8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="0082422E" w:rsidRPr="00E8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Minimālā sociālo pakalpojuma groza obligātie sociālie pakalpojumi noteikti saistošajos noteikumos “Par sociālajiem pakalpojumiem Jelgavas valstspilsētas pašvaldībā”. </w:t>
            </w:r>
          </w:p>
          <w:p w14:paraId="23ABDBD2" w14:textId="4B16F4E1" w:rsidR="0028148E" w:rsidRPr="00E80E3D" w:rsidRDefault="0028148E" w:rsidP="004A39A9">
            <w:pPr>
              <w:pStyle w:val="tv213"/>
              <w:numPr>
                <w:ilvl w:val="1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80E3D">
              <w:t>Saistošo noteikumu projekt</w:t>
            </w:r>
            <w:r w:rsidR="0032627B" w:rsidRPr="00E80E3D">
              <w:t>a</w:t>
            </w:r>
            <w:r w:rsidRPr="00E80E3D">
              <w:t xml:space="preserve"> mērķis ir noteikt </w:t>
            </w:r>
            <w:r w:rsidRPr="00E80E3D">
              <w:rPr>
                <w:bCs/>
              </w:rPr>
              <w:t xml:space="preserve">brīvprātīgās iniciatīvas pakalpojumu saņemšanas kārtību, ievērojot </w:t>
            </w:r>
            <w:r w:rsidRPr="00E80E3D">
              <w:t xml:space="preserve"> Sociālo pakalpojumu un sociālās palīdzības likuma  4. pant</w:t>
            </w:r>
            <w:r w:rsidR="0032627B" w:rsidRPr="00E80E3D">
              <w:t>a</w:t>
            </w:r>
            <w:r w:rsidRPr="00E80E3D">
              <w:t xml:space="preserve"> pirmajā, otrajā un trešajā daļā  noteiktos  sociālo pakalpojumu sniegšanas principus, tajā skaitā, </w:t>
            </w:r>
            <w:r w:rsidRPr="00E80E3D">
              <w:rPr>
                <w:shd w:val="clear" w:color="auto" w:fill="FFFFFF"/>
              </w:rPr>
              <w:t>pamatojoties uz sociālā darba speciālista veiktu personas individuālo vajadzību un resursu novērtējumu.</w:t>
            </w:r>
          </w:p>
          <w:p w14:paraId="12810C32" w14:textId="77777777" w:rsidR="00C7091C" w:rsidRPr="00E80E3D" w:rsidRDefault="007665E9" w:rsidP="004A39A9">
            <w:pPr>
              <w:pStyle w:val="Sarakstarindkopa"/>
              <w:numPr>
                <w:ilvl w:val="1"/>
                <w:numId w:val="2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E8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Līdz saistošo noteikumu izdošanai brīvprātīgās iniciatīvas pakalpojumi Jelgavas valstspilsētas pašvaldībā tiek nodrošināti saskaņā ar Jelgavas pilsētas pašvaldības 2018. gada 22. marta saistošajiem noteikumiem Nr.</w:t>
            </w:r>
            <w:r w:rsidR="00A02844" w:rsidRPr="00E8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E8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18-8 “</w:t>
            </w:r>
            <w:r w:rsidRPr="00E80E3D">
              <w:rPr>
                <w:rFonts w:ascii="Times New Roman" w:hAnsi="Times New Roman" w:cs="Times New Roman"/>
                <w:bCs/>
                <w:sz w:val="24"/>
                <w:szCs w:val="24"/>
              </w:rPr>
              <w:t>Par sociālajiem pakalpojumiem Jelgavas valstspilsētas pašvaldībā</w:t>
            </w:r>
            <w:r w:rsidRPr="00E8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” un šajā normatīvajā aktā bija iekļauti brīvpr</w:t>
            </w:r>
            <w:r w:rsidR="0028148E" w:rsidRPr="00E8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</w:t>
            </w:r>
            <w:r w:rsidRPr="00E8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tīgās iniciatīvas pakalpojumi par pašvaldības budžeta līdzekļiem</w:t>
            </w:r>
            <w:r w:rsidR="0028148E" w:rsidRPr="00E8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="00065531" w:rsidRPr="00E8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</w:p>
          <w:p w14:paraId="7298A25D" w14:textId="778ECE2E" w:rsidR="00C7091C" w:rsidRPr="00E80E3D" w:rsidRDefault="0028148E" w:rsidP="004A39A9">
            <w:pPr>
              <w:pStyle w:val="Sarakstarindkopa"/>
              <w:numPr>
                <w:ilvl w:val="1"/>
                <w:numId w:val="2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Saistošajos noteikumos precizēta </w:t>
            </w:r>
            <w:r w:rsidR="00C7091C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specializētā autotransporta </w:t>
            </w:r>
            <w:r w:rsidR="007665E9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</w:t>
            </w:r>
            <w:r w:rsidR="00C7091C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7665E9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piešķiršanas kārtīb</w:t>
            </w:r>
            <w:r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65456D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tajā skaitā piesakot autotransportu,</w:t>
            </w:r>
            <w:r w:rsidR="007665E9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r w:rsidR="0065456D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precizētas </w:t>
            </w:r>
            <w:r w:rsidR="007665E9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mērķa grupas</w:t>
            </w:r>
            <w:r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82422E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11B7D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82422E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aredzēt</w:t>
            </w:r>
            <w:r w:rsidR="00C7091C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s, ka </w:t>
            </w:r>
            <w:r w:rsidR="0082422E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7091C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C7091C" w:rsidRPr="00E80E3D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pecializētā autotransporta pakalpojums nokļūšanai uz/no veselības aprūpes institūcijas, tehnisko palīglīdzekļu un sociālā pakalpojuma saņemšanas vietas tiek piešķirts braucieniem Jelgavas valstspilsētas pašvaldības administratīvajā teritorijā bez braucienu skaita ierobežojuma, bet braucieniem ārpus pašvaldības administratīvās teritorijas – līdz 10 braucieniem kalendārajā gadā, nepārsniedzot 100 kilometru attālumu vienā virzienā. Pārsvarā izbraukumi ārpus Jelgavas  saistīti ar ārstu speciālistu apmeklējumiem un ārstēšanu veselības aprūpes institūcijās. </w:t>
            </w:r>
          </w:p>
          <w:p w14:paraId="6F85A689" w14:textId="2597E3CF" w:rsidR="0082422E" w:rsidRPr="00E80E3D" w:rsidRDefault="00C7091C" w:rsidP="004A39A9">
            <w:pPr>
              <w:pStyle w:val="Sarakstarindkopa"/>
              <w:numPr>
                <w:ilvl w:val="1"/>
                <w:numId w:val="2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80E3D">
              <w:rPr>
                <w:rFonts w:ascii="Times New Roman" w:hAnsi="Times New Roman" w:cs="Times New Roman"/>
                <w:sz w:val="24"/>
                <w:szCs w:val="24"/>
              </w:rPr>
              <w:t xml:space="preserve">Specializētā autotransporta pakalpojums </w:t>
            </w:r>
            <w:r w:rsidR="00F11B7D" w:rsidRPr="00E80E3D">
              <w:rPr>
                <w:rFonts w:ascii="Times New Roman" w:hAnsi="Times New Roman" w:cs="Times New Roman"/>
                <w:sz w:val="24"/>
                <w:szCs w:val="24"/>
              </w:rPr>
              <w:t>pensijas vecuma personām turpmāk tiks nodrošināts, ja  persona</w:t>
            </w:r>
            <w:r w:rsidR="00DD12E5" w:rsidRPr="00E80E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1B7D" w:rsidRPr="00E80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E3D">
              <w:rPr>
                <w:rFonts w:ascii="Times New Roman" w:hAnsi="Times New Roman" w:cs="Times New Roman"/>
                <w:sz w:val="24"/>
                <w:szCs w:val="24"/>
              </w:rPr>
              <w:t>pārvietojoties ārpus mājokļa, izmanto tehnisko palīglīdzekli un kurai ir noteikts</w:t>
            </w:r>
            <w:r w:rsidRPr="00E80E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trūcīgas vai maznodrošinātas mājsaimniecības statuss, uzrādot ārsta izsniegtu izziņu </w:t>
            </w:r>
            <w:r w:rsidRPr="00E80E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“Izraksts no stacionārā/ambulatorā pacienta medicīniskās kartes” (veidlapa Nr. 027/u), kurā ir norāde </w:t>
            </w:r>
            <w:r w:rsidRPr="00E80E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par kustību traucējumiem</w:t>
            </w:r>
            <w:r w:rsidR="00F11B7D" w:rsidRPr="00E80E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DD12E5" w:rsidRPr="00E80E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Atsevišķu </w:t>
            </w:r>
            <w:r w:rsidR="00F11B7D" w:rsidRPr="00E80E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gadījumu risināšanai saistošajos noteikumos paredzēts, ka </w:t>
            </w:r>
            <w:r w:rsidR="00DD12E5" w:rsidRPr="00E80E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specializētā </w:t>
            </w:r>
            <w:r w:rsidR="00F11B7D" w:rsidRPr="00E80E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autotransporta pakalpojumu var saņemt </w:t>
            </w:r>
            <w:r w:rsidR="00F11B7D" w:rsidRPr="00E80E3D">
              <w:rPr>
                <w:rFonts w:ascii="Times New Roman" w:hAnsi="Times New Roman" w:cs="Times New Roman"/>
                <w:sz w:val="24"/>
                <w:szCs w:val="24"/>
              </w:rPr>
              <w:t xml:space="preserve">persona, kura veselības </w:t>
            </w:r>
            <w:r w:rsidR="00F11B7D" w:rsidRPr="00E80E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stāvokļa dēļ nav spējīga pārvietoties patstāvīgi, nokļūšanai uz/no veselības aprūpes un sociālās aprūpes un sociālās rehabilitācijas institūcijas vai dzīvesvietas, pamatojoties uz sociālā darbinieka atzinumu.</w:t>
            </w:r>
          </w:p>
          <w:p w14:paraId="311005D0" w14:textId="70F3EDC5" w:rsidR="002C72EB" w:rsidRPr="00E80E3D" w:rsidRDefault="002C72EB" w:rsidP="004A39A9">
            <w:pPr>
              <w:pStyle w:val="tv213"/>
              <w:numPr>
                <w:ilvl w:val="1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</w:pPr>
            <w:bookmarkStart w:id="2" w:name="_Hlk216014822"/>
            <w:r w:rsidRPr="00E80E3D">
              <w:rPr>
                <w:bCs/>
              </w:rPr>
              <w:t>Jelgavas valstspilsētas pašvaldībā ir nodrošināti šādi  brīvprātīgās iniciatīvas pakalpojumi</w:t>
            </w:r>
            <w:r w:rsidR="0028148E" w:rsidRPr="00E80E3D">
              <w:rPr>
                <w:bCs/>
              </w:rPr>
              <w:t>:</w:t>
            </w:r>
            <w:bookmarkStart w:id="3" w:name="_Hlk223199847"/>
          </w:p>
          <w:p w14:paraId="301816DC" w14:textId="23643246" w:rsidR="002C72EB" w:rsidRPr="00E80E3D" w:rsidRDefault="002C72EB" w:rsidP="004A39A9">
            <w:pPr>
              <w:pStyle w:val="tv213"/>
              <w:shd w:val="clear" w:color="auto" w:fill="FFFFFF"/>
              <w:spacing w:before="0" w:beforeAutospacing="0" w:after="0" w:afterAutospacing="0"/>
              <w:ind w:left="792"/>
              <w:jc w:val="both"/>
            </w:pPr>
            <w:r w:rsidRPr="00E80E3D">
              <w:t>- atbalsta ģimenes (personas) pakalpojums;</w:t>
            </w:r>
            <w:bookmarkStart w:id="4" w:name="_Hlk223204869"/>
            <w:bookmarkEnd w:id="3"/>
          </w:p>
          <w:p w14:paraId="5211AD71" w14:textId="77777777" w:rsidR="002C72EB" w:rsidRPr="00E80E3D" w:rsidRDefault="002C72EB" w:rsidP="004A39A9">
            <w:pPr>
              <w:pStyle w:val="tv213"/>
              <w:shd w:val="clear" w:color="auto" w:fill="FFFFFF"/>
              <w:spacing w:before="0" w:beforeAutospacing="0" w:after="0" w:afterAutospacing="0"/>
              <w:ind w:left="792"/>
              <w:jc w:val="both"/>
            </w:pPr>
            <w:r w:rsidRPr="00E80E3D">
              <w:t>- īslaicīgs krīzes istabas pakalpojums</w:t>
            </w:r>
            <w:bookmarkEnd w:id="4"/>
            <w:r w:rsidRPr="00E80E3D">
              <w:t>;</w:t>
            </w:r>
          </w:p>
          <w:p w14:paraId="32069C8F" w14:textId="3D430937" w:rsidR="002C72EB" w:rsidRPr="00E80E3D" w:rsidRDefault="002C72EB" w:rsidP="004A39A9">
            <w:pPr>
              <w:pStyle w:val="tv213"/>
              <w:shd w:val="clear" w:color="auto" w:fill="FFFFFF"/>
              <w:spacing w:before="0" w:beforeAutospacing="0" w:after="0" w:afterAutospacing="0"/>
              <w:ind w:left="792"/>
              <w:jc w:val="both"/>
            </w:pPr>
            <w:r w:rsidRPr="00E80E3D">
              <w:t>- rehabilitācijas pakalpojums institūcijā</w:t>
            </w:r>
            <w:r w:rsidR="0028148E" w:rsidRPr="00E80E3D">
              <w:t>;</w:t>
            </w:r>
          </w:p>
          <w:p w14:paraId="3421DC70" w14:textId="77777777" w:rsidR="002C72EB" w:rsidRPr="00E80E3D" w:rsidRDefault="002C72EB" w:rsidP="004A39A9">
            <w:pPr>
              <w:pStyle w:val="tv213"/>
              <w:shd w:val="clear" w:color="auto" w:fill="FFFFFF"/>
              <w:spacing w:before="0" w:beforeAutospacing="0" w:after="0" w:afterAutospacing="0"/>
              <w:ind w:left="792"/>
              <w:jc w:val="both"/>
            </w:pPr>
            <w:r w:rsidRPr="00E80E3D">
              <w:t>- specializētā autotransporta pakalpojums;</w:t>
            </w:r>
          </w:p>
          <w:p w14:paraId="2BF99674" w14:textId="77777777" w:rsidR="002C72EB" w:rsidRPr="00E80E3D" w:rsidRDefault="002C72EB" w:rsidP="004A39A9">
            <w:pPr>
              <w:pStyle w:val="tv213"/>
              <w:shd w:val="clear" w:color="auto" w:fill="FFFFFF"/>
              <w:spacing w:before="0" w:beforeAutospacing="0" w:after="0" w:afterAutospacing="0"/>
              <w:ind w:left="792"/>
              <w:jc w:val="both"/>
            </w:pPr>
            <w:r w:rsidRPr="00E80E3D">
              <w:t>- higiēnas pakalpojums;</w:t>
            </w:r>
          </w:p>
          <w:p w14:paraId="11970CFD" w14:textId="6D992CFC" w:rsidR="002C72EB" w:rsidRPr="00E80E3D" w:rsidRDefault="002C72EB" w:rsidP="004A39A9">
            <w:pPr>
              <w:pStyle w:val="tv213"/>
              <w:shd w:val="clear" w:color="auto" w:fill="FFFFFF"/>
              <w:spacing w:before="0" w:beforeAutospacing="0" w:after="0" w:afterAutospacing="0"/>
              <w:ind w:left="792"/>
              <w:jc w:val="both"/>
            </w:pPr>
            <w:r w:rsidRPr="00E80E3D">
              <w:t>- vasaras nometnes pakalpojums.</w:t>
            </w:r>
          </w:p>
          <w:bookmarkEnd w:id="2"/>
          <w:p w14:paraId="39837D0A" w14:textId="77777777" w:rsidR="005D2249" w:rsidRPr="00E80E3D" w:rsidRDefault="002C72EB" w:rsidP="004A39A9">
            <w:pPr>
              <w:pStyle w:val="tv213"/>
              <w:numPr>
                <w:ilvl w:val="1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80E3D">
              <w:rPr>
                <w:lang w:eastAsia="en-GB"/>
              </w:rPr>
              <w:t xml:space="preserve">Atbalsta ģimenes (personas) pakalpojums nodrošina atbalstu ģimenei, kurai vienās dzemdībās piedzimuši trīs vai vairāk bērnu. </w:t>
            </w:r>
          </w:p>
          <w:p w14:paraId="79178AC4" w14:textId="6991098F" w:rsidR="005D2249" w:rsidRPr="00E80E3D" w:rsidRDefault="005D2249" w:rsidP="004A39A9">
            <w:pPr>
              <w:pStyle w:val="tv213"/>
              <w:numPr>
                <w:ilvl w:val="1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80E3D">
              <w:rPr>
                <w:lang w:eastAsia="en-GB"/>
              </w:rPr>
              <w:t>Īslaicīgs krīzes istabas pakalpojums nodrošina mājokli līdz 6 mēnešiem ģimenei (personai), kurai mājoklis iznīcināts vai bojāts un ir dzīvošanai nederīgs, kā arī gadījumos, kad pilngadību sasnieguša</w:t>
            </w:r>
            <w:r w:rsidR="00130E06" w:rsidRPr="00E80E3D">
              <w:rPr>
                <w:lang w:eastAsia="en-GB"/>
              </w:rPr>
              <w:t>ja</w:t>
            </w:r>
            <w:r w:rsidRPr="00E80E3D">
              <w:rPr>
                <w:lang w:eastAsia="en-GB"/>
              </w:rPr>
              <w:t xml:space="preserve">m bārenim </w:t>
            </w:r>
            <w:r w:rsidR="00130E06" w:rsidRPr="00E80E3D">
              <w:rPr>
                <w:lang w:eastAsia="en-GB"/>
              </w:rPr>
              <w:t xml:space="preserve">un </w:t>
            </w:r>
            <w:r w:rsidRPr="00E80E3D">
              <w:rPr>
                <w:lang w:eastAsia="en-GB"/>
              </w:rPr>
              <w:t>bez vecāku gādības</w:t>
            </w:r>
            <w:r w:rsidR="00130E06" w:rsidRPr="00E80E3D">
              <w:rPr>
                <w:lang w:eastAsia="en-GB"/>
              </w:rPr>
              <w:t xml:space="preserve"> palikušajam bērnam</w:t>
            </w:r>
            <w:r w:rsidRPr="00E80E3D">
              <w:rPr>
                <w:lang w:eastAsia="en-GB"/>
              </w:rPr>
              <w:t>, ir nepieciešams pagaidu mājoklis līdz pašvaldības dzīvojamās telpas izīrēšanai.</w:t>
            </w:r>
          </w:p>
          <w:p w14:paraId="34C0A263" w14:textId="77777777" w:rsidR="0082422E" w:rsidRPr="00E80E3D" w:rsidRDefault="005D2249" w:rsidP="004A39A9">
            <w:pPr>
              <w:pStyle w:val="tv213"/>
              <w:numPr>
                <w:ilvl w:val="1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80E3D">
              <w:rPr>
                <w:rFonts w:asciiTheme="majorBidi" w:hAnsiTheme="majorBidi" w:cstheme="majorBidi"/>
              </w:rPr>
              <w:t>Rehabilitācijas pakalpojums institūcijā nodrošina pilngadīgai pensijas vecuma persona</w:t>
            </w:r>
            <w:r w:rsidR="0032627B" w:rsidRPr="00E80E3D">
              <w:rPr>
                <w:rFonts w:asciiTheme="majorBidi" w:hAnsiTheme="majorBidi" w:cstheme="majorBidi"/>
              </w:rPr>
              <w:t>i</w:t>
            </w:r>
            <w:r w:rsidRPr="00E80E3D">
              <w:rPr>
                <w:rFonts w:asciiTheme="majorBidi" w:hAnsiTheme="majorBidi" w:cstheme="majorBidi"/>
              </w:rPr>
              <w:t xml:space="preserve"> un personai ar invaliditāti, kurai ir noteikt</w:t>
            </w:r>
            <w:r w:rsidR="0032627B" w:rsidRPr="00E80E3D">
              <w:rPr>
                <w:rFonts w:asciiTheme="majorBidi" w:hAnsiTheme="majorBidi" w:cstheme="majorBidi"/>
              </w:rPr>
              <w:t>a</w:t>
            </w:r>
            <w:r w:rsidRPr="00E80E3D">
              <w:rPr>
                <w:rFonts w:asciiTheme="majorBidi" w:hAnsiTheme="majorBidi" w:cstheme="majorBidi"/>
              </w:rPr>
              <w:t xml:space="preserve"> </w:t>
            </w:r>
            <w:r w:rsidRPr="00E80E3D">
              <w:rPr>
                <w:lang w:eastAsia="en-GB"/>
              </w:rPr>
              <w:t>atbilstība trūcīgas vai maznodrošinātas mājsaimniecības statusam,</w:t>
            </w:r>
            <w:r w:rsidRPr="00E80E3D">
              <w:rPr>
                <w:rFonts w:asciiTheme="majorBidi" w:hAnsiTheme="majorBidi" w:cstheme="majorBidi"/>
              </w:rPr>
              <w:t xml:space="preserve"> sociālo funkcionēšanas spēju uzturēšanu un uzlabošanu rehabilitācijas kursa veidā līdz 12 dienām. </w:t>
            </w:r>
          </w:p>
          <w:p w14:paraId="131ABF5F" w14:textId="5D9470DC" w:rsidR="0082422E" w:rsidRPr="00E80E3D" w:rsidRDefault="0082422E" w:rsidP="004A39A9">
            <w:pPr>
              <w:pStyle w:val="tv213"/>
              <w:numPr>
                <w:ilvl w:val="1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80E3D">
              <w:rPr>
                <w:lang w:eastAsia="en-GB"/>
              </w:rPr>
              <w:t xml:space="preserve">Specializētā autotransporta pakalpojums nodrošina transporta pieejamību personai ar kustību traucējumiem un/vai kurai ir </w:t>
            </w:r>
            <w:r w:rsidRPr="00E80E3D">
              <w:rPr>
                <w:rFonts w:asciiTheme="majorBidi" w:hAnsiTheme="majorBidi" w:cstheme="majorBidi"/>
              </w:rPr>
              <w:t xml:space="preserve">būtiski apgrūtināta vai neiespējama pārvietošanās ar sabiedrisko transportu, nokļūšanai prioritārā secībā uz/no veselības aprūpes, tehnisko palīglīdzekļu un sociālā pakalpojuma saņemšanas vai </w:t>
            </w:r>
            <w:bookmarkStart w:id="5" w:name="_Hlk229657865"/>
            <w:r w:rsidRPr="00E80E3D">
              <w:rPr>
                <w:rFonts w:asciiTheme="majorBidi" w:hAnsiTheme="majorBidi" w:cstheme="majorBidi"/>
              </w:rPr>
              <w:t>nevalstiskās organizācijas izglītojošo, sporta un integrējošo pasākumu norises vietas</w:t>
            </w:r>
            <w:bookmarkEnd w:id="5"/>
            <w:r w:rsidRPr="00E80E3D">
              <w:rPr>
                <w:rFonts w:asciiTheme="majorBidi" w:hAnsiTheme="majorBidi" w:cstheme="majorBidi"/>
              </w:rPr>
              <w:t xml:space="preserve"> </w:t>
            </w:r>
            <w:bookmarkStart w:id="6" w:name="_Hlk230205589"/>
            <w:r w:rsidRPr="00E80E3D">
              <w:rPr>
                <w:rFonts w:asciiTheme="majorBidi" w:hAnsiTheme="majorBidi" w:cstheme="majorBidi"/>
              </w:rPr>
              <w:t xml:space="preserve">Latvijas Republikas </w:t>
            </w:r>
            <w:bookmarkEnd w:id="6"/>
            <w:r w:rsidRPr="00E80E3D">
              <w:rPr>
                <w:rFonts w:asciiTheme="majorBidi" w:hAnsiTheme="majorBidi" w:cstheme="majorBidi"/>
              </w:rPr>
              <w:t>teritorijā</w:t>
            </w:r>
            <w:r w:rsidRPr="00E80E3D">
              <w:rPr>
                <w:lang w:eastAsia="en-GB"/>
              </w:rPr>
              <w:t>.</w:t>
            </w:r>
          </w:p>
          <w:p w14:paraId="1A6962D6" w14:textId="055E70D1" w:rsidR="005D2249" w:rsidRPr="00E80E3D" w:rsidRDefault="005D2249" w:rsidP="004A39A9">
            <w:pPr>
              <w:pStyle w:val="tv213"/>
              <w:numPr>
                <w:ilvl w:val="1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80E3D">
              <w:rPr>
                <w:rFonts w:asciiTheme="majorBidi" w:hAnsiTheme="majorBidi" w:cstheme="majorBidi"/>
              </w:rPr>
              <w:t xml:space="preserve">Higiēnas pakalpojums ietver dušas, veļas mazgāšanas un veļas žāvēšanas pakalpojumus. </w:t>
            </w:r>
          </w:p>
          <w:p w14:paraId="21974736" w14:textId="71DD0B0B" w:rsidR="005D2249" w:rsidRPr="00E80E3D" w:rsidRDefault="005D2249" w:rsidP="004A39A9">
            <w:pPr>
              <w:pStyle w:val="tv213"/>
              <w:numPr>
                <w:ilvl w:val="1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80E3D">
              <w:rPr>
                <w:lang w:eastAsia="en-GB"/>
              </w:rPr>
              <w:t>Vasaras nometnes pakalpojuma nodrošina saturīga brīvā laika pavadīšanu līdz 10 dienām pašvaldības organizētajās nometnēs trūcīgo, maznodrošināto, audžuģimeņu, aizbildnībā esošiem bērniem no 7</w:t>
            </w:r>
            <w:r w:rsidR="00E80E3D">
              <w:rPr>
                <w:lang w:eastAsia="en-GB"/>
              </w:rPr>
              <w:t xml:space="preserve"> gadu vecuma</w:t>
            </w:r>
            <w:r w:rsidRPr="00E80E3D">
              <w:rPr>
                <w:lang w:eastAsia="en-GB"/>
              </w:rPr>
              <w:t xml:space="preserve"> līdz 12 gadu vecumam</w:t>
            </w:r>
            <w:r w:rsidR="004A39A9">
              <w:rPr>
                <w:lang w:eastAsia="en-GB"/>
              </w:rPr>
              <w:t xml:space="preserve"> vienu reizi kalendārajā gadā</w:t>
            </w:r>
            <w:r w:rsidRPr="00E80E3D">
              <w:rPr>
                <w:lang w:eastAsia="en-GB"/>
              </w:rPr>
              <w:t>.</w:t>
            </w:r>
          </w:p>
          <w:p w14:paraId="0B1E0AA1" w14:textId="38457D62" w:rsidR="00A9288F" w:rsidRPr="00E80E3D" w:rsidRDefault="00A9288F" w:rsidP="004A39A9">
            <w:pPr>
              <w:pStyle w:val="tv213"/>
              <w:numPr>
                <w:ilvl w:val="1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80E3D">
              <w:rPr>
                <w:lang w:eastAsia="en-GB"/>
              </w:rPr>
              <w:t xml:space="preserve">Personas pienākums ir samaksāt par </w:t>
            </w:r>
            <w:r w:rsidR="005D2249" w:rsidRPr="00E80E3D">
              <w:rPr>
                <w:lang w:eastAsia="en-GB"/>
              </w:rPr>
              <w:t xml:space="preserve">brīvprātīgās iniciatīvas </w:t>
            </w:r>
            <w:r w:rsidRPr="00E80E3D">
              <w:rPr>
                <w:lang w:eastAsia="en-GB"/>
              </w:rPr>
              <w:t xml:space="preserve">pakalpojumu normatīvajos aktos noteiktajā kārtībā.  </w:t>
            </w:r>
            <w:r w:rsidR="005D2249" w:rsidRPr="00E80E3D">
              <w:rPr>
                <w:lang w:eastAsia="en-GB"/>
              </w:rPr>
              <w:t>Brīvprātīgās iniciatīvas pakalpojumu</w:t>
            </w:r>
            <w:r w:rsidRPr="00E80E3D">
              <w:rPr>
                <w:lang w:eastAsia="en-GB"/>
              </w:rPr>
              <w:t xml:space="preserve"> maksa ir noteikta </w:t>
            </w:r>
            <w:r w:rsidR="00617CAD" w:rsidRPr="00E80E3D">
              <w:rPr>
                <w:lang w:eastAsia="en-GB"/>
              </w:rPr>
              <w:t xml:space="preserve">Jelgavas valstspilsētas pašvaldības iestādes “Jelgavas sociālo lietu pārvalde” (turpmāk – </w:t>
            </w:r>
            <w:r w:rsidRPr="00E80E3D">
              <w:rPr>
                <w:lang w:eastAsia="en-GB"/>
              </w:rPr>
              <w:t>JSLP</w:t>
            </w:r>
            <w:r w:rsidR="00617CAD" w:rsidRPr="00E80E3D">
              <w:rPr>
                <w:lang w:eastAsia="en-GB"/>
              </w:rPr>
              <w:t>)</w:t>
            </w:r>
            <w:r w:rsidRPr="00E80E3D">
              <w:rPr>
                <w:lang w:eastAsia="en-GB"/>
              </w:rPr>
              <w:t xml:space="preserve"> maksas pakalpojumu cenrādī.</w:t>
            </w:r>
          </w:p>
          <w:p w14:paraId="4B83545E" w14:textId="303CD6D3" w:rsidR="005E5AAA" w:rsidRPr="002F161A" w:rsidRDefault="00513791" w:rsidP="004A39A9">
            <w:pPr>
              <w:pStyle w:val="Sarakstarindkopa"/>
              <w:numPr>
                <w:ilvl w:val="1"/>
                <w:numId w:val="2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1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JSLP budžetā 2026.</w:t>
            </w:r>
            <w:r w:rsidR="00617CAD" w:rsidRPr="002F1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2F1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gadam </w:t>
            </w:r>
            <w:r w:rsidR="00617CAD" w:rsidRPr="002F1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brīvprātīgās  iniciatīvas </w:t>
            </w:r>
            <w:r w:rsidR="00DF5771" w:rsidRPr="002F1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pakalpojum</w:t>
            </w:r>
            <w:r w:rsidR="00CD6CD3" w:rsidRPr="002F1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 nodrošināšanai</w:t>
            </w:r>
            <w:r w:rsidR="00DF5771" w:rsidRPr="002F1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ir </w:t>
            </w:r>
            <w:r w:rsidRPr="002F1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pare</w:t>
            </w:r>
            <w:r w:rsidR="00E14C04" w:rsidRPr="002F1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</w:t>
            </w:r>
            <w:r w:rsidRPr="002F1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zēti</w:t>
            </w:r>
            <w:r w:rsidR="00DF5771" w:rsidRPr="002F1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līdzekļi par kopējo summu </w:t>
            </w:r>
            <w:r w:rsidR="002F161A" w:rsidRPr="002F1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105984,00</w:t>
            </w:r>
            <w:r w:rsidR="002F161A" w:rsidRPr="002F16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  <w:r w:rsidR="00DF5771" w:rsidRPr="002F16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 xml:space="preserve"> euro</w:t>
            </w:r>
            <w:r w:rsidR="00CD6CD3" w:rsidRPr="002F16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GB"/>
              </w:rPr>
              <w:t>.</w:t>
            </w:r>
          </w:p>
          <w:p w14:paraId="7F439E53" w14:textId="1B64D8C8" w:rsidR="00BF6F0C" w:rsidRPr="00E80E3D" w:rsidRDefault="00BF6F0C" w:rsidP="004A39A9">
            <w:pPr>
              <w:pStyle w:val="Sarakstarindkopa"/>
              <w:numPr>
                <w:ilvl w:val="1"/>
                <w:numId w:val="2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Saistošie noteikumi</w:t>
            </w:r>
            <w:r w:rsidR="00080DEE" w:rsidRPr="00E80E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AF3887" w:rsidRPr="00E80E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stājas spēkā  </w:t>
            </w:r>
            <w:r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1. </w:t>
            </w:r>
            <w:r w:rsidR="00CA3639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okto</w:t>
            </w:r>
            <w:r w:rsidR="00A02844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brī</w:t>
            </w:r>
            <w:r w:rsidR="00DF5771" w:rsidRPr="00E80E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CD390E" w:rsidRPr="00CD390E" w14:paraId="0164DCED" w14:textId="77777777" w:rsidTr="00DF5116">
        <w:trPr>
          <w:trHeight w:val="496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5BA9B86" w14:textId="77777777" w:rsidR="00EB0D70" w:rsidRPr="00CD390E" w:rsidRDefault="00EB0D70" w:rsidP="004A39A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Fiskālā ietekme uz pašvaldības </w:t>
            </w: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budžetu </w:t>
            </w:r>
          </w:p>
        </w:tc>
        <w:tc>
          <w:tcPr>
            <w:tcW w:w="7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2ED5D84" w14:textId="719A7E81" w:rsidR="0053743A" w:rsidRPr="00CD390E" w:rsidRDefault="0053743A" w:rsidP="004A39A9">
            <w:pPr>
              <w:pStyle w:val="Sarakstarindkopa"/>
              <w:widowControl w:val="0"/>
              <w:spacing w:after="0" w:line="240" w:lineRule="auto"/>
              <w:ind w:left="412"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Saistošo noteikumu īstenošanas fiskālās ietekmes prognoze uz pašvaldības budžetu:</w:t>
            </w:r>
          </w:p>
          <w:p w14:paraId="05F2A9FD" w14:textId="63B62502" w:rsidR="001662AB" w:rsidRPr="00CD390E" w:rsidRDefault="001662AB" w:rsidP="004A39A9">
            <w:pPr>
              <w:widowControl w:val="0"/>
              <w:spacing w:after="0" w:line="240" w:lineRule="auto"/>
              <w:ind w:left="360" w:right="102" w:firstLine="5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2.1.1. </w:t>
            </w:r>
            <w:r w:rsidR="00617CAD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ietekmes </w:t>
            </w: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 ieņēmumu daļu</w:t>
            </w:r>
            <w:r w:rsidR="00A02844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7168FBA" w14:textId="7335FCF6" w:rsidR="0027575A" w:rsidRPr="00CD390E" w:rsidRDefault="001662AB" w:rsidP="004A39A9">
            <w:pPr>
              <w:widowControl w:val="0"/>
              <w:spacing w:after="0" w:line="240" w:lineRule="auto"/>
              <w:ind w:left="360" w:right="102" w:firstLine="5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2.1.2. </w:t>
            </w:r>
            <w:r w:rsidR="004A39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</w:t>
            </w: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</w:t>
            </w:r>
            <w:r w:rsidR="004A39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izdevumu daļu</w:t>
            </w:r>
            <w:r w:rsidR="004A39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07C3E640" w14:textId="3CAD2174" w:rsidR="00A829A4" w:rsidRPr="00CD390E" w:rsidRDefault="00A829A4" w:rsidP="004A39A9">
            <w:pPr>
              <w:widowControl w:val="0"/>
              <w:spacing w:after="0" w:line="240" w:lineRule="auto"/>
              <w:ind w:left="360" w:right="102" w:firstLine="5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90E" w:rsidRPr="00CD390E" w14:paraId="60502965" w14:textId="77777777" w:rsidTr="00D231CA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57C2201" w14:textId="77777777" w:rsidR="00EB0D70" w:rsidRPr="00CD390E" w:rsidRDefault="00EB0D70" w:rsidP="004A39A9">
            <w:pPr>
              <w:pStyle w:val="Sarakstarindkopa"/>
              <w:widowControl w:val="0"/>
              <w:numPr>
                <w:ilvl w:val="0"/>
                <w:numId w:val="9"/>
              </w:numPr>
              <w:spacing w:after="0" w:line="240" w:lineRule="auto"/>
              <w:ind w:right="3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7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22D335E" w14:textId="463A975B" w:rsidR="007A3AFF" w:rsidRPr="00CD390E" w:rsidRDefault="00F710E9" w:rsidP="004A39A9">
            <w:pPr>
              <w:pStyle w:val="Sarakstarindkopa"/>
              <w:widowControl w:val="0"/>
              <w:numPr>
                <w:ilvl w:val="1"/>
                <w:numId w:val="9"/>
              </w:num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EB0D70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ociālā ietekme</w:t>
            </w: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</w:t>
            </w:r>
            <w:r w:rsidR="009C3847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noteikumos </w:t>
            </w:r>
            <w:r w:rsidR="00097624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noteiktie </w:t>
            </w:r>
            <w:r w:rsidR="009C3847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brīvprātīgās iniciatīvas</w:t>
            </w:r>
            <w:r w:rsidR="00097624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pakalpojumi</w:t>
            </w:r>
            <w:r w:rsidR="00A4676E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C3847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sniedz ievērojamu atbalstu dažādām mērķa grupām, nepazeminot </w:t>
            </w:r>
            <w:r w:rsidR="00097624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Jelgavas valstspilsētas pašvaldības iedzīvotāju</w:t>
            </w:r>
            <w:r w:rsidR="009C3847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dzīves kvalitāti un uzlabojot</w:t>
            </w:r>
            <w:r w:rsidR="007665E9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personu</w:t>
            </w:r>
            <w:r w:rsidR="009C3847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sociālo funkcionēšanu</w:t>
            </w:r>
            <w:r w:rsidR="00097624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  <w:p w14:paraId="062E90D3" w14:textId="77777777" w:rsidR="007A3AFF" w:rsidRPr="00CD390E" w:rsidRDefault="00B7750D" w:rsidP="004A39A9">
            <w:pPr>
              <w:pStyle w:val="Sarakstarindkopa"/>
              <w:widowControl w:val="0"/>
              <w:numPr>
                <w:ilvl w:val="1"/>
                <w:numId w:val="9"/>
              </w:num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ietekmes uz </w:t>
            </w:r>
            <w:r w:rsidR="00C9217B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veselību</w:t>
            </w: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1E4A3DF4" w14:textId="77777777" w:rsidR="007A3AFF" w:rsidRPr="00CD390E" w:rsidRDefault="006405B6" w:rsidP="004A39A9">
            <w:pPr>
              <w:pStyle w:val="Sarakstarindkopa"/>
              <w:widowControl w:val="0"/>
              <w:numPr>
                <w:ilvl w:val="1"/>
                <w:numId w:val="9"/>
              </w:num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i</w:t>
            </w:r>
            <w:r w:rsidR="00EB0D70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etekme</w:t>
            </w:r>
            <w:r w:rsidR="00967689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EB0D70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uzņēmējdarbīb</w:t>
            </w: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u.</w:t>
            </w:r>
          </w:p>
          <w:p w14:paraId="7F0E3D3C" w14:textId="1D09DC04" w:rsidR="00FB0C7C" w:rsidRPr="00CD390E" w:rsidRDefault="00C9217B" w:rsidP="004A39A9">
            <w:pPr>
              <w:pStyle w:val="Sarakstarindkopa"/>
              <w:widowControl w:val="0"/>
              <w:numPr>
                <w:ilvl w:val="1"/>
                <w:numId w:val="9"/>
              </w:num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</w:t>
            </w:r>
            <w:r w:rsidR="00EB0D70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</w:t>
            </w:r>
            <w:r w:rsidR="00967689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EB0D70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konkurenci.</w:t>
            </w:r>
          </w:p>
        </w:tc>
      </w:tr>
      <w:tr w:rsidR="00CD390E" w:rsidRPr="00CD390E" w14:paraId="38E22173" w14:textId="77777777" w:rsidTr="00D231CA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E50F89B" w14:textId="77777777" w:rsidR="00EB0D70" w:rsidRPr="00CD390E" w:rsidRDefault="00EB0D70" w:rsidP="004A39A9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 uz administratīvajām procedūrām un to izmaksām </w:t>
            </w:r>
          </w:p>
        </w:tc>
        <w:tc>
          <w:tcPr>
            <w:tcW w:w="7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35E4840" w14:textId="77777777" w:rsidR="00EB0D70" w:rsidRPr="00CD390E" w:rsidRDefault="00BA7CC3" w:rsidP="004A39A9">
            <w:pPr>
              <w:pStyle w:val="Sarakstarindkopa"/>
              <w:widowControl w:val="0"/>
              <w:spacing w:after="0" w:line="240" w:lineRule="auto"/>
              <w:ind w:right="102" w:hanging="30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Neietekmē. </w:t>
            </w:r>
          </w:p>
          <w:p w14:paraId="53066F21" w14:textId="77777777" w:rsidR="00EB0D70" w:rsidRPr="00CD390E" w:rsidRDefault="00EB0D70" w:rsidP="004A39A9">
            <w:pPr>
              <w:widowControl w:val="0"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D390E" w:rsidRPr="00CD390E" w14:paraId="66D86CD6" w14:textId="77777777" w:rsidTr="00D231CA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62A1829" w14:textId="77777777" w:rsidR="00EB0D70" w:rsidRPr="00CD390E" w:rsidRDefault="00EB0D70" w:rsidP="004A39A9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 uz pašvaldības funkcijām un cilvēkresursiem </w:t>
            </w:r>
          </w:p>
        </w:tc>
        <w:tc>
          <w:tcPr>
            <w:tcW w:w="7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7EDBF81" w14:textId="77777777" w:rsidR="00FF582B" w:rsidRPr="00CD390E" w:rsidRDefault="0009398E" w:rsidP="004A39A9">
            <w:pPr>
              <w:pStyle w:val="Sarakstarindkopa"/>
              <w:widowControl w:val="0"/>
              <w:spacing w:after="0" w:line="240" w:lineRule="auto"/>
              <w:ind w:left="412"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Neietekmē pašvaldības funkcijas un cilvēkresursus. </w:t>
            </w:r>
          </w:p>
        </w:tc>
      </w:tr>
      <w:tr w:rsidR="00CD390E" w:rsidRPr="00CD390E" w14:paraId="3AEE905B" w14:textId="77777777" w:rsidTr="00D231CA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7D437B2" w14:textId="77777777" w:rsidR="00EB0D70" w:rsidRPr="00CD390E" w:rsidRDefault="00EB0D70" w:rsidP="004A39A9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izpildes nodrošināšanu </w:t>
            </w:r>
          </w:p>
        </w:tc>
        <w:tc>
          <w:tcPr>
            <w:tcW w:w="7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36954FF" w14:textId="04B86C49" w:rsidR="00EB0D70" w:rsidRPr="00CD390E" w:rsidRDefault="002821A8" w:rsidP="004A39A9">
            <w:pPr>
              <w:pStyle w:val="Sarakstarindkopa"/>
              <w:widowControl w:val="0"/>
              <w:spacing w:after="0" w:line="240" w:lineRule="auto"/>
              <w:ind w:left="412"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EB0D70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aistošo noteikumu izpild</w:t>
            </w:r>
            <w:r w:rsidR="0053743A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ei</w:t>
            </w:r>
            <w:r w:rsidR="00EB0D70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9398E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</w:t>
            </w:r>
            <w:r w:rsidR="00EB0D70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paredzēt</w:t>
            </w:r>
            <w:r w:rsidR="00A73309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izveidot</w:t>
            </w:r>
            <w:r w:rsidR="00EB0D70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jaunu institūciju</w:t>
            </w:r>
            <w:r w:rsidR="00FB3D6A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617CAD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CD390E" w:rsidRPr="00CD390E" w14:paraId="43FE36FB" w14:textId="77777777" w:rsidTr="00D231CA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D24C51A" w14:textId="77777777" w:rsidR="00EB0D70" w:rsidRPr="00CD390E" w:rsidRDefault="00EB0D70" w:rsidP="004A39A9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Prasību un izmaksu samērīgums pret ieguvumiem, ko sniedz mērķa sasniegšana </w:t>
            </w:r>
          </w:p>
        </w:tc>
        <w:tc>
          <w:tcPr>
            <w:tcW w:w="7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6AA72AD" w14:textId="77777777" w:rsidR="00EB0D70" w:rsidRPr="00CD390E" w:rsidRDefault="002821A8" w:rsidP="004A39A9">
            <w:pPr>
              <w:pStyle w:val="Sarakstarindkopa"/>
              <w:widowControl w:val="0"/>
              <w:spacing w:after="0" w:line="240" w:lineRule="auto"/>
              <w:ind w:left="412"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EB0D70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aistošie noteikumi ir</w:t>
            </w:r>
            <w:r w:rsidR="00681091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samērīgi.</w:t>
            </w:r>
          </w:p>
        </w:tc>
      </w:tr>
      <w:tr w:rsidR="00CD390E" w:rsidRPr="00CD390E" w14:paraId="049E3C16" w14:textId="77777777" w:rsidTr="00D231CA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A9016C0" w14:textId="77777777" w:rsidR="00EB0D70" w:rsidRPr="00CD390E" w:rsidRDefault="00EB0D70" w:rsidP="004A39A9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Izstrādes gaitā veiktās konsultācijas ar privātpersonām un institūcijām </w:t>
            </w:r>
          </w:p>
        </w:tc>
        <w:tc>
          <w:tcPr>
            <w:tcW w:w="7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3378963" w14:textId="6DA1C603" w:rsidR="001A3E5C" w:rsidRPr="00CD390E" w:rsidRDefault="00B71C0D" w:rsidP="004A39A9">
            <w:pPr>
              <w:pStyle w:val="Sarakstarindkopa"/>
              <w:widowControl w:val="0"/>
              <w:spacing w:after="0" w:line="240" w:lineRule="auto"/>
              <w:ind w:left="360"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projekts un tam pievienotais paskaidrojuma raksts</w:t>
            </w:r>
            <w:r w:rsidR="00951EA1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413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05</w:t>
            </w:r>
            <w:r w:rsidR="00770B64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F13D04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7413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770B64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E7474F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F13D04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3E761B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</w:t>
            </w:r>
            <w:r w:rsidR="0093655E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ka </w:t>
            </w:r>
            <w:r w:rsidR="003E761B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publicēts pašvaldības oficiālajā tīmekļvietnē </w:t>
            </w:r>
            <w:hyperlink r:id="rId8" w:history="1">
              <w:r w:rsidRPr="00CD390E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lv-LV"/>
                </w:rPr>
                <w:t>www.jelgava.lv</w:t>
              </w:r>
            </w:hyperlink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sabiedrības viedokļa noskaidrošanai,</w:t>
            </w:r>
            <w:r w:rsidR="005E5AAA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paredzot termiņu viedokļu sniegšanai līdz </w:t>
            </w:r>
            <w:r w:rsidR="00266E00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02844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7413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A4676E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.0</w:t>
            </w:r>
            <w:r w:rsidR="00CA3639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A4676E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F13D04"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CD39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4573D669" w14:textId="77777777" w:rsidR="00EB0D70" w:rsidRPr="00CD390E" w:rsidRDefault="00EB0D70" w:rsidP="004A3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B6BD6D" w14:textId="77777777" w:rsidR="00563061" w:rsidRPr="00CD390E" w:rsidRDefault="0080513C" w:rsidP="004A3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D390E">
        <w:rPr>
          <w:rFonts w:ascii="Times New Roman" w:eastAsia="Times New Roman" w:hAnsi="Times New Roman" w:cs="Times New Roman"/>
          <w:sz w:val="24"/>
          <w:szCs w:val="24"/>
          <w:lang w:eastAsia="lv-LV"/>
        </w:rPr>
        <w:t>Jelgavas valstspilsētas pašvaldības d</w:t>
      </w:r>
      <w:r w:rsidR="006A6FC2" w:rsidRPr="00CD390E">
        <w:rPr>
          <w:rFonts w:ascii="Times New Roman" w:eastAsia="Times New Roman" w:hAnsi="Times New Roman" w:cs="Times New Roman"/>
          <w:sz w:val="24"/>
          <w:szCs w:val="24"/>
          <w:lang w:eastAsia="lv-LV"/>
        </w:rPr>
        <w:t>omes priekšsēdētājs</w:t>
      </w:r>
      <w:r w:rsidRPr="00CD39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</w:t>
      </w:r>
      <w:r w:rsidR="00126D6F" w:rsidRPr="00CD39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</w:t>
      </w:r>
      <w:r w:rsidRPr="00CD39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26D6F" w:rsidRPr="00CD390E">
        <w:rPr>
          <w:rFonts w:ascii="Times New Roman" w:eastAsia="Times New Roman" w:hAnsi="Times New Roman" w:cs="Times New Roman"/>
          <w:sz w:val="24"/>
          <w:szCs w:val="24"/>
          <w:lang w:eastAsia="lv-LV"/>
        </w:rPr>
        <w:t>M.Daģis</w:t>
      </w:r>
      <w:r w:rsidR="00BC1EA2" w:rsidRPr="00CD39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</w:p>
    <w:p w14:paraId="361EF13A" w14:textId="3C2B49B0" w:rsidR="002F6BE9" w:rsidRPr="00CD390E" w:rsidRDefault="00BC1EA2" w:rsidP="004A39A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CD39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</w:t>
      </w:r>
    </w:p>
    <w:p w14:paraId="1B66EFEB" w14:textId="03FC6209" w:rsidR="000E7D9A" w:rsidRPr="00CD390E" w:rsidRDefault="000E7D9A" w:rsidP="00B24FE4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sectPr w:rsidR="000E7D9A" w:rsidRPr="00CD390E" w:rsidSect="009E092C">
      <w:footerReference w:type="default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9F474" w14:textId="77777777" w:rsidR="00003D60" w:rsidRDefault="00003D60" w:rsidP="008438A6">
      <w:pPr>
        <w:spacing w:after="0" w:line="240" w:lineRule="auto"/>
      </w:pPr>
      <w:r>
        <w:separator/>
      </w:r>
    </w:p>
  </w:endnote>
  <w:endnote w:type="continuationSeparator" w:id="0">
    <w:p w14:paraId="2CE6B43E" w14:textId="77777777" w:rsidR="00003D60" w:rsidRDefault="00003D60" w:rsidP="00843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03953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4466BF" w14:textId="2BF37BA7" w:rsidR="00FF4C8E" w:rsidRPr="005B7447" w:rsidRDefault="00C0352C" w:rsidP="00C0352C">
        <w:pPr>
          <w:pStyle w:val="Kjene"/>
        </w:pPr>
        <w:r w:rsidRPr="00C0352C">
          <w:rPr>
            <w:rFonts w:ascii="Times New Roman" w:hAnsi="Times New Roman" w:cs="Times New Roman"/>
            <w:sz w:val="20"/>
            <w:szCs w:val="20"/>
          </w:rPr>
          <w:t>JSLP_laskova_0</w:t>
        </w:r>
        <w:r w:rsidR="00DD10CA">
          <w:rPr>
            <w:rFonts w:ascii="Times New Roman" w:hAnsi="Times New Roman" w:cs="Times New Roman"/>
            <w:sz w:val="20"/>
            <w:szCs w:val="20"/>
          </w:rPr>
          <w:t>2</w:t>
        </w:r>
        <w:r w:rsidRPr="00C0352C">
          <w:rPr>
            <w:rFonts w:ascii="Times New Roman" w:hAnsi="Times New Roman" w:cs="Times New Roman"/>
            <w:sz w:val="20"/>
            <w:szCs w:val="20"/>
          </w:rPr>
          <w:t>_p_02</w:t>
        </w:r>
        <w:r>
          <w:t xml:space="preserve">                                                      </w:t>
        </w:r>
        <w:r w:rsidR="00FF4C8E">
          <w:fldChar w:fldCharType="begin"/>
        </w:r>
        <w:r w:rsidR="00FF4C8E">
          <w:instrText xml:space="preserve"> PAGE   \* MERGEFORMAT </w:instrText>
        </w:r>
        <w:r w:rsidR="00FF4C8E">
          <w:fldChar w:fldCharType="separate"/>
        </w:r>
        <w:r w:rsidR="00E5114D">
          <w:rPr>
            <w:noProof/>
          </w:rPr>
          <w:t>3</w:t>
        </w:r>
        <w:r w:rsidR="00FF4C8E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B7997" w14:textId="77777777" w:rsidR="00003D60" w:rsidRDefault="00003D60" w:rsidP="008438A6">
      <w:pPr>
        <w:spacing w:after="0" w:line="240" w:lineRule="auto"/>
      </w:pPr>
      <w:r>
        <w:separator/>
      </w:r>
    </w:p>
  </w:footnote>
  <w:footnote w:type="continuationSeparator" w:id="0">
    <w:p w14:paraId="3586964F" w14:textId="77777777" w:rsidR="00003D60" w:rsidRDefault="00003D60" w:rsidP="00843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3396"/>
    <w:multiLevelType w:val="multilevel"/>
    <w:tmpl w:val="8DE4D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auto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656FE"/>
    <w:multiLevelType w:val="hybridMultilevel"/>
    <w:tmpl w:val="A4445A1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0954C2E"/>
    <w:multiLevelType w:val="multilevel"/>
    <w:tmpl w:val="A3BAB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9349C4"/>
    <w:multiLevelType w:val="multilevel"/>
    <w:tmpl w:val="4302EE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B9C6405"/>
    <w:multiLevelType w:val="multilevel"/>
    <w:tmpl w:val="BC4EB33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5" w15:restartNumberingAfterBreak="0">
    <w:nsid w:val="218A558A"/>
    <w:multiLevelType w:val="hybridMultilevel"/>
    <w:tmpl w:val="C04EE396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244F1D14"/>
    <w:multiLevelType w:val="hybridMultilevel"/>
    <w:tmpl w:val="08842E08"/>
    <w:lvl w:ilvl="0" w:tplc="D4A2FC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4A2FCD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D4EFB"/>
    <w:multiLevelType w:val="multilevel"/>
    <w:tmpl w:val="77546B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6F4652"/>
    <w:multiLevelType w:val="multilevel"/>
    <w:tmpl w:val="0EB20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2B0879F5"/>
    <w:multiLevelType w:val="multilevel"/>
    <w:tmpl w:val="7902A3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E60F30"/>
    <w:multiLevelType w:val="multilevel"/>
    <w:tmpl w:val="903A8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BC57A0"/>
    <w:multiLevelType w:val="multilevel"/>
    <w:tmpl w:val="0EB20A0E"/>
    <w:lvl w:ilvl="0">
      <w:start w:val="1"/>
      <w:numFmt w:val="decimal"/>
      <w:lvlText w:val="%1."/>
      <w:lvlJc w:val="left"/>
      <w:pPr>
        <w:tabs>
          <w:tab w:val="num" w:pos="1944"/>
        </w:tabs>
        <w:ind w:left="1944" w:hanging="360"/>
      </w:pPr>
      <w:rPr>
        <w:b w:val="0"/>
        <w:bCs/>
      </w:rPr>
    </w:lvl>
    <w:lvl w:ilvl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2">
      <w:start w:val="2"/>
      <w:numFmt w:val="bullet"/>
      <w:lvlText w:val="-"/>
      <w:lvlJc w:val="left"/>
      <w:pPr>
        <w:ind w:left="3384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4104"/>
        </w:tabs>
        <w:ind w:left="4104" w:hanging="360"/>
      </w:pPr>
    </w:lvl>
    <w:lvl w:ilvl="4" w:tentative="1">
      <w:start w:val="1"/>
      <w:numFmt w:val="decimal"/>
      <w:lvlText w:val="%5."/>
      <w:lvlJc w:val="left"/>
      <w:pPr>
        <w:tabs>
          <w:tab w:val="num" w:pos="4824"/>
        </w:tabs>
        <w:ind w:left="4824" w:hanging="360"/>
      </w:pPr>
    </w:lvl>
    <w:lvl w:ilvl="5" w:tentative="1">
      <w:start w:val="1"/>
      <w:numFmt w:val="decimal"/>
      <w:lvlText w:val="%6."/>
      <w:lvlJc w:val="left"/>
      <w:pPr>
        <w:tabs>
          <w:tab w:val="num" w:pos="5544"/>
        </w:tabs>
        <w:ind w:left="5544" w:hanging="360"/>
      </w:pPr>
    </w:lvl>
    <w:lvl w:ilvl="6" w:tentative="1">
      <w:start w:val="1"/>
      <w:numFmt w:val="decimal"/>
      <w:lvlText w:val="%7."/>
      <w:lvlJc w:val="left"/>
      <w:pPr>
        <w:tabs>
          <w:tab w:val="num" w:pos="6264"/>
        </w:tabs>
        <w:ind w:left="6264" w:hanging="360"/>
      </w:pPr>
    </w:lvl>
    <w:lvl w:ilvl="7" w:tentative="1">
      <w:start w:val="1"/>
      <w:numFmt w:val="decimal"/>
      <w:lvlText w:val="%8."/>
      <w:lvlJc w:val="left"/>
      <w:pPr>
        <w:tabs>
          <w:tab w:val="num" w:pos="6984"/>
        </w:tabs>
        <w:ind w:left="6984" w:hanging="360"/>
      </w:pPr>
    </w:lvl>
    <w:lvl w:ilvl="8" w:tentative="1">
      <w:start w:val="1"/>
      <w:numFmt w:val="decimal"/>
      <w:lvlText w:val="%9."/>
      <w:lvlJc w:val="left"/>
      <w:pPr>
        <w:tabs>
          <w:tab w:val="num" w:pos="7704"/>
        </w:tabs>
        <w:ind w:left="7704" w:hanging="360"/>
      </w:pPr>
    </w:lvl>
  </w:abstractNum>
  <w:abstractNum w:abstractNumId="12" w15:restartNumberingAfterBreak="0">
    <w:nsid w:val="384C09D9"/>
    <w:multiLevelType w:val="hybridMultilevel"/>
    <w:tmpl w:val="FF8E90B4"/>
    <w:lvl w:ilvl="0" w:tplc="D4A2FCD0">
      <w:numFmt w:val="bullet"/>
      <w:lvlText w:val="-"/>
      <w:lvlJc w:val="left"/>
      <w:pPr>
        <w:ind w:left="156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13" w15:restartNumberingAfterBreak="0">
    <w:nsid w:val="5045332E"/>
    <w:multiLevelType w:val="multilevel"/>
    <w:tmpl w:val="903A8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3283BD7"/>
    <w:multiLevelType w:val="multilevel"/>
    <w:tmpl w:val="10E0E5F4"/>
    <w:lvl w:ilvl="0">
      <w:start w:val="2"/>
      <w:numFmt w:val="decimal"/>
      <w:lvlText w:val="%1."/>
      <w:lvlJc w:val="left"/>
      <w:pPr>
        <w:tabs>
          <w:tab w:val="num" w:pos="1944"/>
        </w:tabs>
        <w:ind w:left="1944" w:hanging="360"/>
      </w:pPr>
      <w:rPr>
        <w:b w:val="0"/>
        <w:bCs/>
      </w:rPr>
    </w:lvl>
    <w:lvl w:ilvl="1">
      <w:start w:val="17"/>
      <w:numFmt w:val="lowerLetter"/>
      <w:lvlText w:val="%2."/>
      <w:lvlJc w:val="left"/>
      <w:pPr>
        <w:ind w:left="2664" w:hanging="360"/>
      </w:pPr>
      <w:rPr>
        <w:rFonts w:eastAsiaTheme="minorHAnsi" w:hint="default"/>
      </w:rPr>
    </w:lvl>
    <w:lvl w:ilvl="2">
      <w:start w:val="2"/>
      <w:numFmt w:val="bullet"/>
      <w:lvlText w:val="-"/>
      <w:lvlJc w:val="left"/>
      <w:pPr>
        <w:ind w:left="3384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4104"/>
        </w:tabs>
        <w:ind w:left="4104" w:hanging="360"/>
      </w:pPr>
    </w:lvl>
    <w:lvl w:ilvl="4" w:tentative="1">
      <w:start w:val="1"/>
      <w:numFmt w:val="decimal"/>
      <w:lvlText w:val="%5."/>
      <w:lvlJc w:val="left"/>
      <w:pPr>
        <w:tabs>
          <w:tab w:val="num" w:pos="4824"/>
        </w:tabs>
        <w:ind w:left="4824" w:hanging="360"/>
      </w:pPr>
    </w:lvl>
    <w:lvl w:ilvl="5" w:tentative="1">
      <w:start w:val="1"/>
      <w:numFmt w:val="decimal"/>
      <w:lvlText w:val="%6."/>
      <w:lvlJc w:val="left"/>
      <w:pPr>
        <w:tabs>
          <w:tab w:val="num" w:pos="5544"/>
        </w:tabs>
        <w:ind w:left="5544" w:hanging="360"/>
      </w:pPr>
    </w:lvl>
    <w:lvl w:ilvl="6" w:tentative="1">
      <w:start w:val="1"/>
      <w:numFmt w:val="decimal"/>
      <w:lvlText w:val="%7."/>
      <w:lvlJc w:val="left"/>
      <w:pPr>
        <w:tabs>
          <w:tab w:val="num" w:pos="6264"/>
        </w:tabs>
        <w:ind w:left="6264" w:hanging="360"/>
      </w:pPr>
    </w:lvl>
    <w:lvl w:ilvl="7" w:tentative="1">
      <w:start w:val="1"/>
      <w:numFmt w:val="decimal"/>
      <w:lvlText w:val="%8."/>
      <w:lvlJc w:val="left"/>
      <w:pPr>
        <w:tabs>
          <w:tab w:val="num" w:pos="6984"/>
        </w:tabs>
        <w:ind w:left="6984" w:hanging="360"/>
      </w:pPr>
    </w:lvl>
    <w:lvl w:ilvl="8" w:tentative="1">
      <w:start w:val="1"/>
      <w:numFmt w:val="decimal"/>
      <w:lvlText w:val="%9."/>
      <w:lvlJc w:val="left"/>
      <w:pPr>
        <w:tabs>
          <w:tab w:val="num" w:pos="7704"/>
        </w:tabs>
        <w:ind w:left="7704" w:hanging="360"/>
      </w:pPr>
    </w:lvl>
  </w:abstractNum>
  <w:abstractNum w:abstractNumId="15" w15:restartNumberingAfterBreak="0">
    <w:nsid w:val="65AC3601"/>
    <w:multiLevelType w:val="hybridMultilevel"/>
    <w:tmpl w:val="CF521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E1A87"/>
    <w:multiLevelType w:val="multilevel"/>
    <w:tmpl w:val="D57EE8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81E0F6C"/>
    <w:multiLevelType w:val="multilevel"/>
    <w:tmpl w:val="99A6F4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7B67B6"/>
    <w:multiLevelType w:val="multilevel"/>
    <w:tmpl w:val="375E9E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8909D2"/>
    <w:multiLevelType w:val="multilevel"/>
    <w:tmpl w:val="110C81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8672AA"/>
    <w:multiLevelType w:val="multilevel"/>
    <w:tmpl w:val="4302EE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68B00E9"/>
    <w:multiLevelType w:val="multilevel"/>
    <w:tmpl w:val="1C703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967D73"/>
    <w:multiLevelType w:val="hybridMultilevel"/>
    <w:tmpl w:val="14EE4F8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4A2FCD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938087">
    <w:abstractNumId w:val="11"/>
  </w:num>
  <w:num w:numId="2" w16cid:durableId="866218919">
    <w:abstractNumId w:val="14"/>
  </w:num>
  <w:num w:numId="3" w16cid:durableId="1538008795">
    <w:abstractNumId w:val="18"/>
  </w:num>
  <w:num w:numId="4" w16cid:durableId="671831400">
    <w:abstractNumId w:val="21"/>
  </w:num>
  <w:num w:numId="5" w16cid:durableId="53092614">
    <w:abstractNumId w:val="17"/>
  </w:num>
  <w:num w:numId="6" w16cid:durableId="1505701195">
    <w:abstractNumId w:val="9"/>
  </w:num>
  <w:num w:numId="7" w16cid:durableId="1464076531">
    <w:abstractNumId w:val="19"/>
  </w:num>
  <w:num w:numId="8" w16cid:durableId="1494908150">
    <w:abstractNumId w:val="20"/>
  </w:num>
  <w:num w:numId="9" w16cid:durableId="1808744836">
    <w:abstractNumId w:val="7"/>
  </w:num>
  <w:num w:numId="10" w16cid:durableId="461733314">
    <w:abstractNumId w:val="16"/>
  </w:num>
  <w:num w:numId="11" w16cid:durableId="1158420789">
    <w:abstractNumId w:val="6"/>
  </w:num>
  <w:num w:numId="12" w16cid:durableId="1549678944">
    <w:abstractNumId w:val="22"/>
  </w:num>
  <w:num w:numId="13" w16cid:durableId="1232036125">
    <w:abstractNumId w:val="2"/>
  </w:num>
  <w:num w:numId="14" w16cid:durableId="134421726">
    <w:abstractNumId w:val="12"/>
  </w:num>
  <w:num w:numId="15" w16cid:durableId="1513372809">
    <w:abstractNumId w:val="5"/>
  </w:num>
  <w:num w:numId="16" w16cid:durableId="1469936415">
    <w:abstractNumId w:val="4"/>
  </w:num>
  <w:num w:numId="17" w16cid:durableId="1413576257">
    <w:abstractNumId w:val="0"/>
  </w:num>
  <w:num w:numId="18" w16cid:durableId="2106612282">
    <w:abstractNumId w:val="15"/>
  </w:num>
  <w:num w:numId="19" w16cid:durableId="597442964">
    <w:abstractNumId w:val="13"/>
  </w:num>
  <w:num w:numId="20" w16cid:durableId="300573069">
    <w:abstractNumId w:val="8"/>
  </w:num>
  <w:num w:numId="21" w16cid:durableId="1847090891">
    <w:abstractNumId w:val="10"/>
  </w:num>
  <w:num w:numId="22" w16cid:durableId="1056321027">
    <w:abstractNumId w:val="3"/>
  </w:num>
  <w:num w:numId="23" w16cid:durableId="214141875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821"/>
    <w:rsid w:val="00000266"/>
    <w:rsid w:val="000004CB"/>
    <w:rsid w:val="00002409"/>
    <w:rsid w:val="00003D60"/>
    <w:rsid w:val="0000450C"/>
    <w:rsid w:val="00005D6C"/>
    <w:rsid w:val="00010607"/>
    <w:rsid w:val="00011342"/>
    <w:rsid w:val="000122C7"/>
    <w:rsid w:val="00015541"/>
    <w:rsid w:val="00017FD2"/>
    <w:rsid w:val="00024AE1"/>
    <w:rsid w:val="00030484"/>
    <w:rsid w:val="000378F4"/>
    <w:rsid w:val="00040954"/>
    <w:rsid w:val="00041BD0"/>
    <w:rsid w:val="00046573"/>
    <w:rsid w:val="0005434A"/>
    <w:rsid w:val="00055026"/>
    <w:rsid w:val="0005564B"/>
    <w:rsid w:val="00056733"/>
    <w:rsid w:val="00060E65"/>
    <w:rsid w:val="000631EA"/>
    <w:rsid w:val="00065531"/>
    <w:rsid w:val="00075733"/>
    <w:rsid w:val="000762F8"/>
    <w:rsid w:val="00076C62"/>
    <w:rsid w:val="00080DEE"/>
    <w:rsid w:val="00083635"/>
    <w:rsid w:val="00083B6E"/>
    <w:rsid w:val="000866C9"/>
    <w:rsid w:val="00087880"/>
    <w:rsid w:val="0009398E"/>
    <w:rsid w:val="00093F35"/>
    <w:rsid w:val="0009727B"/>
    <w:rsid w:val="00097624"/>
    <w:rsid w:val="000A2333"/>
    <w:rsid w:val="000A47FF"/>
    <w:rsid w:val="000A4B4E"/>
    <w:rsid w:val="000A7D57"/>
    <w:rsid w:val="000B294A"/>
    <w:rsid w:val="000B3AAB"/>
    <w:rsid w:val="000B58A1"/>
    <w:rsid w:val="000B58E3"/>
    <w:rsid w:val="000B6255"/>
    <w:rsid w:val="000B69C7"/>
    <w:rsid w:val="000B7000"/>
    <w:rsid w:val="000C7312"/>
    <w:rsid w:val="000D48BB"/>
    <w:rsid w:val="000E02A1"/>
    <w:rsid w:val="000E3739"/>
    <w:rsid w:val="000E4A04"/>
    <w:rsid w:val="000E531D"/>
    <w:rsid w:val="000E7D9A"/>
    <w:rsid w:val="000F3148"/>
    <w:rsid w:val="000F5446"/>
    <w:rsid w:val="0010206C"/>
    <w:rsid w:val="00104100"/>
    <w:rsid w:val="0010437A"/>
    <w:rsid w:val="00106282"/>
    <w:rsid w:val="001111AA"/>
    <w:rsid w:val="00112DB1"/>
    <w:rsid w:val="00116BA1"/>
    <w:rsid w:val="001172FB"/>
    <w:rsid w:val="00117C3B"/>
    <w:rsid w:val="001205C2"/>
    <w:rsid w:val="001216E1"/>
    <w:rsid w:val="00126D6F"/>
    <w:rsid w:val="001271B0"/>
    <w:rsid w:val="001273F7"/>
    <w:rsid w:val="00130E06"/>
    <w:rsid w:val="001327FB"/>
    <w:rsid w:val="00133395"/>
    <w:rsid w:val="00134611"/>
    <w:rsid w:val="001378EE"/>
    <w:rsid w:val="00141DD7"/>
    <w:rsid w:val="00142E47"/>
    <w:rsid w:val="001433EC"/>
    <w:rsid w:val="00145B74"/>
    <w:rsid w:val="00150CE4"/>
    <w:rsid w:val="00154045"/>
    <w:rsid w:val="0015683E"/>
    <w:rsid w:val="00165CC5"/>
    <w:rsid w:val="001662AB"/>
    <w:rsid w:val="001700BE"/>
    <w:rsid w:val="00171785"/>
    <w:rsid w:val="00171A28"/>
    <w:rsid w:val="00172683"/>
    <w:rsid w:val="001738AA"/>
    <w:rsid w:val="00173BB4"/>
    <w:rsid w:val="00181E8E"/>
    <w:rsid w:val="00185924"/>
    <w:rsid w:val="001879D5"/>
    <w:rsid w:val="001909AF"/>
    <w:rsid w:val="001911DB"/>
    <w:rsid w:val="001950CA"/>
    <w:rsid w:val="001A1C3E"/>
    <w:rsid w:val="001A1C4E"/>
    <w:rsid w:val="001A1EC1"/>
    <w:rsid w:val="001A3E5C"/>
    <w:rsid w:val="001B0508"/>
    <w:rsid w:val="001B2F49"/>
    <w:rsid w:val="001B5924"/>
    <w:rsid w:val="001B64F0"/>
    <w:rsid w:val="001C308D"/>
    <w:rsid w:val="001C38DB"/>
    <w:rsid w:val="001C5239"/>
    <w:rsid w:val="001D3589"/>
    <w:rsid w:val="001D49DE"/>
    <w:rsid w:val="001E4897"/>
    <w:rsid w:val="001F2DC8"/>
    <w:rsid w:val="001F4B0A"/>
    <w:rsid w:val="001F7BAF"/>
    <w:rsid w:val="002013B8"/>
    <w:rsid w:val="002072BE"/>
    <w:rsid w:val="0021042F"/>
    <w:rsid w:val="00211C7E"/>
    <w:rsid w:val="002166D9"/>
    <w:rsid w:val="00217512"/>
    <w:rsid w:val="00217EE4"/>
    <w:rsid w:val="00220794"/>
    <w:rsid w:val="0022095F"/>
    <w:rsid w:val="00222E72"/>
    <w:rsid w:val="002237A9"/>
    <w:rsid w:val="00226B32"/>
    <w:rsid w:val="00227D5E"/>
    <w:rsid w:val="002319C5"/>
    <w:rsid w:val="00235C39"/>
    <w:rsid w:val="00236D0A"/>
    <w:rsid w:val="00245C8F"/>
    <w:rsid w:val="00246EB7"/>
    <w:rsid w:val="0024710D"/>
    <w:rsid w:val="00247DE4"/>
    <w:rsid w:val="0025184E"/>
    <w:rsid w:val="00255672"/>
    <w:rsid w:val="002626B3"/>
    <w:rsid w:val="0026380D"/>
    <w:rsid w:val="00265272"/>
    <w:rsid w:val="00266855"/>
    <w:rsid w:val="00266E00"/>
    <w:rsid w:val="00272AAC"/>
    <w:rsid w:val="00272C4F"/>
    <w:rsid w:val="002745F0"/>
    <w:rsid w:val="002746FF"/>
    <w:rsid w:val="0027575A"/>
    <w:rsid w:val="00276E37"/>
    <w:rsid w:val="0028148E"/>
    <w:rsid w:val="002821A8"/>
    <w:rsid w:val="00283A92"/>
    <w:rsid w:val="002916B1"/>
    <w:rsid w:val="00291DD8"/>
    <w:rsid w:val="002927FA"/>
    <w:rsid w:val="00292C60"/>
    <w:rsid w:val="0029304F"/>
    <w:rsid w:val="002931D5"/>
    <w:rsid w:val="00295DCE"/>
    <w:rsid w:val="002A156A"/>
    <w:rsid w:val="002A1BBA"/>
    <w:rsid w:val="002A561D"/>
    <w:rsid w:val="002A68BA"/>
    <w:rsid w:val="002B20B6"/>
    <w:rsid w:val="002B4534"/>
    <w:rsid w:val="002C009E"/>
    <w:rsid w:val="002C4B74"/>
    <w:rsid w:val="002C72EB"/>
    <w:rsid w:val="002D0469"/>
    <w:rsid w:val="002D2DB9"/>
    <w:rsid w:val="002D5A2D"/>
    <w:rsid w:val="002E1058"/>
    <w:rsid w:val="002E470C"/>
    <w:rsid w:val="002E54D0"/>
    <w:rsid w:val="002E5F58"/>
    <w:rsid w:val="002E6D7C"/>
    <w:rsid w:val="002E7244"/>
    <w:rsid w:val="002F12F0"/>
    <w:rsid w:val="002F161A"/>
    <w:rsid w:val="002F6BE9"/>
    <w:rsid w:val="00300159"/>
    <w:rsid w:val="00301BCC"/>
    <w:rsid w:val="003108CF"/>
    <w:rsid w:val="00310FB1"/>
    <w:rsid w:val="00315B4B"/>
    <w:rsid w:val="003212CB"/>
    <w:rsid w:val="0032627B"/>
    <w:rsid w:val="003277C7"/>
    <w:rsid w:val="0033364F"/>
    <w:rsid w:val="003420A6"/>
    <w:rsid w:val="0034280A"/>
    <w:rsid w:val="003431A8"/>
    <w:rsid w:val="00344140"/>
    <w:rsid w:val="0034464C"/>
    <w:rsid w:val="00354B18"/>
    <w:rsid w:val="003551EB"/>
    <w:rsid w:val="0036101B"/>
    <w:rsid w:val="00363732"/>
    <w:rsid w:val="00364117"/>
    <w:rsid w:val="00366008"/>
    <w:rsid w:val="003661C6"/>
    <w:rsid w:val="003724A1"/>
    <w:rsid w:val="00372D04"/>
    <w:rsid w:val="00374FFD"/>
    <w:rsid w:val="00383909"/>
    <w:rsid w:val="003849C8"/>
    <w:rsid w:val="003850AB"/>
    <w:rsid w:val="003908B6"/>
    <w:rsid w:val="0039212D"/>
    <w:rsid w:val="003A1F63"/>
    <w:rsid w:val="003A3DA6"/>
    <w:rsid w:val="003A4AAC"/>
    <w:rsid w:val="003A5F65"/>
    <w:rsid w:val="003A6E1F"/>
    <w:rsid w:val="003A7AA6"/>
    <w:rsid w:val="003B18E1"/>
    <w:rsid w:val="003B4034"/>
    <w:rsid w:val="003B4A49"/>
    <w:rsid w:val="003C1C34"/>
    <w:rsid w:val="003C2A53"/>
    <w:rsid w:val="003C2E01"/>
    <w:rsid w:val="003C3221"/>
    <w:rsid w:val="003C3779"/>
    <w:rsid w:val="003D24B6"/>
    <w:rsid w:val="003D2C3B"/>
    <w:rsid w:val="003D4557"/>
    <w:rsid w:val="003D4910"/>
    <w:rsid w:val="003D4A67"/>
    <w:rsid w:val="003D7004"/>
    <w:rsid w:val="003E2AB9"/>
    <w:rsid w:val="003E3D4E"/>
    <w:rsid w:val="003E5877"/>
    <w:rsid w:val="003E761B"/>
    <w:rsid w:val="003E7701"/>
    <w:rsid w:val="003E7DD6"/>
    <w:rsid w:val="00400124"/>
    <w:rsid w:val="004035EA"/>
    <w:rsid w:val="00406296"/>
    <w:rsid w:val="004068A8"/>
    <w:rsid w:val="00407521"/>
    <w:rsid w:val="0041027F"/>
    <w:rsid w:val="00414AB2"/>
    <w:rsid w:val="004152A9"/>
    <w:rsid w:val="00421AA1"/>
    <w:rsid w:val="0042622D"/>
    <w:rsid w:val="00426B7F"/>
    <w:rsid w:val="00430435"/>
    <w:rsid w:val="004317F6"/>
    <w:rsid w:val="00434A46"/>
    <w:rsid w:val="004409A8"/>
    <w:rsid w:val="0044146D"/>
    <w:rsid w:val="004437FC"/>
    <w:rsid w:val="00443B30"/>
    <w:rsid w:val="004445F2"/>
    <w:rsid w:val="00446B8D"/>
    <w:rsid w:val="00457D8F"/>
    <w:rsid w:val="00464AC5"/>
    <w:rsid w:val="004702EB"/>
    <w:rsid w:val="00471B85"/>
    <w:rsid w:val="004721A9"/>
    <w:rsid w:val="004762AA"/>
    <w:rsid w:val="00476C5F"/>
    <w:rsid w:val="00480699"/>
    <w:rsid w:val="00482F03"/>
    <w:rsid w:val="0048752E"/>
    <w:rsid w:val="0049350D"/>
    <w:rsid w:val="00493E1A"/>
    <w:rsid w:val="004951E3"/>
    <w:rsid w:val="00496E09"/>
    <w:rsid w:val="004A39A9"/>
    <w:rsid w:val="004A43CF"/>
    <w:rsid w:val="004A4EF7"/>
    <w:rsid w:val="004A6839"/>
    <w:rsid w:val="004A6936"/>
    <w:rsid w:val="004B6186"/>
    <w:rsid w:val="004B78CE"/>
    <w:rsid w:val="004B7FE5"/>
    <w:rsid w:val="004C4D88"/>
    <w:rsid w:val="004C7DF4"/>
    <w:rsid w:val="004D28C2"/>
    <w:rsid w:val="004D2A76"/>
    <w:rsid w:val="004D347A"/>
    <w:rsid w:val="004D3D15"/>
    <w:rsid w:val="004E5C0F"/>
    <w:rsid w:val="004F1009"/>
    <w:rsid w:val="004F12CF"/>
    <w:rsid w:val="004F25F6"/>
    <w:rsid w:val="004F63DF"/>
    <w:rsid w:val="00502365"/>
    <w:rsid w:val="005040D1"/>
    <w:rsid w:val="005128A3"/>
    <w:rsid w:val="00513791"/>
    <w:rsid w:val="005161B7"/>
    <w:rsid w:val="00520CC7"/>
    <w:rsid w:val="00521E23"/>
    <w:rsid w:val="00522584"/>
    <w:rsid w:val="00522A51"/>
    <w:rsid w:val="005232AF"/>
    <w:rsid w:val="00526CA5"/>
    <w:rsid w:val="00527728"/>
    <w:rsid w:val="00530B24"/>
    <w:rsid w:val="0053743A"/>
    <w:rsid w:val="00537EA3"/>
    <w:rsid w:val="00537FBC"/>
    <w:rsid w:val="00540960"/>
    <w:rsid w:val="005422A3"/>
    <w:rsid w:val="00552101"/>
    <w:rsid w:val="005537E6"/>
    <w:rsid w:val="005570E9"/>
    <w:rsid w:val="00563061"/>
    <w:rsid w:val="005631A6"/>
    <w:rsid w:val="0056503A"/>
    <w:rsid w:val="00565DD9"/>
    <w:rsid w:val="00565FBD"/>
    <w:rsid w:val="00573217"/>
    <w:rsid w:val="00582809"/>
    <w:rsid w:val="00583400"/>
    <w:rsid w:val="0058515D"/>
    <w:rsid w:val="00586FDC"/>
    <w:rsid w:val="00587EA9"/>
    <w:rsid w:val="00592E92"/>
    <w:rsid w:val="00595D46"/>
    <w:rsid w:val="005A459F"/>
    <w:rsid w:val="005A5677"/>
    <w:rsid w:val="005A6201"/>
    <w:rsid w:val="005B14E2"/>
    <w:rsid w:val="005B4E46"/>
    <w:rsid w:val="005B5E04"/>
    <w:rsid w:val="005B736C"/>
    <w:rsid w:val="005B7447"/>
    <w:rsid w:val="005B778D"/>
    <w:rsid w:val="005B7EEB"/>
    <w:rsid w:val="005C26F3"/>
    <w:rsid w:val="005C4E18"/>
    <w:rsid w:val="005C6238"/>
    <w:rsid w:val="005C7388"/>
    <w:rsid w:val="005D0FE3"/>
    <w:rsid w:val="005D2249"/>
    <w:rsid w:val="005D278D"/>
    <w:rsid w:val="005D3AB6"/>
    <w:rsid w:val="005D404B"/>
    <w:rsid w:val="005D6B76"/>
    <w:rsid w:val="005E1AD6"/>
    <w:rsid w:val="005E2B9D"/>
    <w:rsid w:val="005E38A8"/>
    <w:rsid w:val="005E4A18"/>
    <w:rsid w:val="005E598F"/>
    <w:rsid w:val="005E5AAA"/>
    <w:rsid w:val="005F0A6B"/>
    <w:rsid w:val="005F1847"/>
    <w:rsid w:val="005F37C2"/>
    <w:rsid w:val="005F6C71"/>
    <w:rsid w:val="0060141B"/>
    <w:rsid w:val="00605E98"/>
    <w:rsid w:val="00607B0A"/>
    <w:rsid w:val="0061204D"/>
    <w:rsid w:val="00612E56"/>
    <w:rsid w:val="006159A2"/>
    <w:rsid w:val="00617CAD"/>
    <w:rsid w:val="00622095"/>
    <w:rsid w:val="00622C63"/>
    <w:rsid w:val="00624D46"/>
    <w:rsid w:val="00626119"/>
    <w:rsid w:val="00634246"/>
    <w:rsid w:val="006405B6"/>
    <w:rsid w:val="00644CBB"/>
    <w:rsid w:val="00645223"/>
    <w:rsid w:val="006458EA"/>
    <w:rsid w:val="006464B3"/>
    <w:rsid w:val="006465E1"/>
    <w:rsid w:val="00651529"/>
    <w:rsid w:val="0065258D"/>
    <w:rsid w:val="006538EE"/>
    <w:rsid w:val="0065456D"/>
    <w:rsid w:val="0065497E"/>
    <w:rsid w:val="006555F6"/>
    <w:rsid w:val="006577CC"/>
    <w:rsid w:val="00662EB9"/>
    <w:rsid w:val="00662EF8"/>
    <w:rsid w:val="00662FBD"/>
    <w:rsid w:val="006643FC"/>
    <w:rsid w:val="006656E3"/>
    <w:rsid w:val="00672833"/>
    <w:rsid w:val="00672ECE"/>
    <w:rsid w:val="00673D14"/>
    <w:rsid w:val="00673E95"/>
    <w:rsid w:val="00676661"/>
    <w:rsid w:val="00676B5F"/>
    <w:rsid w:val="00681091"/>
    <w:rsid w:val="00686D1F"/>
    <w:rsid w:val="00686E36"/>
    <w:rsid w:val="006974CC"/>
    <w:rsid w:val="006A0947"/>
    <w:rsid w:val="006A3849"/>
    <w:rsid w:val="006A6FC2"/>
    <w:rsid w:val="006B1E9E"/>
    <w:rsid w:val="006B2F6E"/>
    <w:rsid w:val="006B34F0"/>
    <w:rsid w:val="006B465F"/>
    <w:rsid w:val="006B59B2"/>
    <w:rsid w:val="006B7A52"/>
    <w:rsid w:val="006B7BB0"/>
    <w:rsid w:val="006C43AF"/>
    <w:rsid w:val="006C5870"/>
    <w:rsid w:val="006C7F5C"/>
    <w:rsid w:val="006D53A3"/>
    <w:rsid w:val="006D6543"/>
    <w:rsid w:val="006E49F8"/>
    <w:rsid w:val="006F3368"/>
    <w:rsid w:val="00701945"/>
    <w:rsid w:val="00707B11"/>
    <w:rsid w:val="00711D48"/>
    <w:rsid w:val="00713127"/>
    <w:rsid w:val="00713E5A"/>
    <w:rsid w:val="007161BB"/>
    <w:rsid w:val="00716233"/>
    <w:rsid w:val="00717E36"/>
    <w:rsid w:val="00724052"/>
    <w:rsid w:val="00727197"/>
    <w:rsid w:val="00731177"/>
    <w:rsid w:val="00731924"/>
    <w:rsid w:val="00731AAE"/>
    <w:rsid w:val="00732F8C"/>
    <w:rsid w:val="0073491F"/>
    <w:rsid w:val="007355B8"/>
    <w:rsid w:val="00737F73"/>
    <w:rsid w:val="007412EC"/>
    <w:rsid w:val="0074134E"/>
    <w:rsid w:val="00741E84"/>
    <w:rsid w:val="00741FA2"/>
    <w:rsid w:val="007458FB"/>
    <w:rsid w:val="00745F5D"/>
    <w:rsid w:val="00747DFE"/>
    <w:rsid w:val="00756766"/>
    <w:rsid w:val="00762D57"/>
    <w:rsid w:val="00764C6A"/>
    <w:rsid w:val="007665E9"/>
    <w:rsid w:val="00766ACA"/>
    <w:rsid w:val="00770B64"/>
    <w:rsid w:val="007748D1"/>
    <w:rsid w:val="0077517F"/>
    <w:rsid w:val="00780884"/>
    <w:rsid w:val="00782B90"/>
    <w:rsid w:val="007864A1"/>
    <w:rsid w:val="00790010"/>
    <w:rsid w:val="0079230F"/>
    <w:rsid w:val="00792649"/>
    <w:rsid w:val="007940ED"/>
    <w:rsid w:val="007941B0"/>
    <w:rsid w:val="00796220"/>
    <w:rsid w:val="007A10E6"/>
    <w:rsid w:val="007A2CA4"/>
    <w:rsid w:val="007A3AFF"/>
    <w:rsid w:val="007A6144"/>
    <w:rsid w:val="007A6A93"/>
    <w:rsid w:val="007B057B"/>
    <w:rsid w:val="007B0B0B"/>
    <w:rsid w:val="007B1363"/>
    <w:rsid w:val="007B4663"/>
    <w:rsid w:val="007C21B5"/>
    <w:rsid w:val="007C52C9"/>
    <w:rsid w:val="007D09BD"/>
    <w:rsid w:val="007D123D"/>
    <w:rsid w:val="007D1CE4"/>
    <w:rsid w:val="007D42AE"/>
    <w:rsid w:val="007D577F"/>
    <w:rsid w:val="007E244F"/>
    <w:rsid w:val="007E25B1"/>
    <w:rsid w:val="007E29FA"/>
    <w:rsid w:val="007E3142"/>
    <w:rsid w:val="007E41D5"/>
    <w:rsid w:val="007E43BD"/>
    <w:rsid w:val="007E4BA7"/>
    <w:rsid w:val="007E5193"/>
    <w:rsid w:val="007E5385"/>
    <w:rsid w:val="007E56FD"/>
    <w:rsid w:val="007F2F40"/>
    <w:rsid w:val="007F4AB1"/>
    <w:rsid w:val="0080501E"/>
    <w:rsid w:val="0080513C"/>
    <w:rsid w:val="008108F7"/>
    <w:rsid w:val="0081312F"/>
    <w:rsid w:val="0081493B"/>
    <w:rsid w:val="00816B0B"/>
    <w:rsid w:val="008230FF"/>
    <w:rsid w:val="0082422E"/>
    <w:rsid w:val="008272EB"/>
    <w:rsid w:val="00827911"/>
    <w:rsid w:val="00832BD5"/>
    <w:rsid w:val="00833A28"/>
    <w:rsid w:val="008405ED"/>
    <w:rsid w:val="008411B7"/>
    <w:rsid w:val="00842AD4"/>
    <w:rsid w:val="00843439"/>
    <w:rsid w:val="008438A6"/>
    <w:rsid w:val="00853720"/>
    <w:rsid w:val="00854274"/>
    <w:rsid w:val="0085433F"/>
    <w:rsid w:val="00855AD1"/>
    <w:rsid w:val="00860E13"/>
    <w:rsid w:val="0086251D"/>
    <w:rsid w:val="00863158"/>
    <w:rsid w:val="008700A2"/>
    <w:rsid w:val="00876366"/>
    <w:rsid w:val="008907DE"/>
    <w:rsid w:val="00890DBC"/>
    <w:rsid w:val="00893210"/>
    <w:rsid w:val="0089605C"/>
    <w:rsid w:val="008A09DE"/>
    <w:rsid w:val="008A2346"/>
    <w:rsid w:val="008A4254"/>
    <w:rsid w:val="008B09AE"/>
    <w:rsid w:val="008B110B"/>
    <w:rsid w:val="008B377B"/>
    <w:rsid w:val="008B3E52"/>
    <w:rsid w:val="008B4550"/>
    <w:rsid w:val="008B501F"/>
    <w:rsid w:val="008C33D1"/>
    <w:rsid w:val="008C4896"/>
    <w:rsid w:val="008C5921"/>
    <w:rsid w:val="008C7558"/>
    <w:rsid w:val="008D0BA7"/>
    <w:rsid w:val="008D0DD6"/>
    <w:rsid w:val="008D3264"/>
    <w:rsid w:val="008D6634"/>
    <w:rsid w:val="008D6E9F"/>
    <w:rsid w:val="008D6F1F"/>
    <w:rsid w:val="008D79C4"/>
    <w:rsid w:val="008E5056"/>
    <w:rsid w:val="008F2AC2"/>
    <w:rsid w:val="008F668A"/>
    <w:rsid w:val="008F7B23"/>
    <w:rsid w:val="008F7F57"/>
    <w:rsid w:val="00905354"/>
    <w:rsid w:val="00907B39"/>
    <w:rsid w:val="0091399E"/>
    <w:rsid w:val="00915F11"/>
    <w:rsid w:val="00923C1B"/>
    <w:rsid w:val="00931D08"/>
    <w:rsid w:val="0093655E"/>
    <w:rsid w:val="0094631D"/>
    <w:rsid w:val="00946482"/>
    <w:rsid w:val="00947714"/>
    <w:rsid w:val="00951EA1"/>
    <w:rsid w:val="009547D7"/>
    <w:rsid w:val="00956252"/>
    <w:rsid w:val="009565B7"/>
    <w:rsid w:val="00956B96"/>
    <w:rsid w:val="00957A31"/>
    <w:rsid w:val="0096069F"/>
    <w:rsid w:val="009620A3"/>
    <w:rsid w:val="00965645"/>
    <w:rsid w:val="00967689"/>
    <w:rsid w:val="00976868"/>
    <w:rsid w:val="00983264"/>
    <w:rsid w:val="00983D12"/>
    <w:rsid w:val="00983FF3"/>
    <w:rsid w:val="00985141"/>
    <w:rsid w:val="0098620F"/>
    <w:rsid w:val="00987493"/>
    <w:rsid w:val="00990158"/>
    <w:rsid w:val="009908B4"/>
    <w:rsid w:val="009935C7"/>
    <w:rsid w:val="009963A4"/>
    <w:rsid w:val="009A1014"/>
    <w:rsid w:val="009A1821"/>
    <w:rsid w:val="009A334D"/>
    <w:rsid w:val="009A3411"/>
    <w:rsid w:val="009A498F"/>
    <w:rsid w:val="009A4EC3"/>
    <w:rsid w:val="009B2C0B"/>
    <w:rsid w:val="009B3523"/>
    <w:rsid w:val="009B3F72"/>
    <w:rsid w:val="009B7309"/>
    <w:rsid w:val="009C18B2"/>
    <w:rsid w:val="009C277C"/>
    <w:rsid w:val="009C3847"/>
    <w:rsid w:val="009C3B54"/>
    <w:rsid w:val="009D0540"/>
    <w:rsid w:val="009D7166"/>
    <w:rsid w:val="009E092C"/>
    <w:rsid w:val="009E24E8"/>
    <w:rsid w:val="009E5BF2"/>
    <w:rsid w:val="009F07E2"/>
    <w:rsid w:val="009F228A"/>
    <w:rsid w:val="009F384B"/>
    <w:rsid w:val="009F498F"/>
    <w:rsid w:val="009F4DCA"/>
    <w:rsid w:val="009F5FE5"/>
    <w:rsid w:val="00A02844"/>
    <w:rsid w:val="00A116D0"/>
    <w:rsid w:val="00A131F8"/>
    <w:rsid w:val="00A156CA"/>
    <w:rsid w:val="00A36452"/>
    <w:rsid w:val="00A41F60"/>
    <w:rsid w:val="00A426AB"/>
    <w:rsid w:val="00A435AA"/>
    <w:rsid w:val="00A43C26"/>
    <w:rsid w:val="00A465E0"/>
    <w:rsid w:val="00A466FD"/>
    <w:rsid w:val="00A4676E"/>
    <w:rsid w:val="00A52FAC"/>
    <w:rsid w:val="00A54E96"/>
    <w:rsid w:val="00A5616A"/>
    <w:rsid w:val="00A61848"/>
    <w:rsid w:val="00A65223"/>
    <w:rsid w:val="00A66AB6"/>
    <w:rsid w:val="00A717CF"/>
    <w:rsid w:val="00A73309"/>
    <w:rsid w:val="00A73831"/>
    <w:rsid w:val="00A73B62"/>
    <w:rsid w:val="00A829A4"/>
    <w:rsid w:val="00A82CF3"/>
    <w:rsid w:val="00A840BD"/>
    <w:rsid w:val="00A86715"/>
    <w:rsid w:val="00A9165B"/>
    <w:rsid w:val="00A92188"/>
    <w:rsid w:val="00A9288F"/>
    <w:rsid w:val="00A93994"/>
    <w:rsid w:val="00A93A88"/>
    <w:rsid w:val="00A97821"/>
    <w:rsid w:val="00AA0E76"/>
    <w:rsid w:val="00AA2EB4"/>
    <w:rsid w:val="00AA3017"/>
    <w:rsid w:val="00AA4E4B"/>
    <w:rsid w:val="00AC01F5"/>
    <w:rsid w:val="00AC130A"/>
    <w:rsid w:val="00AC2DDE"/>
    <w:rsid w:val="00AD017A"/>
    <w:rsid w:val="00AD17CD"/>
    <w:rsid w:val="00AD198A"/>
    <w:rsid w:val="00AD2032"/>
    <w:rsid w:val="00AD20B3"/>
    <w:rsid w:val="00AD2AD0"/>
    <w:rsid w:val="00AD468F"/>
    <w:rsid w:val="00AD720F"/>
    <w:rsid w:val="00AD7340"/>
    <w:rsid w:val="00AE0501"/>
    <w:rsid w:val="00AE2E42"/>
    <w:rsid w:val="00AE338A"/>
    <w:rsid w:val="00AE5614"/>
    <w:rsid w:val="00AE74CD"/>
    <w:rsid w:val="00AE7672"/>
    <w:rsid w:val="00AF3887"/>
    <w:rsid w:val="00AF6858"/>
    <w:rsid w:val="00AF7266"/>
    <w:rsid w:val="00AF7BEB"/>
    <w:rsid w:val="00B0046A"/>
    <w:rsid w:val="00B050F0"/>
    <w:rsid w:val="00B11BB4"/>
    <w:rsid w:val="00B23282"/>
    <w:rsid w:val="00B24FE4"/>
    <w:rsid w:val="00B32771"/>
    <w:rsid w:val="00B373C8"/>
    <w:rsid w:val="00B4048E"/>
    <w:rsid w:val="00B4128B"/>
    <w:rsid w:val="00B53826"/>
    <w:rsid w:val="00B5462A"/>
    <w:rsid w:val="00B55971"/>
    <w:rsid w:val="00B55AFC"/>
    <w:rsid w:val="00B56CAD"/>
    <w:rsid w:val="00B635A8"/>
    <w:rsid w:val="00B638C4"/>
    <w:rsid w:val="00B64A5A"/>
    <w:rsid w:val="00B651F0"/>
    <w:rsid w:val="00B65A4D"/>
    <w:rsid w:val="00B66EBA"/>
    <w:rsid w:val="00B70731"/>
    <w:rsid w:val="00B71C0D"/>
    <w:rsid w:val="00B71CEF"/>
    <w:rsid w:val="00B7750D"/>
    <w:rsid w:val="00B80137"/>
    <w:rsid w:val="00B80644"/>
    <w:rsid w:val="00B81DB3"/>
    <w:rsid w:val="00B82FCD"/>
    <w:rsid w:val="00B8486E"/>
    <w:rsid w:val="00B86306"/>
    <w:rsid w:val="00B863D4"/>
    <w:rsid w:val="00B8650F"/>
    <w:rsid w:val="00B970D0"/>
    <w:rsid w:val="00BA42E9"/>
    <w:rsid w:val="00BA5C56"/>
    <w:rsid w:val="00BA5F9B"/>
    <w:rsid w:val="00BA7B6F"/>
    <w:rsid w:val="00BA7CC3"/>
    <w:rsid w:val="00BB1A14"/>
    <w:rsid w:val="00BB3CE3"/>
    <w:rsid w:val="00BB48DC"/>
    <w:rsid w:val="00BB678D"/>
    <w:rsid w:val="00BB73F1"/>
    <w:rsid w:val="00BC01D0"/>
    <w:rsid w:val="00BC1EA2"/>
    <w:rsid w:val="00BC7D31"/>
    <w:rsid w:val="00BD0DD1"/>
    <w:rsid w:val="00BD3555"/>
    <w:rsid w:val="00BD364C"/>
    <w:rsid w:val="00BD5822"/>
    <w:rsid w:val="00BD735E"/>
    <w:rsid w:val="00BF1EA6"/>
    <w:rsid w:val="00BF3086"/>
    <w:rsid w:val="00BF3BE7"/>
    <w:rsid w:val="00BF4234"/>
    <w:rsid w:val="00BF6E5A"/>
    <w:rsid w:val="00BF6F0C"/>
    <w:rsid w:val="00BF72FE"/>
    <w:rsid w:val="00C0352C"/>
    <w:rsid w:val="00C06F69"/>
    <w:rsid w:val="00C07BC2"/>
    <w:rsid w:val="00C13E58"/>
    <w:rsid w:val="00C24606"/>
    <w:rsid w:val="00C25FDF"/>
    <w:rsid w:val="00C307E8"/>
    <w:rsid w:val="00C34114"/>
    <w:rsid w:val="00C369E6"/>
    <w:rsid w:val="00C45C77"/>
    <w:rsid w:val="00C47C61"/>
    <w:rsid w:val="00C51BB9"/>
    <w:rsid w:val="00C56409"/>
    <w:rsid w:val="00C5797A"/>
    <w:rsid w:val="00C61485"/>
    <w:rsid w:val="00C62F3E"/>
    <w:rsid w:val="00C64036"/>
    <w:rsid w:val="00C655DF"/>
    <w:rsid w:val="00C661F8"/>
    <w:rsid w:val="00C66E00"/>
    <w:rsid w:val="00C672D3"/>
    <w:rsid w:val="00C7091C"/>
    <w:rsid w:val="00C70A26"/>
    <w:rsid w:val="00C72176"/>
    <w:rsid w:val="00C732DF"/>
    <w:rsid w:val="00C74FEB"/>
    <w:rsid w:val="00C8516C"/>
    <w:rsid w:val="00C862EE"/>
    <w:rsid w:val="00C86B7A"/>
    <w:rsid w:val="00C87A1A"/>
    <w:rsid w:val="00C90787"/>
    <w:rsid w:val="00C9217B"/>
    <w:rsid w:val="00C92FA6"/>
    <w:rsid w:val="00C939CE"/>
    <w:rsid w:val="00C95334"/>
    <w:rsid w:val="00CA31BF"/>
    <w:rsid w:val="00CA3639"/>
    <w:rsid w:val="00CB0FBF"/>
    <w:rsid w:val="00CB1B7A"/>
    <w:rsid w:val="00CB568E"/>
    <w:rsid w:val="00CB5894"/>
    <w:rsid w:val="00CB6A5C"/>
    <w:rsid w:val="00CC0FE1"/>
    <w:rsid w:val="00CC1532"/>
    <w:rsid w:val="00CC22A9"/>
    <w:rsid w:val="00CC25F2"/>
    <w:rsid w:val="00CD1048"/>
    <w:rsid w:val="00CD136B"/>
    <w:rsid w:val="00CD1C94"/>
    <w:rsid w:val="00CD236E"/>
    <w:rsid w:val="00CD390E"/>
    <w:rsid w:val="00CD68FD"/>
    <w:rsid w:val="00CD6CD3"/>
    <w:rsid w:val="00CE1143"/>
    <w:rsid w:val="00CE1152"/>
    <w:rsid w:val="00CE1A8F"/>
    <w:rsid w:val="00CE34D9"/>
    <w:rsid w:val="00CF1799"/>
    <w:rsid w:val="00CF2224"/>
    <w:rsid w:val="00CF2369"/>
    <w:rsid w:val="00CF5247"/>
    <w:rsid w:val="00CF619B"/>
    <w:rsid w:val="00CF704F"/>
    <w:rsid w:val="00D00051"/>
    <w:rsid w:val="00D00D3B"/>
    <w:rsid w:val="00D01855"/>
    <w:rsid w:val="00D02393"/>
    <w:rsid w:val="00D024D5"/>
    <w:rsid w:val="00D0256A"/>
    <w:rsid w:val="00D0289E"/>
    <w:rsid w:val="00D044F1"/>
    <w:rsid w:val="00D05CFA"/>
    <w:rsid w:val="00D12127"/>
    <w:rsid w:val="00D13738"/>
    <w:rsid w:val="00D15A5E"/>
    <w:rsid w:val="00D21C3E"/>
    <w:rsid w:val="00D231CA"/>
    <w:rsid w:val="00D259E7"/>
    <w:rsid w:val="00D31354"/>
    <w:rsid w:val="00D3733B"/>
    <w:rsid w:val="00D3776F"/>
    <w:rsid w:val="00D37CF9"/>
    <w:rsid w:val="00D471B0"/>
    <w:rsid w:val="00D50AC9"/>
    <w:rsid w:val="00D52F2E"/>
    <w:rsid w:val="00D645DC"/>
    <w:rsid w:val="00D656F9"/>
    <w:rsid w:val="00D66CD4"/>
    <w:rsid w:val="00D66D87"/>
    <w:rsid w:val="00D715C3"/>
    <w:rsid w:val="00D733F9"/>
    <w:rsid w:val="00D74911"/>
    <w:rsid w:val="00D80439"/>
    <w:rsid w:val="00D843E7"/>
    <w:rsid w:val="00D90DCA"/>
    <w:rsid w:val="00D96189"/>
    <w:rsid w:val="00D96A08"/>
    <w:rsid w:val="00D96E13"/>
    <w:rsid w:val="00DA1081"/>
    <w:rsid w:val="00DA4B8D"/>
    <w:rsid w:val="00DA6184"/>
    <w:rsid w:val="00DB08A8"/>
    <w:rsid w:val="00DB60AA"/>
    <w:rsid w:val="00DB6C6B"/>
    <w:rsid w:val="00DC1D97"/>
    <w:rsid w:val="00DC233D"/>
    <w:rsid w:val="00DC5FC2"/>
    <w:rsid w:val="00DD105E"/>
    <w:rsid w:val="00DD10CA"/>
    <w:rsid w:val="00DD12E5"/>
    <w:rsid w:val="00DD3ADC"/>
    <w:rsid w:val="00DE4C24"/>
    <w:rsid w:val="00DE55BD"/>
    <w:rsid w:val="00DE5FD8"/>
    <w:rsid w:val="00DE6564"/>
    <w:rsid w:val="00DF082C"/>
    <w:rsid w:val="00DF0B59"/>
    <w:rsid w:val="00DF1083"/>
    <w:rsid w:val="00DF1BCF"/>
    <w:rsid w:val="00DF5116"/>
    <w:rsid w:val="00DF517B"/>
    <w:rsid w:val="00DF5771"/>
    <w:rsid w:val="00DF6449"/>
    <w:rsid w:val="00DF7832"/>
    <w:rsid w:val="00E01B4E"/>
    <w:rsid w:val="00E0445F"/>
    <w:rsid w:val="00E04577"/>
    <w:rsid w:val="00E05136"/>
    <w:rsid w:val="00E07F4E"/>
    <w:rsid w:val="00E117FA"/>
    <w:rsid w:val="00E126E6"/>
    <w:rsid w:val="00E14C04"/>
    <w:rsid w:val="00E217E4"/>
    <w:rsid w:val="00E31062"/>
    <w:rsid w:val="00E32932"/>
    <w:rsid w:val="00E33C5A"/>
    <w:rsid w:val="00E36E91"/>
    <w:rsid w:val="00E401A7"/>
    <w:rsid w:val="00E420E1"/>
    <w:rsid w:val="00E43893"/>
    <w:rsid w:val="00E452F3"/>
    <w:rsid w:val="00E47BB5"/>
    <w:rsid w:val="00E5000C"/>
    <w:rsid w:val="00E5114D"/>
    <w:rsid w:val="00E52211"/>
    <w:rsid w:val="00E56389"/>
    <w:rsid w:val="00E56676"/>
    <w:rsid w:val="00E61D28"/>
    <w:rsid w:val="00E632B2"/>
    <w:rsid w:val="00E64CFC"/>
    <w:rsid w:val="00E661A4"/>
    <w:rsid w:val="00E67664"/>
    <w:rsid w:val="00E705C8"/>
    <w:rsid w:val="00E70972"/>
    <w:rsid w:val="00E730C9"/>
    <w:rsid w:val="00E73EA7"/>
    <w:rsid w:val="00E7474F"/>
    <w:rsid w:val="00E74CAE"/>
    <w:rsid w:val="00E77D6C"/>
    <w:rsid w:val="00E80491"/>
    <w:rsid w:val="00E80E3D"/>
    <w:rsid w:val="00E81556"/>
    <w:rsid w:val="00E835D5"/>
    <w:rsid w:val="00E844B3"/>
    <w:rsid w:val="00E855D7"/>
    <w:rsid w:val="00E92DE5"/>
    <w:rsid w:val="00E95BBE"/>
    <w:rsid w:val="00E96FA8"/>
    <w:rsid w:val="00E9720B"/>
    <w:rsid w:val="00EA341D"/>
    <w:rsid w:val="00EA5DB4"/>
    <w:rsid w:val="00EB0D70"/>
    <w:rsid w:val="00EB0F60"/>
    <w:rsid w:val="00EB1728"/>
    <w:rsid w:val="00EB175F"/>
    <w:rsid w:val="00EB2AA4"/>
    <w:rsid w:val="00EC31ED"/>
    <w:rsid w:val="00EC3D11"/>
    <w:rsid w:val="00EC462D"/>
    <w:rsid w:val="00ED0B0E"/>
    <w:rsid w:val="00ED2517"/>
    <w:rsid w:val="00ED4AF4"/>
    <w:rsid w:val="00ED530D"/>
    <w:rsid w:val="00ED6B9B"/>
    <w:rsid w:val="00EE3ECE"/>
    <w:rsid w:val="00EE68D4"/>
    <w:rsid w:val="00EE6D43"/>
    <w:rsid w:val="00EF5F7A"/>
    <w:rsid w:val="00EF65CA"/>
    <w:rsid w:val="00EF7C71"/>
    <w:rsid w:val="00F07FE4"/>
    <w:rsid w:val="00F11448"/>
    <w:rsid w:val="00F11B7D"/>
    <w:rsid w:val="00F11C70"/>
    <w:rsid w:val="00F12636"/>
    <w:rsid w:val="00F13D04"/>
    <w:rsid w:val="00F2138A"/>
    <w:rsid w:val="00F22D44"/>
    <w:rsid w:val="00F3279B"/>
    <w:rsid w:val="00F33165"/>
    <w:rsid w:val="00F34BBB"/>
    <w:rsid w:val="00F35CDF"/>
    <w:rsid w:val="00F37CB0"/>
    <w:rsid w:val="00F4224E"/>
    <w:rsid w:val="00F461C3"/>
    <w:rsid w:val="00F60220"/>
    <w:rsid w:val="00F66652"/>
    <w:rsid w:val="00F66907"/>
    <w:rsid w:val="00F67B16"/>
    <w:rsid w:val="00F67C5D"/>
    <w:rsid w:val="00F701EC"/>
    <w:rsid w:val="00F710E9"/>
    <w:rsid w:val="00F72C5D"/>
    <w:rsid w:val="00F742F4"/>
    <w:rsid w:val="00F77B8E"/>
    <w:rsid w:val="00F823A4"/>
    <w:rsid w:val="00FA17A2"/>
    <w:rsid w:val="00FA37B3"/>
    <w:rsid w:val="00FA6C3B"/>
    <w:rsid w:val="00FB0C7C"/>
    <w:rsid w:val="00FB1B0B"/>
    <w:rsid w:val="00FB369C"/>
    <w:rsid w:val="00FB3BCF"/>
    <w:rsid w:val="00FB3D6A"/>
    <w:rsid w:val="00FB5730"/>
    <w:rsid w:val="00FB665D"/>
    <w:rsid w:val="00FB6FA0"/>
    <w:rsid w:val="00FC07EE"/>
    <w:rsid w:val="00FC1180"/>
    <w:rsid w:val="00FC1772"/>
    <w:rsid w:val="00FC1C21"/>
    <w:rsid w:val="00FC2202"/>
    <w:rsid w:val="00FC7757"/>
    <w:rsid w:val="00FC7821"/>
    <w:rsid w:val="00FD0627"/>
    <w:rsid w:val="00FD10E9"/>
    <w:rsid w:val="00FD3FF3"/>
    <w:rsid w:val="00FE4D42"/>
    <w:rsid w:val="00FF1A33"/>
    <w:rsid w:val="00FF2297"/>
    <w:rsid w:val="00FF4C8E"/>
    <w:rsid w:val="00FF52CE"/>
    <w:rsid w:val="00FF582B"/>
    <w:rsid w:val="00F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C106"/>
  <w15:docId w15:val="{56B6D454-CD5B-4347-A764-5373709A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7821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FC7821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FC78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61D2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61D2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61D2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61D2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61D28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1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1D2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843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438A6"/>
  </w:style>
  <w:style w:type="paragraph" w:styleId="Kjene">
    <w:name w:val="footer"/>
    <w:basedOn w:val="Parasts"/>
    <w:link w:val="KjeneRakstz"/>
    <w:uiPriority w:val="99"/>
    <w:unhideWhenUsed/>
    <w:rsid w:val="00843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438A6"/>
  </w:style>
  <w:style w:type="character" w:styleId="Hipersaite">
    <w:name w:val="Hyperlink"/>
    <w:basedOn w:val="Noklusjumarindkopasfonts"/>
    <w:uiPriority w:val="99"/>
    <w:unhideWhenUsed/>
    <w:rsid w:val="00EB175F"/>
    <w:rPr>
      <w:color w:val="0563C1" w:themeColor="hyperlink"/>
      <w:u w:val="single"/>
    </w:rPr>
  </w:style>
  <w:style w:type="paragraph" w:styleId="Vresteksts">
    <w:name w:val="footnote text"/>
    <w:aliases w:val="Char,Footnote,Footnote Text Char Char Char Char,Footnote Text Char Char Char Char Char Char,Footnote Text Char1 Char Char Char Char,Footnote Text Char1 Char2 Char,Footnote Text Char2 Char,Fußnote,Rakstz.,f,ft,ft Rakstz. Rakstz,single space"/>
    <w:basedOn w:val="Parasts"/>
    <w:link w:val="VrestekstsRakstz"/>
    <w:uiPriority w:val="99"/>
    <w:unhideWhenUsed/>
    <w:qFormat/>
    <w:rsid w:val="00EB0D70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VrestekstsRakstz">
    <w:name w:val="Vēres teksts Rakstz."/>
    <w:aliases w:val="Char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uiPriority w:val="99"/>
    <w:rsid w:val="00EB0D70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Noklusjumarindkopasfonts"/>
    <w:link w:val="CharCharCharChar"/>
    <w:uiPriority w:val="99"/>
    <w:semiHidden/>
    <w:unhideWhenUsed/>
    <w:qFormat/>
    <w:rsid w:val="00EB0D70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semiHidden/>
    <w:rsid w:val="00EB0D70"/>
    <w:pPr>
      <w:keepNext/>
      <w:keepLines/>
      <w:spacing w:before="120" w:line="240" w:lineRule="exact"/>
      <w:jc w:val="both"/>
      <w:outlineLvl w:val="0"/>
    </w:pPr>
    <w:rPr>
      <w:vertAlign w:val="superscript"/>
    </w:rPr>
  </w:style>
  <w:style w:type="paragraph" w:styleId="Sarakstarindkopa">
    <w:name w:val="List Paragraph"/>
    <w:basedOn w:val="Parasts"/>
    <w:link w:val="SarakstarindkopaRakstz"/>
    <w:uiPriority w:val="34"/>
    <w:qFormat/>
    <w:rsid w:val="006B34F0"/>
    <w:pPr>
      <w:ind w:left="720"/>
      <w:contextualSpacing/>
    </w:pPr>
  </w:style>
  <w:style w:type="character" w:styleId="Izmantotahipersaite">
    <w:name w:val="FollowedHyperlink"/>
    <w:basedOn w:val="Noklusjumarindkopasfonts"/>
    <w:uiPriority w:val="99"/>
    <w:semiHidden/>
    <w:unhideWhenUsed/>
    <w:rsid w:val="005128A3"/>
    <w:rPr>
      <w:color w:val="954F72" w:themeColor="followedHyperlink"/>
      <w:u w:val="single"/>
    </w:rPr>
  </w:style>
  <w:style w:type="paragraph" w:customStyle="1" w:styleId="tv213">
    <w:name w:val="tv213"/>
    <w:basedOn w:val="Parasts"/>
    <w:rsid w:val="00343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0E4A04"/>
    <w:pPr>
      <w:spacing w:after="0" w:line="240" w:lineRule="auto"/>
    </w:pPr>
  </w:style>
  <w:style w:type="character" w:styleId="Izteiksmgs">
    <w:name w:val="Strong"/>
    <w:basedOn w:val="Noklusjumarindkopasfonts"/>
    <w:uiPriority w:val="22"/>
    <w:qFormat/>
    <w:rsid w:val="005B5E04"/>
    <w:rPr>
      <w:b/>
      <w:bCs/>
    </w:rPr>
  </w:style>
  <w:style w:type="paragraph" w:styleId="Bezatstarpm">
    <w:name w:val="No Spacing"/>
    <w:uiPriority w:val="1"/>
    <w:qFormat/>
    <w:rsid w:val="00B71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clums">
    <w:name w:val="Emphasis"/>
    <w:basedOn w:val="Noklusjumarindkopasfonts"/>
    <w:uiPriority w:val="20"/>
    <w:qFormat/>
    <w:rsid w:val="007940ED"/>
    <w:rPr>
      <w:i/>
      <w:iCs/>
    </w:rPr>
  </w:style>
  <w:style w:type="paragraph" w:customStyle="1" w:styleId="xmsonormal">
    <w:name w:val="x_msonormal"/>
    <w:basedOn w:val="Parasts"/>
    <w:rsid w:val="00E74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arakstarindkopaRakstz">
    <w:name w:val="Saraksta rindkopa Rakstz."/>
    <w:basedOn w:val="Noklusjumarindkopasfonts"/>
    <w:link w:val="Sarakstarindkopa"/>
    <w:uiPriority w:val="34"/>
    <w:rsid w:val="00A92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2941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98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388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80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61D86-6125-4A6A-9558-981E7744E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4450</Words>
  <Characters>2537</Characters>
  <Application>Microsoft Office Word</Application>
  <DocSecurity>0</DocSecurity>
  <Lines>21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Jeļena Laškova</cp:lastModifiedBy>
  <cp:revision>15</cp:revision>
  <cp:lastPrinted>2025-07-10T07:20:00Z</cp:lastPrinted>
  <dcterms:created xsi:type="dcterms:W3CDTF">2026-08-04T05:11:00Z</dcterms:created>
  <dcterms:modified xsi:type="dcterms:W3CDTF">2026-08-06T13:50:00Z</dcterms:modified>
</cp:coreProperties>
</file>